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5EFD" w14:textId="27DAEB4A" w:rsidR="00896EEA" w:rsidRPr="00CD0E49" w:rsidRDefault="00017DC6" w:rsidP="00173DC5">
      <w:pPr>
        <w:pStyle w:val="Title"/>
        <w:rPr>
          <w:sz w:val="56"/>
          <w:szCs w:val="56"/>
        </w:rPr>
      </w:pPr>
      <w:r w:rsidRPr="00CD0E49">
        <w:rPr>
          <w:sz w:val="56"/>
          <w:szCs w:val="56"/>
        </w:rPr>
        <w:t>Livestock Underpass Grant Scheme</w:t>
      </w:r>
      <w:r w:rsidR="007529EC" w:rsidRPr="00CD0E49">
        <w:rPr>
          <w:sz w:val="56"/>
          <w:szCs w:val="56"/>
        </w:rPr>
        <w:t xml:space="preserve"> </w:t>
      </w:r>
    </w:p>
    <w:p w14:paraId="14B28D8C" w14:textId="3E1B0C9F" w:rsidR="00C16BE0" w:rsidRDefault="00896EEA" w:rsidP="0066424E">
      <w:pPr>
        <w:pStyle w:val="Subtitle"/>
        <w:spacing w:before="0" w:after="160"/>
      </w:pPr>
      <w:r w:rsidRPr="00B872DF">
        <w:t xml:space="preserve">Application </w:t>
      </w:r>
      <w:r w:rsidR="00B75885">
        <w:t>f</w:t>
      </w:r>
      <w:r w:rsidRPr="00B872DF">
        <w:t>orm</w:t>
      </w:r>
      <w:r w:rsidR="00C16BE0" w:rsidRPr="00B872DF">
        <w:t xml:space="preserve"> </w:t>
      </w:r>
    </w:p>
    <w:p w14:paraId="18D583C4" w14:textId="5AA96C24" w:rsidR="002F5DA1" w:rsidRDefault="002F5DA1" w:rsidP="002F5DA1">
      <w:r>
        <w:t>Please complete all fields in this application form</w:t>
      </w:r>
      <w:r w:rsidR="00C83180">
        <w:t>. Y</w:t>
      </w:r>
      <w:r>
        <w:t>ou may experience delays in assessment of your application if we require additional information not provided in this form.</w:t>
      </w:r>
    </w:p>
    <w:p w14:paraId="522CB4FE" w14:textId="77777777" w:rsidR="002F5DA1" w:rsidRDefault="002F5DA1" w:rsidP="002F5DA1"/>
    <w:p w14:paraId="1828565B" w14:textId="3DA2DEDC" w:rsidR="002F5DA1" w:rsidRPr="009D1EE0" w:rsidRDefault="002F5DA1" w:rsidP="002F5DA1">
      <w:pPr>
        <w:rPr>
          <w:b/>
          <w:bCs/>
        </w:rPr>
      </w:pPr>
      <w:r w:rsidRPr="009D1EE0">
        <w:rPr>
          <w:b/>
          <w:bCs/>
        </w:rPr>
        <w:t xml:space="preserve">All applications </w:t>
      </w:r>
      <w:r>
        <w:rPr>
          <w:b/>
          <w:bCs/>
        </w:rPr>
        <w:t xml:space="preserve">and supporting documents </w:t>
      </w:r>
      <w:r w:rsidRPr="009D1EE0">
        <w:rPr>
          <w:b/>
          <w:bCs/>
        </w:rPr>
        <w:t xml:space="preserve">must be </w:t>
      </w:r>
      <w:r>
        <w:rPr>
          <w:b/>
          <w:bCs/>
        </w:rPr>
        <w:t>submitted</w:t>
      </w:r>
      <w:r w:rsidRPr="009D1EE0">
        <w:rPr>
          <w:b/>
          <w:bCs/>
        </w:rPr>
        <w:t xml:space="preserve"> by </w:t>
      </w:r>
      <w:r w:rsidR="00F4171B">
        <w:rPr>
          <w:b/>
          <w:bCs/>
        </w:rPr>
        <w:t>5</w:t>
      </w:r>
      <w:r>
        <w:rPr>
          <w:b/>
          <w:bCs/>
        </w:rPr>
        <w:t xml:space="preserve">.00 pm (ACST) </w:t>
      </w:r>
      <w:r w:rsidR="00FC7CB4">
        <w:rPr>
          <w:b/>
          <w:bCs/>
        </w:rPr>
        <w:t>30 June 202</w:t>
      </w:r>
      <w:r w:rsidR="00FD5EA2">
        <w:rPr>
          <w:b/>
          <w:bCs/>
        </w:rPr>
        <w:t>4</w:t>
      </w:r>
      <w:r w:rsidR="00A76026">
        <w:rPr>
          <w:b/>
          <w:bCs/>
        </w:rPr>
        <w:t>.</w:t>
      </w:r>
    </w:p>
    <w:p w14:paraId="2EC00D93" w14:textId="77777777" w:rsidR="002F5DA1" w:rsidRPr="002F5DA1" w:rsidRDefault="002F5DA1" w:rsidP="00C83180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27A"/>
        <w:tblLook w:val="04A0" w:firstRow="1" w:lastRow="0" w:firstColumn="1" w:lastColumn="0" w:noHBand="0" w:noVBand="1"/>
      </w:tblPr>
      <w:tblGrid>
        <w:gridCol w:w="9639"/>
      </w:tblGrid>
      <w:tr w:rsidR="00C16BE0" w:rsidRPr="00315053" w14:paraId="22EC9D8E" w14:textId="77777777" w:rsidTr="00173DC5">
        <w:trPr>
          <w:trHeight w:val="629"/>
        </w:trPr>
        <w:tc>
          <w:tcPr>
            <w:tcW w:w="9639" w:type="dxa"/>
            <w:shd w:val="clear" w:color="auto" w:fill="00427A"/>
            <w:vAlign w:val="center"/>
          </w:tcPr>
          <w:p w14:paraId="111D0F9C" w14:textId="35A27A84" w:rsidR="00C16BE0" w:rsidRPr="00B75885" w:rsidRDefault="00C16BE0" w:rsidP="00B75885">
            <w:pPr>
              <w:pStyle w:val="Heading1"/>
              <w:spacing w:before="0"/>
            </w:pPr>
            <w:bookmarkStart w:id="0" w:name="_Hlk63430988"/>
            <w:r w:rsidRPr="00B75885">
              <w:rPr>
                <w:color w:val="FFFFFF" w:themeColor="background1"/>
              </w:rPr>
              <w:t>E</w:t>
            </w:r>
            <w:r w:rsidR="00B75885" w:rsidRPr="00B75885">
              <w:rPr>
                <w:color w:val="FFFFFF" w:themeColor="background1"/>
              </w:rPr>
              <w:t>ligibility checklist</w:t>
            </w:r>
          </w:p>
        </w:tc>
      </w:tr>
      <w:bookmarkEnd w:id="0"/>
    </w:tbl>
    <w:p w14:paraId="6A6507CE" w14:textId="77777777" w:rsidR="00C16BE0" w:rsidRDefault="00C16BE0" w:rsidP="00C16BE0">
      <w:pPr>
        <w:rPr>
          <w:rFonts w:cs="Arial"/>
          <w:sz w:val="12"/>
          <w:szCs w:val="12"/>
        </w:rPr>
      </w:pPr>
    </w:p>
    <w:p w14:paraId="5E71E54E" w14:textId="6DFEBFB4" w:rsidR="00E83648" w:rsidRPr="0066424E" w:rsidRDefault="00C16BE0" w:rsidP="009D1EE0">
      <w:pPr>
        <w:spacing w:line="300" w:lineRule="exact"/>
        <w:rPr>
          <w:rFonts w:cs="Arial"/>
          <w:sz w:val="12"/>
          <w:szCs w:val="12"/>
        </w:rPr>
      </w:pPr>
      <w:r w:rsidRPr="0036636B">
        <w:rPr>
          <w:rFonts w:cs="Arial"/>
          <w:szCs w:val="22"/>
        </w:rPr>
        <w:t xml:space="preserve">The applicant must answer </w:t>
      </w:r>
      <w:r w:rsidRPr="0036636B">
        <w:rPr>
          <w:rFonts w:cs="Arial"/>
          <w:b/>
          <w:szCs w:val="22"/>
        </w:rPr>
        <w:t>‘yes’</w:t>
      </w:r>
      <w:r w:rsidRPr="0036636B">
        <w:rPr>
          <w:rFonts w:cs="Arial"/>
          <w:szCs w:val="22"/>
        </w:rPr>
        <w:t xml:space="preserve"> to the following questions.</w:t>
      </w:r>
      <w:r w:rsidR="00942B41">
        <w:rPr>
          <w:rFonts w:cs="Arial"/>
          <w:szCs w:val="22"/>
        </w:rPr>
        <w:t xml:space="preserve"> A </w:t>
      </w:r>
      <w:r w:rsidR="00942B41" w:rsidRPr="00C83180">
        <w:rPr>
          <w:rFonts w:cs="Arial"/>
          <w:b/>
          <w:bCs/>
          <w:szCs w:val="22"/>
        </w:rPr>
        <w:t>No</w:t>
      </w:r>
      <w:r w:rsidR="00942B41">
        <w:rPr>
          <w:rFonts w:cs="Arial"/>
          <w:szCs w:val="22"/>
        </w:rPr>
        <w:t xml:space="preserve"> answer may result in not being eligible for the grant program. Please contact the PIRSA Hotline on 1800 931 314 to discuss.</w:t>
      </w:r>
      <w:r w:rsidR="0066424E">
        <w:rPr>
          <w:rFonts w:cs="Arial"/>
          <w:szCs w:val="22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  <w:gridCol w:w="850"/>
      </w:tblGrid>
      <w:tr w:rsidR="00060EC9" w:rsidRPr="000C0A65" w14:paraId="3B0C2AEC" w14:textId="77777777" w:rsidTr="006642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BF31" w14:textId="3E6F82A7" w:rsidR="00A76026" w:rsidRDefault="007D4BF2" w:rsidP="0066424E">
            <w:r>
              <w:t xml:space="preserve">The applicant is an </w:t>
            </w:r>
            <w:r w:rsidR="00E83648">
              <w:t>owner</w:t>
            </w:r>
            <w:r w:rsidR="00E37A6E">
              <w:t xml:space="preserve">, share farmer or lease holder </w:t>
            </w:r>
            <w:r w:rsidR="00E83648">
              <w:t>of</w:t>
            </w:r>
            <w:r w:rsidR="00A76026">
              <w:t>:</w:t>
            </w:r>
          </w:p>
          <w:p w14:paraId="06C6E795" w14:textId="77777777" w:rsidR="0066424E" w:rsidRDefault="00E83648" w:rsidP="00A7602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 w:rsidRPr="007D4BF2">
              <w:rPr>
                <w:rFonts w:ascii="Arial" w:hAnsi="Arial" w:cs="Arial"/>
                <w:szCs w:val="22"/>
              </w:rPr>
              <w:t xml:space="preserve">a </w:t>
            </w:r>
            <w:r w:rsidR="00E37A6E" w:rsidRPr="007D4BF2">
              <w:rPr>
                <w:rFonts w:ascii="Arial" w:hAnsi="Arial" w:cs="Arial"/>
                <w:szCs w:val="22"/>
              </w:rPr>
              <w:t>primary production business (as defined in the Income Tax Assessment Act 1997)</w:t>
            </w:r>
            <w:r w:rsidR="00F0688C" w:rsidRPr="007D4BF2">
              <w:rPr>
                <w:rFonts w:ascii="Arial" w:hAnsi="Arial" w:cs="Arial"/>
                <w:szCs w:val="22"/>
              </w:rPr>
              <w:t>,</w:t>
            </w:r>
            <w:r w:rsidR="0095459A">
              <w:rPr>
                <w:rFonts w:ascii="Arial" w:hAnsi="Arial" w:cs="Arial"/>
                <w:szCs w:val="22"/>
              </w:rPr>
              <w:t xml:space="preserve"> </w:t>
            </w:r>
            <w:r w:rsidR="00857507" w:rsidRPr="0095459A">
              <w:rPr>
                <w:rFonts w:ascii="Arial" w:hAnsi="Arial" w:cs="Arial"/>
                <w:szCs w:val="22"/>
              </w:rPr>
              <w:t xml:space="preserve">and received more than 50 per cent of </w:t>
            </w:r>
            <w:r w:rsidR="0095459A">
              <w:rPr>
                <w:rFonts w:ascii="Arial" w:hAnsi="Arial" w:cs="Arial"/>
                <w:szCs w:val="22"/>
              </w:rPr>
              <w:t>their</w:t>
            </w:r>
            <w:r w:rsidR="00857507" w:rsidRPr="0095459A">
              <w:rPr>
                <w:rFonts w:ascii="Arial" w:hAnsi="Arial" w:cs="Arial"/>
                <w:szCs w:val="22"/>
              </w:rPr>
              <w:t xml:space="preserve"> total gross income for the past two years, from primary production business under normal seasonal conditions</w:t>
            </w:r>
            <w:r w:rsidR="00F64B99">
              <w:rPr>
                <w:rFonts w:ascii="Arial" w:hAnsi="Arial" w:cs="Arial"/>
                <w:szCs w:val="22"/>
              </w:rPr>
              <w:t>,</w:t>
            </w:r>
            <w:r w:rsidR="00857507" w:rsidRPr="0095459A">
              <w:rPr>
                <w:rFonts w:ascii="Arial" w:hAnsi="Arial" w:cs="Arial"/>
                <w:szCs w:val="22"/>
              </w:rPr>
              <w:t xml:space="preserve"> or</w:t>
            </w:r>
          </w:p>
          <w:p w14:paraId="1444B55F" w14:textId="0DDD8869" w:rsidR="00A76026" w:rsidRPr="00A76026" w:rsidRDefault="00F0688C" w:rsidP="00A7602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 w:rsidRPr="00A76026">
              <w:rPr>
                <w:rFonts w:ascii="Arial" w:hAnsi="Arial" w:cs="Arial"/>
                <w:szCs w:val="22"/>
              </w:rPr>
              <w:t>an entity operating a licenced abattoir</w:t>
            </w:r>
            <w:r w:rsidR="00A76026" w:rsidRPr="00A76026">
              <w:rPr>
                <w:rFonts w:ascii="Arial" w:hAnsi="Arial" w:cs="Arial"/>
                <w:szCs w:val="22"/>
              </w:rPr>
              <w:t>,</w:t>
            </w:r>
            <w:r w:rsidRPr="00A76026">
              <w:rPr>
                <w:rFonts w:ascii="Arial" w:hAnsi="Arial" w:cs="Arial"/>
                <w:szCs w:val="22"/>
              </w:rPr>
              <w:t xml:space="preserve"> or </w:t>
            </w:r>
          </w:p>
          <w:p w14:paraId="583DE986" w14:textId="7BAB76B8" w:rsidR="00CD0E49" w:rsidRPr="0095459A" w:rsidRDefault="00F0688C" w:rsidP="008575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 w:rsidRPr="00A76026">
              <w:rPr>
                <w:rFonts w:ascii="Arial" w:hAnsi="Arial" w:cs="Arial"/>
                <w:szCs w:val="22"/>
              </w:rPr>
              <w:t>an entity operating a livestock saleyard.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8CEC" w14:textId="20B52CF8" w:rsidR="00060EC9" w:rsidRDefault="00000000" w:rsidP="00060EC9">
            <w:pPr>
              <w:spacing w:line="300" w:lineRule="exact"/>
              <w:ind w:left="64" w:right="-85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136455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4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60EC9" w:rsidRPr="0036636B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325F" w14:textId="4F0318A3" w:rsidR="00060EC9" w:rsidRDefault="00000000" w:rsidP="00060EC9">
            <w:pPr>
              <w:spacing w:line="300" w:lineRule="exact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140109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EC9" w:rsidRPr="003663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60EC9" w:rsidRPr="0036636B">
              <w:rPr>
                <w:rFonts w:cs="Arial"/>
                <w:szCs w:val="22"/>
              </w:rPr>
              <w:t xml:space="preserve"> No</w:t>
            </w:r>
          </w:p>
        </w:tc>
      </w:tr>
      <w:tr w:rsidR="00F0688C" w:rsidRPr="000C0A65" w14:paraId="14595B74" w14:textId="77777777" w:rsidTr="0066424E">
        <w:trPr>
          <w:trHeight w:val="9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107C" w14:textId="3C5CB4AA" w:rsidR="00F0688C" w:rsidRDefault="00F0688C" w:rsidP="00F0688C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land being interlinked by the proposed livestock underpass infrastructure must have been and will continue to be utilised for livestock </w:t>
            </w:r>
            <w:proofErr w:type="gramStart"/>
            <w:r>
              <w:rPr>
                <w:rFonts w:cs="Arial"/>
                <w:szCs w:val="22"/>
              </w:rPr>
              <w:t>grazing, or</w:t>
            </w:r>
            <w:proofErr w:type="gramEnd"/>
            <w:r>
              <w:rPr>
                <w:rFonts w:cs="Arial"/>
                <w:szCs w:val="22"/>
              </w:rPr>
              <w:t xml:space="preserve"> be connected to a saleyard or abattoir.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2809" w14:textId="20CF4903" w:rsidR="00F0688C" w:rsidRDefault="00000000" w:rsidP="00F0688C">
            <w:pPr>
              <w:spacing w:line="300" w:lineRule="exact"/>
              <w:ind w:left="64" w:right="-85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-16182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A395" w14:textId="4D59F4E1" w:rsidR="00F0688C" w:rsidRDefault="00000000" w:rsidP="00F0688C">
            <w:pPr>
              <w:spacing w:line="300" w:lineRule="exact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-11811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No</w:t>
            </w:r>
          </w:p>
        </w:tc>
      </w:tr>
      <w:tr w:rsidR="00F0688C" w:rsidRPr="000C0A65" w14:paraId="72CDE3E3" w14:textId="77777777" w:rsidTr="0066424E">
        <w:trPr>
          <w:trHeight w:val="7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789C" w14:textId="257A4A39" w:rsidR="00F0688C" w:rsidRPr="0036636B" w:rsidRDefault="007D4BF2" w:rsidP="00F0688C">
            <w:pPr>
              <w:spacing w:line="300" w:lineRule="exact"/>
              <w:rPr>
                <w:rFonts w:cs="Arial"/>
                <w:szCs w:val="22"/>
              </w:rPr>
            </w:pPr>
            <w:bookmarkStart w:id="1" w:name="_Hlk63861236"/>
            <w:r>
              <w:rPr>
                <w:rFonts w:cs="Arial"/>
                <w:szCs w:val="22"/>
              </w:rPr>
              <w:t xml:space="preserve">The applicant </w:t>
            </w:r>
            <w:r w:rsidR="00F0688C" w:rsidRPr="0036636B">
              <w:rPr>
                <w:rFonts w:cs="Arial"/>
                <w:szCs w:val="22"/>
              </w:rPr>
              <w:t>operate</w:t>
            </w:r>
            <w:r>
              <w:rPr>
                <w:rFonts w:cs="Arial"/>
                <w:szCs w:val="22"/>
              </w:rPr>
              <w:t>s</w:t>
            </w:r>
            <w:r w:rsidR="00F0688C" w:rsidRPr="0036636B">
              <w:rPr>
                <w:rFonts w:cs="Arial"/>
                <w:szCs w:val="22"/>
              </w:rPr>
              <w:t xml:space="preserve"> as a sole trader, partnership, </w:t>
            </w:r>
            <w:proofErr w:type="gramStart"/>
            <w:r w:rsidR="00F0688C" w:rsidRPr="0036636B">
              <w:rPr>
                <w:rFonts w:cs="Arial"/>
                <w:szCs w:val="22"/>
              </w:rPr>
              <w:t>trust</w:t>
            </w:r>
            <w:proofErr w:type="gramEnd"/>
            <w:r w:rsidR="00F0688C">
              <w:rPr>
                <w:rFonts w:cs="Arial"/>
                <w:szCs w:val="22"/>
              </w:rPr>
              <w:t xml:space="preserve"> </w:t>
            </w:r>
            <w:r w:rsidR="00F0688C" w:rsidRPr="0036636B">
              <w:rPr>
                <w:rFonts w:cs="Arial"/>
                <w:szCs w:val="22"/>
              </w:rPr>
              <w:t>or private company.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F55B" w14:textId="77777777" w:rsidR="00F0688C" w:rsidRPr="0036636B" w:rsidRDefault="00000000" w:rsidP="00F0688C">
            <w:pPr>
              <w:spacing w:line="300" w:lineRule="exact"/>
              <w:ind w:left="64" w:right="-85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-6933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121" w14:textId="651B2F8F" w:rsidR="00F0688C" w:rsidRPr="0036636B" w:rsidRDefault="00000000" w:rsidP="00F0688C">
            <w:pPr>
              <w:spacing w:line="300" w:lineRule="exact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3473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No</w:t>
            </w:r>
          </w:p>
        </w:tc>
      </w:tr>
      <w:tr w:rsidR="00F0688C" w:rsidRPr="000C0A65" w14:paraId="59A61A42" w14:textId="77777777" w:rsidTr="0066424E">
        <w:trPr>
          <w:trHeight w:val="7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39F" w14:textId="064649FF" w:rsidR="00F0688C" w:rsidRPr="0036636B" w:rsidRDefault="007D4BF2" w:rsidP="00F0688C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applicant holds</w:t>
            </w:r>
            <w:r w:rsidR="00F0688C" w:rsidRPr="002E3019">
              <w:rPr>
                <w:rFonts w:cs="Arial"/>
                <w:szCs w:val="22"/>
              </w:rPr>
              <w:t xml:space="preserve"> an Australian Business Number (ABN) and </w:t>
            </w:r>
            <w:r>
              <w:rPr>
                <w:rFonts w:cs="Arial"/>
                <w:szCs w:val="22"/>
              </w:rPr>
              <w:t>is</w:t>
            </w:r>
            <w:r w:rsidR="00F0688C" w:rsidRPr="002E3019">
              <w:rPr>
                <w:rFonts w:cs="Arial"/>
                <w:szCs w:val="22"/>
              </w:rPr>
              <w:t xml:space="preserve"> registered for GST.</w:t>
            </w:r>
            <w:r w:rsidR="00F0688C" w:rsidRPr="002E3019">
              <w:rPr>
                <w:rFonts w:cs="Arial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7886" w14:textId="2C29D98A" w:rsidR="00F0688C" w:rsidRDefault="00000000" w:rsidP="00F0688C">
            <w:pPr>
              <w:spacing w:line="300" w:lineRule="exact"/>
              <w:ind w:left="64" w:right="-85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-12236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B712" w14:textId="1ABEE8CD" w:rsidR="00F0688C" w:rsidRDefault="00000000" w:rsidP="00F0688C">
            <w:pPr>
              <w:spacing w:line="300" w:lineRule="exact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-92534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No</w:t>
            </w:r>
          </w:p>
        </w:tc>
      </w:tr>
      <w:bookmarkEnd w:id="1"/>
      <w:tr w:rsidR="00F0688C" w:rsidRPr="000C0A65" w14:paraId="46F36794" w14:textId="77777777" w:rsidTr="0066424E">
        <w:trPr>
          <w:trHeight w:val="10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4899" w14:textId="0B992FD2" w:rsidR="00F0688C" w:rsidRPr="0036636B" w:rsidRDefault="007D4BF2" w:rsidP="00F0688C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applicant is </w:t>
            </w:r>
            <w:r w:rsidR="00F0688C" w:rsidRPr="0036636B">
              <w:rPr>
                <w:rFonts w:cs="Arial"/>
                <w:szCs w:val="22"/>
              </w:rPr>
              <w:t xml:space="preserve">a legal entity capable of entering into a legally binding agreement with the Minister for Primary Industries and Regional Development </w:t>
            </w:r>
            <w:r w:rsidR="00857507">
              <w:rPr>
                <w:rFonts w:cs="Arial"/>
                <w:szCs w:val="22"/>
              </w:rPr>
              <w:t>/ Government of South Australia</w:t>
            </w:r>
            <w:r w:rsidR="00F0688C" w:rsidRPr="0036636B">
              <w:rPr>
                <w:rFonts w:cs="Arial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02B" w14:textId="77777777" w:rsidR="00F0688C" w:rsidRPr="0036636B" w:rsidRDefault="00000000" w:rsidP="00F0688C">
            <w:pPr>
              <w:spacing w:line="300" w:lineRule="exact"/>
              <w:ind w:left="64" w:right="-85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16841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929C" w14:textId="77777777" w:rsidR="00F0688C" w:rsidRPr="0036636B" w:rsidRDefault="00000000" w:rsidP="00F0688C">
            <w:pPr>
              <w:spacing w:line="300" w:lineRule="exact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-3053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No</w:t>
            </w:r>
          </w:p>
        </w:tc>
      </w:tr>
      <w:tr w:rsidR="00F0688C" w:rsidRPr="000C0A65" w14:paraId="0DE0C543" w14:textId="77777777" w:rsidTr="006642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CED2" w14:textId="64C115D7" w:rsidR="00F0688C" w:rsidRPr="00CD0E49" w:rsidRDefault="007D4BF2" w:rsidP="00F0688C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applicant </w:t>
            </w:r>
            <w:r w:rsidR="00F0688C" w:rsidRPr="00CD0E49">
              <w:rPr>
                <w:rFonts w:cs="Arial"/>
                <w:szCs w:val="22"/>
              </w:rPr>
              <w:t>will contribute a minimum of 50 per cent cash contribution</w:t>
            </w:r>
            <w:r w:rsidR="00857507">
              <w:rPr>
                <w:rFonts w:cs="Arial"/>
                <w:szCs w:val="22"/>
              </w:rPr>
              <w:t xml:space="preserve"> (excludes in-kind)</w:t>
            </w:r>
            <w:r w:rsidR="00F0688C" w:rsidRPr="00CD0E49">
              <w:rPr>
                <w:rFonts w:cs="Arial"/>
                <w:szCs w:val="22"/>
              </w:rPr>
              <w:t xml:space="preserve"> </w:t>
            </w:r>
            <w:r w:rsidR="00CD0E49" w:rsidRPr="00CD0E49">
              <w:rPr>
                <w:rFonts w:cs="Arial"/>
                <w:szCs w:val="22"/>
              </w:rPr>
              <w:t>to</w:t>
            </w:r>
            <w:r w:rsidR="00F0688C" w:rsidRPr="00CD0E49">
              <w:rPr>
                <w:rFonts w:cs="Arial"/>
                <w:szCs w:val="22"/>
              </w:rPr>
              <w:t xml:space="preserve"> the total budgeted eligible project costs.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0249" w14:textId="5FD4251B" w:rsidR="00F0688C" w:rsidRDefault="00000000" w:rsidP="00F0688C">
            <w:pPr>
              <w:spacing w:line="300" w:lineRule="exact"/>
              <w:ind w:right="-85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-12809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B87A" w14:textId="677EEB9E" w:rsidR="00F0688C" w:rsidRDefault="00000000" w:rsidP="00F0688C">
            <w:pPr>
              <w:spacing w:line="300" w:lineRule="exact"/>
              <w:ind w:right="-85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15113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Segoe UI Symbol" w:eastAsia="MS Mincho" w:hAnsi="Segoe UI Symbol" w:cs="Segoe UI Symbo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No</w:t>
            </w:r>
          </w:p>
        </w:tc>
      </w:tr>
      <w:tr w:rsidR="00F0688C" w:rsidRPr="000C0A65" w14:paraId="452B4F45" w14:textId="77777777" w:rsidTr="0066424E">
        <w:trPr>
          <w:trHeight w:val="10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3629" w14:textId="17BB8F07" w:rsidR="00F0688C" w:rsidRPr="0036636B" w:rsidRDefault="007D4BF2" w:rsidP="00F0688C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applicant </w:t>
            </w:r>
            <w:r w:rsidR="00F0688C" w:rsidRPr="0036636B">
              <w:rPr>
                <w:rFonts w:cs="Arial"/>
                <w:szCs w:val="22"/>
              </w:rPr>
              <w:t xml:space="preserve">will </w:t>
            </w:r>
            <w:r w:rsidR="00F0688C">
              <w:rPr>
                <w:rFonts w:cs="Arial"/>
                <w:szCs w:val="22"/>
              </w:rPr>
              <w:t>begin</w:t>
            </w:r>
            <w:r w:rsidR="00F0688C" w:rsidRPr="0036636B">
              <w:rPr>
                <w:rFonts w:cs="Arial"/>
                <w:szCs w:val="22"/>
              </w:rPr>
              <w:t xml:space="preserve"> the project within 6 months of receiving funding approval </w:t>
            </w:r>
            <w:r w:rsidR="00CD0E49">
              <w:rPr>
                <w:rFonts w:cs="Arial"/>
                <w:szCs w:val="22"/>
              </w:rPr>
              <w:t xml:space="preserve">from the Minister or Delegate </w:t>
            </w:r>
            <w:r w:rsidR="00F0688C">
              <w:rPr>
                <w:rFonts w:cs="Arial"/>
                <w:szCs w:val="22"/>
              </w:rPr>
              <w:t>and</w:t>
            </w:r>
            <w:r w:rsidR="00F0688C" w:rsidRPr="0036636B">
              <w:rPr>
                <w:rFonts w:cs="Arial"/>
                <w:szCs w:val="22"/>
              </w:rPr>
              <w:t xml:space="preserve"> complete </w:t>
            </w:r>
            <w:r w:rsidR="00F0688C">
              <w:rPr>
                <w:rFonts w:cs="Arial"/>
                <w:szCs w:val="22"/>
              </w:rPr>
              <w:t>the project within 12 months of the funding approval.</w:t>
            </w:r>
            <w:r w:rsidR="00F0688C" w:rsidRPr="0036636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B0AA" w14:textId="1AF55C82" w:rsidR="00F0688C" w:rsidRPr="0036636B" w:rsidRDefault="00000000" w:rsidP="00F0688C">
            <w:pPr>
              <w:spacing w:line="300" w:lineRule="exact"/>
              <w:ind w:right="-85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-17731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47A5" w14:textId="77777777" w:rsidR="00F0688C" w:rsidRPr="0036636B" w:rsidRDefault="00000000" w:rsidP="00F0688C">
            <w:pPr>
              <w:spacing w:line="300" w:lineRule="exact"/>
              <w:ind w:right="-85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190872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No</w:t>
            </w:r>
          </w:p>
        </w:tc>
      </w:tr>
      <w:tr w:rsidR="00F0688C" w:rsidRPr="000C0A65" w14:paraId="2CD10299" w14:textId="77777777" w:rsidTr="0066424E">
        <w:trPr>
          <w:trHeight w:val="7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EB1A" w14:textId="6AF1853D" w:rsidR="00F0688C" w:rsidRPr="0036636B" w:rsidRDefault="007D4BF2" w:rsidP="00F0688C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applicant has </w:t>
            </w:r>
            <w:r w:rsidR="00F0688C" w:rsidRPr="0036636B">
              <w:rPr>
                <w:rFonts w:cs="Arial"/>
                <w:szCs w:val="22"/>
              </w:rPr>
              <w:t>met the terms and conditions of any previous South Australian Government funding.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008A" w14:textId="77777777" w:rsidR="00F0688C" w:rsidRPr="0036636B" w:rsidRDefault="00000000" w:rsidP="00F0688C">
            <w:pPr>
              <w:spacing w:line="300" w:lineRule="exact"/>
              <w:ind w:left="64" w:right="-85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-165705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Segoe UI Symbol" w:eastAsia="MS Mincho" w:hAnsi="Segoe UI Symbol" w:cs="Segoe UI Symbo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7B88" w14:textId="77777777" w:rsidR="00F0688C" w:rsidRPr="0036636B" w:rsidRDefault="00000000" w:rsidP="00F0688C">
            <w:pPr>
              <w:spacing w:line="300" w:lineRule="exact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10200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No</w:t>
            </w:r>
          </w:p>
        </w:tc>
      </w:tr>
      <w:tr w:rsidR="00F0688C" w:rsidRPr="000C0A65" w14:paraId="7EB4500D" w14:textId="77777777" w:rsidTr="0066424E">
        <w:trPr>
          <w:trHeight w:val="9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7A87" w14:textId="566A9086" w:rsidR="00F0688C" w:rsidRPr="0036636B" w:rsidRDefault="00F0688C" w:rsidP="00F0688C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</w:t>
            </w:r>
            <w:r w:rsidRPr="0036636B">
              <w:rPr>
                <w:rFonts w:cs="Arial"/>
                <w:szCs w:val="22"/>
              </w:rPr>
              <w:t xml:space="preserve"> activities outlined in this application form have not received and</w:t>
            </w:r>
            <w:r w:rsidR="00F4171B">
              <w:rPr>
                <w:rFonts w:cs="Arial"/>
                <w:szCs w:val="22"/>
              </w:rPr>
              <w:t xml:space="preserve"> /</w:t>
            </w:r>
            <w:r w:rsidR="00857507">
              <w:rPr>
                <w:rFonts w:cs="Arial"/>
                <w:szCs w:val="22"/>
              </w:rPr>
              <w:t xml:space="preserve"> or</w:t>
            </w:r>
            <w:r w:rsidRPr="0036636B">
              <w:rPr>
                <w:rFonts w:cs="Arial"/>
                <w:szCs w:val="22"/>
              </w:rPr>
              <w:t xml:space="preserve"> will not receive funding </w:t>
            </w:r>
            <w:r w:rsidR="00F64B99">
              <w:rPr>
                <w:rFonts w:cs="Arial"/>
                <w:szCs w:val="22"/>
              </w:rPr>
              <w:t xml:space="preserve">in future </w:t>
            </w:r>
            <w:r w:rsidRPr="0036636B">
              <w:rPr>
                <w:rFonts w:cs="Arial"/>
                <w:szCs w:val="22"/>
              </w:rPr>
              <w:t>from another Australian or South Australian government program.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69CE" w14:textId="6B62F9AE" w:rsidR="00F0688C" w:rsidRPr="0036636B" w:rsidRDefault="00000000" w:rsidP="00F0688C">
            <w:pPr>
              <w:spacing w:line="300" w:lineRule="exact"/>
              <w:ind w:left="64" w:right="-85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1227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D8BB" w14:textId="77777777" w:rsidR="00F0688C" w:rsidRPr="0036636B" w:rsidRDefault="00000000" w:rsidP="00F0688C">
            <w:pPr>
              <w:spacing w:line="300" w:lineRule="exact"/>
              <w:jc w:val="center"/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988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88C" w:rsidRPr="003663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0688C" w:rsidRPr="0036636B">
              <w:rPr>
                <w:rFonts w:cs="Arial"/>
                <w:szCs w:val="22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Y="18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27A"/>
        <w:tblLook w:val="04A0" w:firstRow="1" w:lastRow="0" w:firstColumn="1" w:lastColumn="0" w:noHBand="0" w:noVBand="1"/>
      </w:tblPr>
      <w:tblGrid>
        <w:gridCol w:w="9776"/>
      </w:tblGrid>
      <w:tr w:rsidR="00083AC9" w:rsidRPr="00315053" w14:paraId="08DEF4AE" w14:textId="77777777" w:rsidTr="00173DC5">
        <w:trPr>
          <w:trHeight w:val="629"/>
        </w:trPr>
        <w:tc>
          <w:tcPr>
            <w:tcW w:w="9776" w:type="dxa"/>
            <w:shd w:val="clear" w:color="auto" w:fill="00427A"/>
            <w:vAlign w:val="center"/>
          </w:tcPr>
          <w:p w14:paraId="357FF4CC" w14:textId="797EA1A1" w:rsidR="00083AC9" w:rsidRPr="00B35563" w:rsidRDefault="00B75885" w:rsidP="00B75885">
            <w:pPr>
              <w:pStyle w:val="Heading1"/>
              <w:spacing w:before="0"/>
              <w:rPr>
                <w:rFonts w:ascii="Arial" w:hAnsi="Arial" w:cs="Arial"/>
                <w:b/>
                <w:color w:val="00427A"/>
                <w:sz w:val="24"/>
                <w:szCs w:val="24"/>
              </w:rPr>
            </w:pPr>
            <w:r w:rsidRPr="00B75885">
              <w:rPr>
                <w:color w:val="FFFFFF" w:themeColor="background1"/>
              </w:rPr>
              <w:lastRenderedPageBreak/>
              <w:t>Attachment checklist</w:t>
            </w:r>
          </w:p>
        </w:tc>
      </w:tr>
    </w:tbl>
    <w:p w14:paraId="71800E9A" w14:textId="77777777" w:rsidR="0066424E" w:rsidRDefault="0066424E" w:rsidP="0066424E">
      <w:pPr>
        <w:spacing w:before="240"/>
        <w:sectPr w:rsidR="0066424E" w:rsidSect="0066424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/>
          <w:pgMar w:top="567" w:right="1134" w:bottom="1134" w:left="1134" w:header="720" w:footer="108" w:gutter="0"/>
          <w:cols w:space="340"/>
          <w:titlePg/>
          <w:docGrid w:linePitch="326"/>
        </w:sectPr>
      </w:pPr>
    </w:p>
    <w:p w14:paraId="18055A85" w14:textId="77777777" w:rsidR="003450CE" w:rsidRDefault="003450CE" w:rsidP="003450CE">
      <w:pPr>
        <w:spacing w:before="240"/>
        <w:sectPr w:rsidR="003450CE" w:rsidSect="0066424E">
          <w:type w:val="continuous"/>
          <w:pgSz w:w="11900" w:h="16820"/>
          <w:pgMar w:top="567" w:right="1134" w:bottom="1134" w:left="1134" w:header="720" w:footer="108" w:gutter="0"/>
          <w:cols w:space="340"/>
          <w:titlePg/>
          <w:docGrid w:linePitch="326"/>
        </w:sectPr>
      </w:pPr>
    </w:p>
    <w:p w14:paraId="13F69863" w14:textId="43F30CA4" w:rsidR="007D453B" w:rsidRDefault="00B139F6" w:rsidP="0066424E">
      <w:pPr>
        <w:spacing w:before="240"/>
        <w:rPr>
          <w:rFonts w:cs="Arial"/>
          <w:szCs w:val="22"/>
        </w:rPr>
      </w:pPr>
      <w:r>
        <w:t>To assist in the assessment of your application, please attach (where relevant) the appropriate supporting evidence.</w:t>
      </w:r>
      <w:r w:rsidR="00365543">
        <w:t xml:space="preserve"> </w:t>
      </w:r>
      <w:r w:rsidR="00915C8C">
        <w:t xml:space="preserve"> </w:t>
      </w:r>
      <w:r w:rsidR="007D453B" w:rsidRPr="002F3EEC">
        <w:rPr>
          <w:rFonts w:cs="Arial"/>
          <w:szCs w:val="22"/>
        </w:rPr>
        <w:t>This information is mandatory and a minimum requirement for submitting a complete application</w:t>
      </w:r>
      <w:r w:rsidR="00915C8C">
        <w:rPr>
          <w:rStyle w:val="FootnoteReference"/>
          <w:rFonts w:cs="Arial"/>
          <w:szCs w:val="22"/>
        </w:rPr>
        <w:footnoteReference w:id="1"/>
      </w:r>
      <w:r w:rsidR="007D453B" w:rsidRPr="002F3EEC">
        <w:rPr>
          <w:rFonts w:cs="Arial"/>
          <w:szCs w:val="22"/>
        </w:rPr>
        <w:t xml:space="preserve">. </w:t>
      </w:r>
    </w:p>
    <w:p w14:paraId="4B46EB42" w14:textId="77777777" w:rsidR="00000294" w:rsidRPr="002F3EEC" w:rsidRDefault="00000294" w:rsidP="007D453B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812"/>
        <w:gridCol w:w="1263"/>
      </w:tblGrid>
      <w:tr w:rsidR="00F92691" w14:paraId="76716A2C" w14:textId="77777777" w:rsidTr="00202FE9">
        <w:tc>
          <w:tcPr>
            <w:tcW w:w="2547" w:type="dxa"/>
            <w:shd w:val="clear" w:color="auto" w:fill="365F91" w:themeFill="accent1" w:themeFillShade="BF"/>
          </w:tcPr>
          <w:p w14:paraId="2F6CACF2" w14:textId="7BE8CD23" w:rsidR="00F92691" w:rsidRPr="00F92691" w:rsidRDefault="00F92691" w:rsidP="00B139F6">
            <w:pPr>
              <w:rPr>
                <w:color w:val="FFFFFF" w:themeColor="background1"/>
              </w:rPr>
            </w:pPr>
            <w:bookmarkStart w:id="2" w:name="_Hlk68175395"/>
            <w:r w:rsidRPr="00F92691">
              <w:rPr>
                <w:color w:val="FFFFFF" w:themeColor="background1"/>
              </w:rPr>
              <w:t>Required Attachment</w:t>
            </w:r>
          </w:p>
        </w:tc>
        <w:tc>
          <w:tcPr>
            <w:tcW w:w="5812" w:type="dxa"/>
            <w:shd w:val="clear" w:color="auto" w:fill="365F91" w:themeFill="accent1" w:themeFillShade="BF"/>
          </w:tcPr>
          <w:p w14:paraId="77338991" w14:textId="6A7948BC" w:rsidR="00F92691" w:rsidRPr="00F92691" w:rsidRDefault="00F92691" w:rsidP="00B139F6">
            <w:pPr>
              <w:rPr>
                <w:color w:val="FFFFFF" w:themeColor="background1"/>
              </w:rPr>
            </w:pPr>
            <w:r w:rsidRPr="00F92691">
              <w:rPr>
                <w:color w:val="FFFFFF" w:themeColor="background1"/>
              </w:rPr>
              <w:t>Attachment Description</w:t>
            </w:r>
          </w:p>
        </w:tc>
        <w:tc>
          <w:tcPr>
            <w:tcW w:w="1263" w:type="dxa"/>
            <w:shd w:val="clear" w:color="auto" w:fill="365F91" w:themeFill="accent1" w:themeFillShade="BF"/>
          </w:tcPr>
          <w:p w14:paraId="17FF5FA5" w14:textId="77777777" w:rsidR="00F92691" w:rsidRDefault="00F92691" w:rsidP="00B139F6">
            <w:pPr>
              <w:rPr>
                <w:color w:val="FFFFFF" w:themeColor="background1"/>
              </w:rPr>
            </w:pPr>
          </w:p>
          <w:p w14:paraId="0F316EB9" w14:textId="1ABB2176" w:rsidR="00F92691" w:rsidRPr="00F92691" w:rsidRDefault="00F92691" w:rsidP="00B139F6">
            <w:pPr>
              <w:rPr>
                <w:color w:val="FFFFFF" w:themeColor="background1"/>
              </w:rPr>
            </w:pPr>
          </w:p>
        </w:tc>
      </w:tr>
      <w:tr w:rsidR="007D44DE" w14:paraId="6A0F4BB9" w14:textId="77777777" w:rsidTr="00202FE9">
        <w:tc>
          <w:tcPr>
            <w:tcW w:w="2547" w:type="dxa"/>
          </w:tcPr>
          <w:p w14:paraId="5DC947F2" w14:textId="00362850" w:rsidR="007D44DE" w:rsidRDefault="00F64B99" w:rsidP="00F92691">
            <w:r>
              <w:t xml:space="preserve">Eligible applicant </w:t>
            </w:r>
            <w:r w:rsidR="007D44DE">
              <w:t xml:space="preserve"> </w:t>
            </w:r>
            <w:r>
              <w:t>s</w:t>
            </w:r>
            <w:r w:rsidR="007D44DE">
              <w:t>tatus</w:t>
            </w:r>
          </w:p>
        </w:tc>
        <w:tc>
          <w:tcPr>
            <w:tcW w:w="5812" w:type="dxa"/>
          </w:tcPr>
          <w:p w14:paraId="72A21E78" w14:textId="5F14E8AD" w:rsidR="007D44DE" w:rsidRDefault="007D44DE" w:rsidP="00915C8C">
            <w:pPr>
              <w:pStyle w:val="ListParagraph"/>
              <w:numPr>
                <w:ilvl w:val="0"/>
                <w:numId w:val="15"/>
              </w:numPr>
              <w:spacing w:before="0"/>
              <w:ind w:left="313" w:hanging="283"/>
              <w:rPr>
                <w:rFonts w:ascii="Arial" w:hAnsi="Arial" w:cs="Arial"/>
                <w:szCs w:val="22"/>
              </w:rPr>
            </w:pPr>
            <w:r w:rsidRPr="007D44DE">
              <w:rPr>
                <w:rFonts w:ascii="Arial" w:hAnsi="Arial" w:cs="Arial"/>
                <w:szCs w:val="22"/>
              </w:rPr>
              <w:t>2018</w:t>
            </w:r>
            <w:r w:rsidR="00C04590">
              <w:rPr>
                <w:rFonts w:ascii="Arial" w:hAnsi="Arial" w:cs="Arial"/>
                <w:szCs w:val="22"/>
              </w:rPr>
              <w:t>–</w:t>
            </w:r>
            <w:r w:rsidRPr="007D44DE">
              <w:rPr>
                <w:rFonts w:ascii="Arial" w:hAnsi="Arial" w:cs="Arial"/>
                <w:szCs w:val="22"/>
              </w:rPr>
              <w:t>19</w:t>
            </w:r>
            <w:r>
              <w:rPr>
                <w:rFonts w:ascii="Arial" w:hAnsi="Arial" w:cs="Arial"/>
                <w:szCs w:val="22"/>
              </w:rPr>
              <w:t xml:space="preserve"> and 2019</w:t>
            </w:r>
            <w:r w:rsidR="00C04590">
              <w:rPr>
                <w:rFonts w:ascii="Arial" w:hAnsi="Arial" w:cs="Arial"/>
                <w:szCs w:val="22"/>
              </w:rPr>
              <w:t>–</w:t>
            </w:r>
            <w:r>
              <w:rPr>
                <w:rFonts w:ascii="Arial" w:hAnsi="Arial" w:cs="Arial"/>
                <w:szCs w:val="22"/>
              </w:rPr>
              <w:t>20 tax returns</w:t>
            </w:r>
          </w:p>
          <w:p w14:paraId="250D6B76" w14:textId="402F2158" w:rsidR="00E61DAF" w:rsidRDefault="00F4171B" w:rsidP="00915C8C">
            <w:pPr>
              <w:pStyle w:val="ListParagraph"/>
              <w:numPr>
                <w:ilvl w:val="0"/>
                <w:numId w:val="15"/>
              </w:numPr>
              <w:spacing w:before="0"/>
              <w:ind w:left="313" w:hanging="28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 </w:t>
            </w:r>
            <w:r w:rsidR="007D44DE">
              <w:rPr>
                <w:rFonts w:ascii="Arial" w:hAnsi="Arial" w:cs="Arial"/>
                <w:szCs w:val="22"/>
              </w:rPr>
              <w:t>most recent financial statements including profit and loss statement, balance sheets and notes</w:t>
            </w:r>
            <w:r w:rsidR="00915C8C">
              <w:rPr>
                <w:rFonts w:ascii="Arial" w:hAnsi="Arial" w:cs="Arial"/>
                <w:szCs w:val="22"/>
              </w:rPr>
              <w:t>.</w:t>
            </w:r>
            <w:r w:rsidR="005C6324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(</w:t>
            </w:r>
            <w:r w:rsidR="005C6324">
              <w:rPr>
                <w:rFonts w:ascii="Arial" w:hAnsi="Arial" w:cs="Arial"/>
                <w:szCs w:val="22"/>
              </w:rPr>
              <w:t>Interim financial statements for 2020/21 financial year will be accepted</w:t>
            </w:r>
            <w:r>
              <w:rPr>
                <w:rFonts w:ascii="Arial" w:hAnsi="Arial" w:cs="Arial"/>
                <w:szCs w:val="22"/>
              </w:rPr>
              <w:t>)</w:t>
            </w:r>
            <w:r w:rsidR="005C6324">
              <w:rPr>
                <w:rFonts w:ascii="Arial" w:hAnsi="Arial" w:cs="Arial"/>
                <w:szCs w:val="22"/>
              </w:rPr>
              <w:t>.</w:t>
            </w:r>
          </w:p>
          <w:p w14:paraId="0DD9ECA7" w14:textId="0F1D18C1" w:rsidR="00E61DAF" w:rsidRPr="00915C8C" w:rsidRDefault="00E61DAF" w:rsidP="00915C8C">
            <w:pPr>
              <w:pStyle w:val="ListParagraph"/>
              <w:spacing w:before="0" w:line="120" w:lineRule="exact"/>
              <w:ind w:left="3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1DA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63" w:type="dxa"/>
          </w:tcPr>
          <w:p w14:paraId="2A5BA71E" w14:textId="77777777" w:rsidR="007D44DE" w:rsidRDefault="00000000" w:rsidP="00F92691">
            <w:pPr>
              <w:rPr>
                <w:rFonts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167453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4D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D44DE" w:rsidRPr="00801DE0">
              <w:rPr>
                <w:rFonts w:cs="Arial"/>
                <w:szCs w:val="22"/>
              </w:rPr>
              <w:t xml:space="preserve"> Yes</w:t>
            </w:r>
          </w:p>
          <w:p w14:paraId="0747DC44" w14:textId="77777777" w:rsidR="00000294" w:rsidRDefault="00000294" w:rsidP="00F92691">
            <w:pPr>
              <w:rPr>
                <w:rFonts w:eastAsia="MS Mincho" w:cs="Arial"/>
                <w:szCs w:val="22"/>
              </w:rPr>
            </w:pPr>
          </w:p>
          <w:p w14:paraId="7C587F0F" w14:textId="68DFB145" w:rsidR="00000294" w:rsidRDefault="00000000" w:rsidP="00F92691">
            <w:pPr>
              <w:rPr>
                <w:rFonts w:eastAsia="MS Mincho"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-70972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29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00294" w:rsidRPr="00801DE0">
              <w:rPr>
                <w:rFonts w:cs="Arial"/>
                <w:szCs w:val="22"/>
              </w:rPr>
              <w:t xml:space="preserve"> Yes</w:t>
            </w:r>
          </w:p>
        </w:tc>
      </w:tr>
      <w:tr w:rsidR="00F92691" w14:paraId="74F74711" w14:textId="77777777" w:rsidTr="00202FE9">
        <w:tc>
          <w:tcPr>
            <w:tcW w:w="2547" w:type="dxa"/>
          </w:tcPr>
          <w:p w14:paraId="1AAF51A9" w14:textId="29FB1FAF" w:rsidR="00F92691" w:rsidRDefault="007D44DE" w:rsidP="00F92691">
            <w:r>
              <w:t xml:space="preserve">Ability to contribute </w:t>
            </w:r>
            <w:r w:rsidR="005C6324">
              <w:t xml:space="preserve">the necessary </w:t>
            </w:r>
            <w:r>
              <w:t xml:space="preserve">cash </w:t>
            </w:r>
            <w:r w:rsidR="00000294">
              <w:t>contribution</w:t>
            </w:r>
            <w:r>
              <w:t xml:space="preserve"> of </w:t>
            </w:r>
            <w:r w:rsidR="00000294">
              <w:t xml:space="preserve">the </w:t>
            </w:r>
            <w:r>
              <w:t>project</w:t>
            </w:r>
          </w:p>
        </w:tc>
        <w:tc>
          <w:tcPr>
            <w:tcW w:w="5812" w:type="dxa"/>
          </w:tcPr>
          <w:p w14:paraId="47B9C35B" w14:textId="6B1F0768" w:rsidR="00202FE9" w:rsidRDefault="00202FE9" w:rsidP="00202F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Evidence may include:</w:t>
            </w:r>
          </w:p>
          <w:p w14:paraId="435FF574" w14:textId="79A1E2C9" w:rsidR="00F92691" w:rsidRPr="00202FE9" w:rsidRDefault="00915C8C" w:rsidP="00915C8C">
            <w:pPr>
              <w:pStyle w:val="ListParagraph"/>
              <w:numPr>
                <w:ilvl w:val="0"/>
                <w:numId w:val="14"/>
              </w:numPr>
              <w:spacing w:before="0"/>
              <w:ind w:left="362" w:hanging="28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Bank statements, l</w:t>
            </w:r>
            <w:r w:rsidR="00F92691" w:rsidRPr="00202FE9">
              <w:rPr>
                <w:rFonts w:ascii="Arial" w:hAnsi="Arial" w:cs="Arial"/>
                <w:szCs w:val="22"/>
              </w:rPr>
              <w:t>etters from financial institutions confirming contribution (documents should include the value and nature of the commitment and any conditions relating to this commitment and be signed by the authorised representative); and/or</w:t>
            </w:r>
          </w:p>
          <w:p w14:paraId="52DC6F00" w14:textId="206C03D7" w:rsidR="00F92691" w:rsidRPr="00554B4A" w:rsidRDefault="007D44DE" w:rsidP="00554B4A">
            <w:pPr>
              <w:pStyle w:val="ListParagraph"/>
              <w:numPr>
                <w:ilvl w:val="0"/>
                <w:numId w:val="14"/>
              </w:numPr>
              <w:ind w:left="323" w:hanging="283"/>
              <w:rPr>
                <w:rFonts w:ascii="Arial" w:hAnsi="Arial" w:cs="Arial"/>
              </w:rPr>
            </w:pPr>
            <w:r w:rsidRPr="00554B4A">
              <w:rPr>
                <w:rFonts w:ascii="Arial" w:hAnsi="Arial" w:cs="Arial"/>
                <w:szCs w:val="22"/>
              </w:rPr>
              <w:t xml:space="preserve">Copy of commercial loan agreement(s) with confirmation from the lender that the loan is for </w:t>
            </w:r>
            <w:r w:rsidR="00E319B3">
              <w:rPr>
                <w:rFonts w:ascii="Arial" w:hAnsi="Arial" w:cs="Arial"/>
                <w:szCs w:val="22"/>
              </w:rPr>
              <w:t>the purpose of the Livestock Underpass project.</w:t>
            </w:r>
          </w:p>
        </w:tc>
        <w:tc>
          <w:tcPr>
            <w:tcW w:w="1263" w:type="dxa"/>
          </w:tcPr>
          <w:p w14:paraId="6D9B2C16" w14:textId="02771268" w:rsidR="00F92691" w:rsidRDefault="00000000" w:rsidP="00F92691">
            <w:sdt>
              <w:sdtPr>
                <w:rPr>
                  <w:rFonts w:eastAsia="MS Mincho" w:cs="Arial"/>
                  <w:szCs w:val="22"/>
                </w:rPr>
                <w:id w:val="1899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FB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92691" w:rsidRPr="00801DE0">
              <w:rPr>
                <w:rFonts w:cs="Arial"/>
                <w:szCs w:val="22"/>
              </w:rPr>
              <w:t xml:space="preserve"> Yes</w:t>
            </w:r>
          </w:p>
        </w:tc>
      </w:tr>
      <w:tr w:rsidR="00000294" w14:paraId="0B062522" w14:textId="77777777" w:rsidTr="00202FE9">
        <w:tc>
          <w:tcPr>
            <w:tcW w:w="2547" w:type="dxa"/>
          </w:tcPr>
          <w:p w14:paraId="71953977" w14:textId="20BF66E6" w:rsidR="00000294" w:rsidRDefault="00000294" w:rsidP="007D44DE">
            <w:r>
              <w:t>Council Rate Notice</w:t>
            </w:r>
          </w:p>
        </w:tc>
        <w:tc>
          <w:tcPr>
            <w:tcW w:w="5812" w:type="dxa"/>
          </w:tcPr>
          <w:p w14:paraId="04CA8B90" w14:textId="3540A8B0" w:rsidR="00000294" w:rsidRDefault="00000294" w:rsidP="007D44DE">
            <w:r>
              <w:t>Current Council rate notice</w:t>
            </w:r>
            <w:r w:rsidR="00E1340B">
              <w:t>(s)</w:t>
            </w:r>
            <w:r>
              <w:t xml:space="preserve"> for the land </w:t>
            </w:r>
            <w:r w:rsidR="00F64B99">
              <w:t>to</w:t>
            </w:r>
            <w:r>
              <w:t xml:space="preserve"> which the </w:t>
            </w:r>
            <w:r w:rsidR="00F64B99">
              <w:t xml:space="preserve">underpass </w:t>
            </w:r>
            <w:r>
              <w:t xml:space="preserve">project </w:t>
            </w:r>
            <w:r w:rsidR="00F64B99">
              <w:t>will</w:t>
            </w:r>
            <w:r>
              <w:t xml:space="preserve"> be </w:t>
            </w:r>
            <w:r w:rsidR="005C6324">
              <w:t>interconnected</w:t>
            </w:r>
            <w:r>
              <w:t>.</w:t>
            </w:r>
          </w:p>
        </w:tc>
        <w:tc>
          <w:tcPr>
            <w:tcW w:w="1263" w:type="dxa"/>
          </w:tcPr>
          <w:p w14:paraId="15D3EBC1" w14:textId="77777777" w:rsidR="00000294" w:rsidRPr="00942B41" w:rsidRDefault="00000294" w:rsidP="00000294">
            <w:pPr>
              <w:rPr>
                <w:rFonts w:eastAsia="MS Mincho" w:cs="Arial"/>
                <w:szCs w:val="22"/>
              </w:rPr>
            </w:pPr>
            <w:r w:rsidRPr="00942B41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942B41">
              <w:rPr>
                <w:rFonts w:eastAsia="MS Mincho" w:cs="Arial"/>
                <w:szCs w:val="22"/>
              </w:rPr>
              <w:t xml:space="preserve"> Yes</w:t>
            </w:r>
          </w:p>
          <w:p w14:paraId="6958B434" w14:textId="77777777" w:rsidR="00000294" w:rsidRPr="00942B41" w:rsidRDefault="00000294" w:rsidP="00942B41">
            <w:pPr>
              <w:rPr>
                <w:rFonts w:ascii="Segoe UI Symbol" w:eastAsia="MS Mincho" w:hAnsi="Segoe UI Symbol" w:cs="Segoe UI Symbol"/>
                <w:szCs w:val="22"/>
              </w:rPr>
            </w:pPr>
          </w:p>
        </w:tc>
      </w:tr>
      <w:tr w:rsidR="007E1E93" w14:paraId="58E32BA1" w14:textId="77777777" w:rsidTr="00202FE9">
        <w:tc>
          <w:tcPr>
            <w:tcW w:w="2547" w:type="dxa"/>
          </w:tcPr>
          <w:p w14:paraId="2423FE39" w14:textId="36C274AC" w:rsidR="007E1E93" w:rsidRDefault="007E1E93" w:rsidP="007D44DE">
            <w:r>
              <w:t>Written quotes</w:t>
            </w:r>
          </w:p>
        </w:tc>
        <w:tc>
          <w:tcPr>
            <w:tcW w:w="5812" w:type="dxa"/>
          </w:tcPr>
          <w:p w14:paraId="13DC956B" w14:textId="161F5702" w:rsidR="007E1E93" w:rsidRDefault="007E1E93" w:rsidP="007D44DE">
            <w:r>
              <w:t xml:space="preserve">To be supplied by </w:t>
            </w:r>
            <w:r w:rsidR="005C6324">
              <w:t xml:space="preserve">suitably qualified </w:t>
            </w:r>
            <w:r>
              <w:t>third</w:t>
            </w:r>
            <w:r w:rsidR="00F4171B">
              <w:t>-</w:t>
            </w:r>
            <w:r>
              <w:t>party suppliers</w:t>
            </w:r>
            <w:r w:rsidR="00E319B3">
              <w:t>.</w:t>
            </w:r>
            <w:r>
              <w:t xml:space="preserve">  </w:t>
            </w:r>
            <w:r w:rsidRPr="002712F6">
              <w:t xml:space="preserve">Any underestimation of project activity costs will </w:t>
            </w:r>
            <w:r w:rsidR="00F64B99">
              <w:t xml:space="preserve">need to </w:t>
            </w:r>
            <w:r w:rsidRPr="002712F6">
              <w:t>be borne by the Applicant.</w:t>
            </w:r>
          </w:p>
        </w:tc>
        <w:tc>
          <w:tcPr>
            <w:tcW w:w="1263" w:type="dxa"/>
          </w:tcPr>
          <w:p w14:paraId="40BE0922" w14:textId="77777777" w:rsidR="00942B41" w:rsidRPr="00942B41" w:rsidRDefault="00942B41" w:rsidP="00942B41">
            <w:pPr>
              <w:rPr>
                <w:rFonts w:eastAsia="MS Mincho" w:cs="Arial"/>
                <w:szCs w:val="22"/>
              </w:rPr>
            </w:pPr>
            <w:r w:rsidRPr="00942B41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942B41">
              <w:rPr>
                <w:rFonts w:eastAsia="MS Mincho" w:cs="Arial"/>
                <w:szCs w:val="22"/>
              </w:rPr>
              <w:t xml:space="preserve"> Yes</w:t>
            </w:r>
          </w:p>
          <w:p w14:paraId="105CF301" w14:textId="77777777" w:rsidR="007E1E93" w:rsidRDefault="007E1E93" w:rsidP="007D44DE">
            <w:pPr>
              <w:rPr>
                <w:rFonts w:eastAsia="MS Mincho" w:cs="Arial"/>
                <w:szCs w:val="22"/>
              </w:rPr>
            </w:pPr>
          </w:p>
        </w:tc>
      </w:tr>
      <w:tr w:rsidR="007D44DE" w14:paraId="765C28DF" w14:textId="77777777" w:rsidTr="00164BAB">
        <w:trPr>
          <w:trHeight w:val="2889"/>
        </w:trPr>
        <w:tc>
          <w:tcPr>
            <w:tcW w:w="2547" w:type="dxa"/>
          </w:tcPr>
          <w:p w14:paraId="68BBD73E" w14:textId="77777777" w:rsidR="007D44DE" w:rsidRDefault="007D44DE" w:rsidP="0095459A">
            <w:r>
              <w:t>Lease Agreement</w:t>
            </w:r>
          </w:p>
          <w:p w14:paraId="107D8463" w14:textId="77777777" w:rsidR="00164BAB" w:rsidRDefault="00164BAB" w:rsidP="0095459A"/>
          <w:p w14:paraId="2574D2B4" w14:textId="77777777" w:rsidR="00164BAB" w:rsidRDefault="00164BAB" w:rsidP="0095459A"/>
          <w:p w14:paraId="36DEBAE7" w14:textId="77777777" w:rsidR="00164BAB" w:rsidRDefault="00164BAB" w:rsidP="0095459A"/>
          <w:p w14:paraId="4D3397F7" w14:textId="77777777" w:rsidR="00164BAB" w:rsidRDefault="00164BAB" w:rsidP="0095459A"/>
          <w:p w14:paraId="3F5292FD" w14:textId="77777777" w:rsidR="00164BAB" w:rsidRDefault="00164BAB" w:rsidP="0095459A"/>
          <w:p w14:paraId="4D6E59C6" w14:textId="2061D97A" w:rsidR="00164BAB" w:rsidRDefault="00164BAB" w:rsidP="0095459A">
            <w:r>
              <w:t>Share Farm Agreement</w:t>
            </w:r>
          </w:p>
        </w:tc>
        <w:tc>
          <w:tcPr>
            <w:tcW w:w="5812" w:type="dxa"/>
          </w:tcPr>
          <w:p w14:paraId="5D92C939" w14:textId="77777777" w:rsidR="00000294" w:rsidRDefault="007D44DE" w:rsidP="007D44DE">
            <w:r>
              <w:t>If you lease the property on which your activities are to be undertaken, please attach a copy of your current lease agreement</w:t>
            </w:r>
            <w:r w:rsidR="00000294">
              <w:t xml:space="preserve"> and written confirmation from the </w:t>
            </w:r>
            <w:proofErr w:type="gramStart"/>
            <w:r w:rsidR="00000294">
              <w:t>land owner</w:t>
            </w:r>
            <w:proofErr w:type="gramEnd"/>
            <w:r w:rsidR="00000294">
              <w:t xml:space="preserve"> that you have permission to undertake the project on their land.</w:t>
            </w:r>
          </w:p>
          <w:p w14:paraId="70970129" w14:textId="77777777" w:rsidR="00164BAB" w:rsidRDefault="00164BAB" w:rsidP="007D44DE"/>
          <w:p w14:paraId="1D76F1D9" w14:textId="1957059E" w:rsidR="00164BAB" w:rsidRDefault="00164BAB" w:rsidP="007D44DE">
            <w:r>
              <w:t>If your livestock enterprise operates as part of a share farm agreement, please attach a copy of your current share agreement and written confirmation from your share farm partner that you as the applicant are responsible for the delivery of the project.</w:t>
            </w:r>
          </w:p>
        </w:tc>
        <w:tc>
          <w:tcPr>
            <w:tcW w:w="1263" w:type="dxa"/>
          </w:tcPr>
          <w:p w14:paraId="08B73B04" w14:textId="77777777" w:rsidR="007D44DE" w:rsidRDefault="00000000" w:rsidP="007D44DE">
            <w:pPr>
              <w:rPr>
                <w:rFonts w:cs="Arial"/>
                <w:szCs w:val="22"/>
              </w:rPr>
            </w:pPr>
            <w:sdt>
              <w:sdtPr>
                <w:rPr>
                  <w:rFonts w:eastAsia="MS Mincho" w:cs="Arial"/>
                  <w:szCs w:val="22"/>
                </w:rPr>
                <w:id w:val="4851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4D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D44DE" w:rsidRPr="00801DE0">
              <w:rPr>
                <w:rFonts w:cs="Arial"/>
                <w:szCs w:val="22"/>
              </w:rPr>
              <w:t xml:space="preserve"> Yes</w:t>
            </w:r>
          </w:p>
          <w:p w14:paraId="0BA82BEA" w14:textId="77777777" w:rsidR="00164BAB" w:rsidRDefault="00164BAB" w:rsidP="007D44DE">
            <w:pPr>
              <w:rPr>
                <w:rFonts w:cs="Arial"/>
                <w:szCs w:val="22"/>
              </w:rPr>
            </w:pPr>
          </w:p>
          <w:p w14:paraId="743DF607" w14:textId="77777777" w:rsidR="00164BAB" w:rsidRDefault="00164BAB" w:rsidP="007D44DE">
            <w:pPr>
              <w:rPr>
                <w:rFonts w:cs="Arial"/>
                <w:szCs w:val="22"/>
              </w:rPr>
            </w:pPr>
          </w:p>
          <w:p w14:paraId="135E26FB" w14:textId="77777777" w:rsidR="00164BAB" w:rsidRDefault="00164BAB" w:rsidP="007D44DE">
            <w:pPr>
              <w:rPr>
                <w:rFonts w:cs="Arial"/>
                <w:szCs w:val="22"/>
              </w:rPr>
            </w:pPr>
          </w:p>
          <w:p w14:paraId="05B16649" w14:textId="77777777" w:rsidR="00164BAB" w:rsidRDefault="00164BAB" w:rsidP="007D44DE">
            <w:pPr>
              <w:rPr>
                <w:rFonts w:cs="Arial"/>
                <w:szCs w:val="22"/>
              </w:rPr>
            </w:pPr>
          </w:p>
          <w:p w14:paraId="7FA67466" w14:textId="77777777" w:rsidR="00164BAB" w:rsidRDefault="00164BAB" w:rsidP="007D44DE">
            <w:pPr>
              <w:rPr>
                <w:rFonts w:cs="Arial"/>
                <w:szCs w:val="22"/>
              </w:rPr>
            </w:pPr>
          </w:p>
          <w:p w14:paraId="7728E167" w14:textId="3AFB74A2" w:rsidR="00164BAB" w:rsidRDefault="00000000" w:rsidP="007D44DE">
            <w:sdt>
              <w:sdtPr>
                <w:rPr>
                  <w:rFonts w:eastAsia="MS Mincho" w:cs="Arial"/>
                  <w:szCs w:val="22"/>
                </w:rPr>
                <w:id w:val="160383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64BAB" w:rsidRPr="00801DE0">
              <w:rPr>
                <w:rFonts w:cs="Arial"/>
                <w:szCs w:val="22"/>
              </w:rPr>
              <w:t xml:space="preserve"> Yes</w:t>
            </w:r>
          </w:p>
        </w:tc>
      </w:tr>
      <w:tr w:rsidR="005C6324" w14:paraId="498FADF5" w14:textId="77777777" w:rsidTr="0095459A">
        <w:trPr>
          <w:trHeight w:val="629"/>
        </w:trPr>
        <w:tc>
          <w:tcPr>
            <w:tcW w:w="2547" w:type="dxa"/>
          </w:tcPr>
          <w:p w14:paraId="4E8513EA" w14:textId="4870B232" w:rsidR="005C6324" w:rsidRDefault="005C6324" w:rsidP="007D44DE">
            <w:r>
              <w:t>Public road authority approval</w:t>
            </w:r>
          </w:p>
        </w:tc>
        <w:tc>
          <w:tcPr>
            <w:tcW w:w="5812" w:type="dxa"/>
          </w:tcPr>
          <w:p w14:paraId="6259D837" w14:textId="0C94465A" w:rsidR="005C6324" w:rsidRDefault="005C6324" w:rsidP="007D44DE">
            <w:r>
              <w:t xml:space="preserve">Evidence that consultation has commenced or attach </w:t>
            </w:r>
            <w:r w:rsidR="00F64B99">
              <w:t xml:space="preserve">a </w:t>
            </w:r>
            <w:r>
              <w:t>copy of relevant approval to proceed with project</w:t>
            </w:r>
            <w:r w:rsidR="007D4BF2">
              <w:t>.</w:t>
            </w:r>
          </w:p>
        </w:tc>
        <w:tc>
          <w:tcPr>
            <w:tcW w:w="1263" w:type="dxa"/>
          </w:tcPr>
          <w:p w14:paraId="2BC89883" w14:textId="77777777" w:rsidR="005C6324" w:rsidRDefault="005C6324" w:rsidP="007D44DE">
            <w:pPr>
              <w:rPr>
                <w:rFonts w:eastAsia="MS Mincho" w:cs="Arial"/>
                <w:szCs w:val="22"/>
              </w:rPr>
            </w:pPr>
          </w:p>
        </w:tc>
      </w:tr>
      <w:tr w:rsidR="00942B41" w14:paraId="0E7EAA16" w14:textId="77777777" w:rsidTr="00202FE9">
        <w:tc>
          <w:tcPr>
            <w:tcW w:w="2547" w:type="dxa"/>
          </w:tcPr>
          <w:p w14:paraId="3CD195D7" w14:textId="4B59B594" w:rsidR="00942B41" w:rsidRPr="007D44DE" w:rsidRDefault="00942B41" w:rsidP="007D44DE">
            <w:r>
              <w:t xml:space="preserve">Property </w:t>
            </w:r>
            <w:r w:rsidR="00F4171B">
              <w:t>m</w:t>
            </w:r>
            <w:r>
              <w:t>ap</w:t>
            </w:r>
          </w:p>
        </w:tc>
        <w:tc>
          <w:tcPr>
            <w:tcW w:w="5812" w:type="dxa"/>
          </w:tcPr>
          <w:p w14:paraId="4F6E321F" w14:textId="6F31534A" w:rsidR="00942B41" w:rsidRDefault="00A16744" w:rsidP="007D44DE">
            <w:r>
              <w:t>M</w:t>
            </w:r>
            <w:r w:rsidR="00942B41">
              <w:t xml:space="preserve">ap that identifies </w:t>
            </w:r>
            <w:r>
              <w:t>the location where the underpass is to be constructed</w:t>
            </w:r>
            <w:r w:rsidR="005C6324">
              <w:t xml:space="preserve"> including </w:t>
            </w:r>
            <w:r w:rsidR="006B5045">
              <w:t xml:space="preserve">details of the </w:t>
            </w:r>
            <w:r w:rsidR="005C6324">
              <w:t>public road</w:t>
            </w:r>
            <w:r w:rsidR="006B5045">
              <w:t xml:space="preserve"> to be intersected</w:t>
            </w:r>
          </w:p>
        </w:tc>
        <w:tc>
          <w:tcPr>
            <w:tcW w:w="1263" w:type="dxa"/>
          </w:tcPr>
          <w:p w14:paraId="0A111719" w14:textId="77777777" w:rsidR="00942B41" w:rsidRPr="00942B41" w:rsidRDefault="00942B41" w:rsidP="00942B41">
            <w:pPr>
              <w:rPr>
                <w:rFonts w:eastAsia="MS Mincho" w:cs="Arial"/>
                <w:szCs w:val="22"/>
              </w:rPr>
            </w:pPr>
            <w:r w:rsidRPr="00942B41">
              <w:rPr>
                <w:rFonts w:ascii="Segoe UI Symbol" w:eastAsia="MS Mincho" w:hAnsi="Segoe UI Symbol" w:cs="Segoe UI Symbol"/>
                <w:szCs w:val="22"/>
              </w:rPr>
              <w:t>☐</w:t>
            </w:r>
            <w:r w:rsidRPr="00942B41">
              <w:rPr>
                <w:rFonts w:eastAsia="MS Mincho" w:cs="Arial"/>
                <w:szCs w:val="22"/>
              </w:rPr>
              <w:t xml:space="preserve"> Yes</w:t>
            </w:r>
          </w:p>
          <w:p w14:paraId="5185A102" w14:textId="77777777" w:rsidR="00942B41" w:rsidRDefault="00942B41" w:rsidP="007D44DE">
            <w:pPr>
              <w:rPr>
                <w:rFonts w:eastAsia="MS Mincho" w:cs="Arial"/>
                <w:szCs w:val="22"/>
              </w:rPr>
            </w:pPr>
          </w:p>
        </w:tc>
      </w:tr>
      <w:bookmarkEnd w:id="2"/>
    </w:tbl>
    <w:p w14:paraId="30A46597" w14:textId="19C5EDAA" w:rsidR="00896EEA" w:rsidRDefault="00896EEA"/>
    <w:p w14:paraId="7CA28D60" w14:textId="585F5A30" w:rsidR="0099310C" w:rsidRDefault="0099310C" w:rsidP="003450CE">
      <w:pPr>
        <w:tabs>
          <w:tab w:val="center" w:pos="4816"/>
        </w:tabs>
      </w:pPr>
      <w:r>
        <w:br w:type="page"/>
      </w:r>
      <w:r w:rsidR="003450CE">
        <w:lastRenderedPageBreak/>
        <w:tab/>
      </w:r>
    </w:p>
    <w:p w14:paraId="4ADB4D8A" w14:textId="77777777" w:rsidR="00896EEA" w:rsidRDefault="00896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28"/>
        <w:gridCol w:w="64"/>
        <w:gridCol w:w="709"/>
        <w:gridCol w:w="781"/>
        <w:gridCol w:w="1345"/>
        <w:gridCol w:w="780"/>
        <w:gridCol w:w="638"/>
        <w:gridCol w:w="1420"/>
        <w:gridCol w:w="1100"/>
        <w:gridCol w:w="19"/>
      </w:tblGrid>
      <w:tr w:rsidR="003E5406" w14:paraId="0982281A" w14:textId="77777777" w:rsidTr="00266C25">
        <w:trPr>
          <w:trHeight w:val="627"/>
        </w:trPr>
        <w:tc>
          <w:tcPr>
            <w:tcW w:w="9622" w:type="dxa"/>
            <w:gridSpan w:val="12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6565B29D" w14:textId="6E783306" w:rsidR="003E5406" w:rsidRPr="003E5406" w:rsidRDefault="004D5519" w:rsidP="00AF1192">
            <w:pPr>
              <w:widowControl w:val="0"/>
              <w:tabs>
                <w:tab w:val="left" w:pos="4337"/>
              </w:tabs>
              <w:autoSpaceDE w:val="0"/>
              <w:autoSpaceDN w:val="0"/>
              <w:spacing w:line="360" w:lineRule="auto"/>
              <w:contextualSpacing/>
              <w:rPr>
                <w:b/>
                <w:sz w:val="36"/>
                <w:szCs w:val="36"/>
              </w:rPr>
            </w:pPr>
            <w:r w:rsidRPr="00BB03C5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 xml:space="preserve">Section </w:t>
            </w:r>
            <w:r w:rsidR="00AD5861" w:rsidRPr="00BB03C5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>1</w:t>
            </w:r>
            <w:r w:rsidRPr="00BB03C5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 xml:space="preserve"> </w:t>
            </w:r>
            <w:r w:rsidR="00AF1192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>-</w:t>
            </w:r>
            <w:r w:rsidR="00AD5861" w:rsidRPr="00BB03C5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 xml:space="preserve"> </w:t>
            </w:r>
            <w:r w:rsidR="00073EEB" w:rsidRPr="00BB03C5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 xml:space="preserve">Applicant </w:t>
            </w:r>
            <w:r w:rsidR="00F4171B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>d</w:t>
            </w:r>
            <w:r w:rsidR="00073EEB" w:rsidRPr="00BB03C5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>etails</w:t>
            </w:r>
          </w:p>
        </w:tc>
      </w:tr>
      <w:tr w:rsidR="00696FF4" w:rsidRPr="00411924" w14:paraId="1AE7697C" w14:textId="77777777" w:rsidTr="00266C25">
        <w:trPr>
          <w:trHeight w:val="491"/>
        </w:trPr>
        <w:tc>
          <w:tcPr>
            <w:tcW w:w="2766" w:type="dxa"/>
            <w:gridSpan w:val="3"/>
            <w:shd w:val="clear" w:color="auto" w:fill="365F91" w:themeFill="accent1" w:themeFillShade="BF"/>
          </w:tcPr>
          <w:p w14:paraId="4B5BC81B" w14:textId="2587E270" w:rsidR="00696FF4" w:rsidRPr="00E76567" w:rsidRDefault="00B75885" w:rsidP="00E76567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  <w:r w:rsidRPr="00E76567">
              <w:rPr>
                <w:b/>
                <w:color w:val="FFFFFF" w:themeColor="background1"/>
              </w:rPr>
              <w:t>Name of legal entity</w:t>
            </w:r>
          </w:p>
        </w:tc>
        <w:tc>
          <w:tcPr>
            <w:tcW w:w="6856" w:type="dxa"/>
            <w:gridSpan w:val="9"/>
          </w:tcPr>
          <w:p w14:paraId="1B18A10E" w14:textId="77777777" w:rsidR="00696FF4" w:rsidRPr="0068183B" w:rsidRDefault="00696FF4" w:rsidP="00405742">
            <w:pPr>
              <w:pStyle w:val="BodyText"/>
              <w:spacing w:before="120" w:after="120"/>
            </w:pPr>
          </w:p>
        </w:tc>
      </w:tr>
      <w:tr w:rsidR="00696FF4" w:rsidRPr="00411924" w14:paraId="6CD7A1CA" w14:textId="77777777" w:rsidTr="00266C25">
        <w:trPr>
          <w:trHeight w:val="547"/>
        </w:trPr>
        <w:tc>
          <w:tcPr>
            <w:tcW w:w="2766" w:type="dxa"/>
            <w:gridSpan w:val="3"/>
            <w:shd w:val="clear" w:color="auto" w:fill="365F91" w:themeFill="accent1" w:themeFillShade="BF"/>
          </w:tcPr>
          <w:p w14:paraId="3AC673E4" w14:textId="6F10D2B2" w:rsidR="00696FF4" w:rsidRPr="00E76567" w:rsidRDefault="00B75885" w:rsidP="00E76567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  <w:r w:rsidRPr="00E76567">
              <w:rPr>
                <w:b/>
                <w:color w:val="FFFFFF" w:themeColor="background1"/>
              </w:rPr>
              <w:t>ABN</w:t>
            </w:r>
            <w:r w:rsidR="006F4AB2" w:rsidRPr="00E76567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.</w:t>
            </w:r>
          </w:p>
        </w:tc>
        <w:tc>
          <w:tcPr>
            <w:tcW w:w="6856" w:type="dxa"/>
            <w:gridSpan w:val="9"/>
          </w:tcPr>
          <w:p w14:paraId="6A58D45B" w14:textId="4AB78BA4" w:rsidR="00C908E6" w:rsidRPr="00C908E6" w:rsidRDefault="00C908E6" w:rsidP="00405742">
            <w:pPr>
              <w:pStyle w:val="BodyText"/>
              <w:spacing w:before="120" w:after="120"/>
              <w:rPr>
                <w:rFonts w:cs="Arial"/>
                <w:sz w:val="36"/>
                <w:szCs w:val="36"/>
              </w:rPr>
            </w:pPr>
          </w:p>
        </w:tc>
      </w:tr>
      <w:tr w:rsidR="006B5045" w:rsidRPr="00411924" w14:paraId="78787319" w14:textId="77777777" w:rsidTr="00266C25">
        <w:trPr>
          <w:trHeight w:val="547"/>
        </w:trPr>
        <w:tc>
          <w:tcPr>
            <w:tcW w:w="2766" w:type="dxa"/>
            <w:gridSpan w:val="3"/>
            <w:shd w:val="clear" w:color="auto" w:fill="365F91" w:themeFill="accent1" w:themeFillShade="BF"/>
          </w:tcPr>
          <w:p w14:paraId="08277194" w14:textId="043081C9" w:rsidR="006B5045" w:rsidRPr="00E76567" w:rsidRDefault="006B5045" w:rsidP="00E76567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ACN (if applicable)</w:t>
            </w:r>
          </w:p>
        </w:tc>
        <w:tc>
          <w:tcPr>
            <w:tcW w:w="6856" w:type="dxa"/>
            <w:gridSpan w:val="9"/>
          </w:tcPr>
          <w:p w14:paraId="6C3CEDB7" w14:textId="77777777" w:rsidR="006B5045" w:rsidRPr="00C908E6" w:rsidRDefault="006B5045" w:rsidP="00405742">
            <w:pPr>
              <w:pStyle w:val="BodyText"/>
              <w:spacing w:before="120" w:after="120"/>
              <w:rPr>
                <w:rFonts w:cs="Arial"/>
                <w:sz w:val="36"/>
                <w:szCs w:val="36"/>
              </w:rPr>
            </w:pPr>
          </w:p>
        </w:tc>
      </w:tr>
      <w:tr w:rsidR="00696FF4" w:rsidRPr="00411924" w14:paraId="0088D8FB" w14:textId="77777777" w:rsidTr="00266C25">
        <w:trPr>
          <w:trHeight w:val="647"/>
        </w:trPr>
        <w:tc>
          <w:tcPr>
            <w:tcW w:w="2766" w:type="dxa"/>
            <w:gridSpan w:val="3"/>
            <w:shd w:val="clear" w:color="auto" w:fill="365F91" w:themeFill="accent1" w:themeFillShade="BF"/>
            <w:vAlign w:val="center"/>
          </w:tcPr>
          <w:p w14:paraId="2766B074" w14:textId="144A5363" w:rsidR="00696FF4" w:rsidRPr="00E76567" w:rsidRDefault="00942B41" w:rsidP="00E76567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Business </w:t>
            </w:r>
            <w:r w:rsidR="00F4171B">
              <w:rPr>
                <w:b/>
                <w:color w:val="FFFFFF" w:themeColor="background1"/>
              </w:rPr>
              <w:t>a</w:t>
            </w:r>
            <w:r w:rsidR="00B75885" w:rsidRPr="00E76567">
              <w:rPr>
                <w:b/>
                <w:color w:val="FFFFFF" w:themeColor="background1"/>
              </w:rPr>
              <w:t>ddress</w:t>
            </w:r>
          </w:p>
        </w:tc>
        <w:tc>
          <w:tcPr>
            <w:tcW w:w="6856" w:type="dxa"/>
            <w:gridSpan w:val="9"/>
          </w:tcPr>
          <w:p w14:paraId="298C258A" w14:textId="77777777" w:rsidR="00696FF4" w:rsidRPr="0068183B" w:rsidRDefault="00696FF4" w:rsidP="00405742">
            <w:pPr>
              <w:pStyle w:val="BodyText"/>
              <w:spacing w:before="120" w:after="120"/>
            </w:pPr>
          </w:p>
        </w:tc>
      </w:tr>
      <w:tr w:rsidR="00CE33C1" w:rsidRPr="00411924" w14:paraId="377ECDCD" w14:textId="77777777" w:rsidTr="00266C25">
        <w:trPr>
          <w:trHeight w:val="503"/>
        </w:trPr>
        <w:tc>
          <w:tcPr>
            <w:tcW w:w="2766" w:type="dxa"/>
            <w:gridSpan w:val="3"/>
            <w:shd w:val="clear" w:color="auto" w:fill="365F91" w:themeFill="accent1" w:themeFillShade="BF"/>
          </w:tcPr>
          <w:p w14:paraId="1CF8D15A" w14:textId="77777777" w:rsidR="00E76567" w:rsidRPr="00E76567" w:rsidRDefault="00E76567" w:rsidP="00E76567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</w:p>
        </w:tc>
        <w:tc>
          <w:tcPr>
            <w:tcW w:w="1554" w:type="dxa"/>
            <w:gridSpan w:val="3"/>
            <w:shd w:val="clear" w:color="auto" w:fill="365F91" w:themeFill="accent1" w:themeFillShade="BF"/>
          </w:tcPr>
          <w:p w14:paraId="10843E12" w14:textId="77777777" w:rsidR="00E76567" w:rsidRPr="00E76567" w:rsidRDefault="00E76567" w:rsidP="00405742">
            <w:pPr>
              <w:pStyle w:val="BodyText"/>
              <w:spacing w:before="120" w:after="120"/>
              <w:rPr>
                <w:color w:val="FFFFFF" w:themeColor="background1"/>
              </w:rPr>
            </w:pPr>
            <w:r w:rsidRPr="00E76567">
              <w:rPr>
                <w:color w:val="FFFFFF" w:themeColor="background1"/>
              </w:rPr>
              <w:t>Suburb/Town</w:t>
            </w:r>
          </w:p>
        </w:tc>
        <w:tc>
          <w:tcPr>
            <w:tcW w:w="2125" w:type="dxa"/>
            <w:gridSpan w:val="2"/>
          </w:tcPr>
          <w:p w14:paraId="3C4DE562" w14:textId="77777777" w:rsidR="00E76567" w:rsidRPr="0068183B" w:rsidRDefault="00E76567" w:rsidP="00405742">
            <w:pPr>
              <w:pStyle w:val="BodyText"/>
              <w:spacing w:before="120" w:after="120"/>
            </w:pPr>
          </w:p>
        </w:tc>
        <w:tc>
          <w:tcPr>
            <w:tcW w:w="2058" w:type="dxa"/>
            <w:gridSpan w:val="2"/>
            <w:shd w:val="clear" w:color="auto" w:fill="365F91" w:themeFill="accent1" w:themeFillShade="BF"/>
          </w:tcPr>
          <w:p w14:paraId="1365C293" w14:textId="77777777" w:rsidR="00E76567" w:rsidRPr="00E76567" w:rsidRDefault="00E76567" w:rsidP="00405742">
            <w:pPr>
              <w:pStyle w:val="BodyText"/>
              <w:spacing w:before="120" w:after="120"/>
              <w:rPr>
                <w:color w:val="FFFFFF" w:themeColor="background1"/>
              </w:rPr>
            </w:pPr>
            <w:r w:rsidRPr="00E76567">
              <w:rPr>
                <w:color w:val="FFFFFF" w:themeColor="background1"/>
              </w:rPr>
              <w:t>Postcode</w:t>
            </w:r>
          </w:p>
        </w:tc>
        <w:tc>
          <w:tcPr>
            <w:tcW w:w="1119" w:type="dxa"/>
            <w:gridSpan w:val="2"/>
          </w:tcPr>
          <w:p w14:paraId="41E634A7" w14:textId="77777777" w:rsidR="00E76567" w:rsidRPr="0068183B" w:rsidRDefault="00E76567" w:rsidP="00405742">
            <w:pPr>
              <w:pStyle w:val="BodyText"/>
              <w:spacing w:before="120" w:after="120"/>
            </w:pPr>
          </w:p>
        </w:tc>
      </w:tr>
      <w:tr w:rsidR="00696FF4" w:rsidRPr="00411924" w14:paraId="270B5C97" w14:textId="77777777" w:rsidTr="00266C25">
        <w:trPr>
          <w:trHeight w:val="595"/>
        </w:trPr>
        <w:tc>
          <w:tcPr>
            <w:tcW w:w="2766" w:type="dxa"/>
            <w:gridSpan w:val="3"/>
            <w:vMerge w:val="restart"/>
            <w:shd w:val="clear" w:color="auto" w:fill="365F91" w:themeFill="accent1" w:themeFillShade="BF"/>
            <w:vAlign w:val="center"/>
          </w:tcPr>
          <w:p w14:paraId="16A9F0DD" w14:textId="48462666" w:rsidR="00E76567" w:rsidRDefault="00B75885" w:rsidP="00E76567">
            <w:pPr>
              <w:pStyle w:val="BodyText"/>
              <w:spacing w:before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Postal address</w:t>
            </w:r>
          </w:p>
          <w:p w14:paraId="108A1B64" w14:textId="77777777" w:rsidR="00696FF4" w:rsidRPr="00E76567" w:rsidRDefault="00696FF4" w:rsidP="00E76567">
            <w:pPr>
              <w:pStyle w:val="BodyText"/>
              <w:spacing w:before="0" w:line="240" w:lineRule="auto"/>
              <w:rPr>
                <w:b/>
                <w:i/>
                <w:color w:val="FFFFFF" w:themeColor="background1"/>
              </w:rPr>
            </w:pPr>
            <w:r w:rsidRPr="00E76567">
              <w:rPr>
                <w:b/>
                <w:i/>
                <w:color w:val="FFFFFF" w:themeColor="background1"/>
                <w:sz w:val="18"/>
              </w:rPr>
              <w:t xml:space="preserve">(if different to </w:t>
            </w:r>
            <w:r w:rsidR="00116CE0" w:rsidRPr="00E76567">
              <w:rPr>
                <w:b/>
                <w:i/>
                <w:color w:val="FFFFFF" w:themeColor="background1"/>
                <w:sz w:val="18"/>
              </w:rPr>
              <w:t xml:space="preserve">site </w:t>
            </w:r>
            <w:r w:rsidRPr="00E76567">
              <w:rPr>
                <w:b/>
                <w:i/>
                <w:color w:val="FFFFFF" w:themeColor="background1"/>
                <w:sz w:val="18"/>
              </w:rPr>
              <w:t>address)</w:t>
            </w:r>
          </w:p>
        </w:tc>
        <w:tc>
          <w:tcPr>
            <w:tcW w:w="6856" w:type="dxa"/>
            <w:gridSpan w:val="9"/>
          </w:tcPr>
          <w:p w14:paraId="1D497B49" w14:textId="77777777" w:rsidR="00696FF4" w:rsidRPr="0068183B" w:rsidRDefault="00696FF4" w:rsidP="00405742">
            <w:pPr>
              <w:pStyle w:val="BodyText"/>
              <w:spacing w:before="120" w:after="120"/>
            </w:pPr>
          </w:p>
        </w:tc>
      </w:tr>
      <w:tr w:rsidR="00CE33C1" w:rsidRPr="00411924" w14:paraId="0F84B720" w14:textId="77777777" w:rsidTr="00266C25">
        <w:trPr>
          <w:trHeight w:val="711"/>
        </w:trPr>
        <w:tc>
          <w:tcPr>
            <w:tcW w:w="2766" w:type="dxa"/>
            <w:gridSpan w:val="3"/>
            <w:vMerge/>
            <w:shd w:val="clear" w:color="auto" w:fill="365F91" w:themeFill="accent1" w:themeFillShade="BF"/>
          </w:tcPr>
          <w:p w14:paraId="79EBC1C0" w14:textId="77777777" w:rsidR="00E76567" w:rsidRPr="00E76567" w:rsidRDefault="00E76567" w:rsidP="00405742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</w:p>
        </w:tc>
        <w:tc>
          <w:tcPr>
            <w:tcW w:w="1554" w:type="dxa"/>
            <w:gridSpan w:val="3"/>
            <w:shd w:val="clear" w:color="auto" w:fill="365F91" w:themeFill="accent1" w:themeFillShade="BF"/>
          </w:tcPr>
          <w:p w14:paraId="6474EC17" w14:textId="77777777" w:rsidR="00E76567" w:rsidRPr="00E76567" w:rsidRDefault="00E76567" w:rsidP="00405742">
            <w:pPr>
              <w:pStyle w:val="BodyText"/>
              <w:spacing w:before="120" w:after="120"/>
              <w:rPr>
                <w:color w:val="FFFFFF" w:themeColor="background1"/>
              </w:rPr>
            </w:pPr>
            <w:r w:rsidRPr="00E76567">
              <w:rPr>
                <w:color w:val="FFFFFF" w:themeColor="background1"/>
              </w:rPr>
              <w:t>Suburb/Town</w:t>
            </w:r>
          </w:p>
        </w:tc>
        <w:tc>
          <w:tcPr>
            <w:tcW w:w="2125" w:type="dxa"/>
            <w:gridSpan w:val="2"/>
          </w:tcPr>
          <w:p w14:paraId="74922C9B" w14:textId="77777777" w:rsidR="00E76567" w:rsidRPr="00411924" w:rsidRDefault="00E76567" w:rsidP="00405742">
            <w:pPr>
              <w:pStyle w:val="BodyText"/>
              <w:spacing w:before="120" w:after="120"/>
            </w:pPr>
          </w:p>
        </w:tc>
        <w:tc>
          <w:tcPr>
            <w:tcW w:w="2058" w:type="dxa"/>
            <w:gridSpan w:val="2"/>
            <w:shd w:val="clear" w:color="auto" w:fill="365F91" w:themeFill="accent1" w:themeFillShade="BF"/>
          </w:tcPr>
          <w:p w14:paraId="26C638FC" w14:textId="77777777" w:rsidR="00E76567" w:rsidRPr="00E76567" w:rsidRDefault="00E76567" w:rsidP="00405742">
            <w:pPr>
              <w:pStyle w:val="BodyText"/>
              <w:spacing w:before="120" w:after="120"/>
              <w:rPr>
                <w:color w:val="FFFFFF" w:themeColor="background1"/>
              </w:rPr>
            </w:pPr>
            <w:r w:rsidRPr="00E76567">
              <w:rPr>
                <w:color w:val="FFFFFF" w:themeColor="background1"/>
              </w:rPr>
              <w:t>Postcode</w:t>
            </w:r>
          </w:p>
        </w:tc>
        <w:tc>
          <w:tcPr>
            <w:tcW w:w="1119" w:type="dxa"/>
            <w:gridSpan w:val="2"/>
          </w:tcPr>
          <w:p w14:paraId="1D84ECFF" w14:textId="77777777" w:rsidR="00E76567" w:rsidRPr="00411924" w:rsidRDefault="00E76567" w:rsidP="00405742">
            <w:pPr>
              <w:pStyle w:val="BodyText"/>
              <w:spacing w:before="120" w:after="120"/>
            </w:pPr>
          </w:p>
        </w:tc>
      </w:tr>
      <w:tr w:rsidR="00266C25" w14:paraId="690AC736" w14:textId="77777777" w:rsidTr="00266C25">
        <w:trPr>
          <w:trHeight w:val="627"/>
        </w:trPr>
        <w:tc>
          <w:tcPr>
            <w:tcW w:w="9622" w:type="dxa"/>
            <w:gridSpan w:val="12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5AC595A5" w14:textId="0C61D003" w:rsidR="00266C25" w:rsidRPr="003E5406" w:rsidRDefault="00266C25" w:rsidP="001A76D6">
            <w:pPr>
              <w:widowControl w:val="0"/>
              <w:tabs>
                <w:tab w:val="left" w:pos="4337"/>
              </w:tabs>
              <w:autoSpaceDE w:val="0"/>
              <w:autoSpaceDN w:val="0"/>
              <w:spacing w:line="360" w:lineRule="auto"/>
              <w:contextualSpacing/>
              <w:rPr>
                <w:b/>
                <w:sz w:val="36"/>
                <w:szCs w:val="36"/>
              </w:rPr>
            </w:pPr>
            <w:r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>Contact person</w:t>
            </w:r>
          </w:p>
        </w:tc>
      </w:tr>
      <w:tr w:rsidR="00E76567" w:rsidRPr="00E76567" w14:paraId="0BABBE80" w14:textId="77777777" w:rsidTr="00266C25">
        <w:tblPrEx>
          <w:shd w:val="clear" w:color="auto" w:fill="365F91" w:themeFill="accent1" w:themeFillShade="BF"/>
        </w:tblPrEx>
        <w:trPr>
          <w:gridAfter w:val="1"/>
          <w:wAfter w:w="19" w:type="dxa"/>
          <w:trHeight w:val="588"/>
        </w:trPr>
        <w:tc>
          <w:tcPr>
            <w:tcW w:w="846" w:type="dxa"/>
            <w:shd w:val="clear" w:color="auto" w:fill="365F91" w:themeFill="accent1" w:themeFillShade="BF"/>
          </w:tcPr>
          <w:p w14:paraId="781D4031" w14:textId="77777777" w:rsidR="00E76567" w:rsidRPr="00E76567" w:rsidRDefault="00E76567" w:rsidP="00405742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  <w:r w:rsidRPr="00E76567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992" w:type="dxa"/>
            <w:shd w:val="clear" w:color="auto" w:fill="auto"/>
          </w:tcPr>
          <w:p w14:paraId="15349023" w14:textId="77777777" w:rsidR="00E76567" w:rsidRPr="00E76567" w:rsidRDefault="00E76567" w:rsidP="00405742">
            <w:pPr>
              <w:pStyle w:val="BodyText"/>
              <w:spacing w:before="120" w:after="120"/>
              <w:rPr>
                <w:b/>
              </w:rPr>
            </w:pPr>
          </w:p>
        </w:tc>
        <w:tc>
          <w:tcPr>
            <w:tcW w:w="1701" w:type="dxa"/>
            <w:gridSpan w:val="3"/>
            <w:shd w:val="clear" w:color="auto" w:fill="365F91" w:themeFill="accent1" w:themeFillShade="BF"/>
          </w:tcPr>
          <w:p w14:paraId="1C8A5DC4" w14:textId="07639C67" w:rsidR="00E76567" w:rsidRPr="00E76567" w:rsidRDefault="00B75885" w:rsidP="00405742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  <w:r w:rsidRPr="00E76567">
              <w:rPr>
                <w:b/>
                <w:color w:val="FFFFFF" w:themeColor="background1"/>
              </w:rPr>
              <w:t>First name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33BF3E2" w14:textId="77777777" w:rsidR="00E76567" w:rsidRPr="00E76567" w:rsidRDefault="00E76567" w:rsidP="00405742">
            <w:pPr>
              <w:pStyle w:val="BodyText"/>
              <w:spacing w:before="120" w:after="120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365F91" w:themeFill="accent1" w:themeFillShade="BF"/>
          </w:tcPr>
          <w:p w14:paraId="2E07EA1D" w14:textId="5C5C3E4B" w:rsidR="00E76567" w:rsidRPr="00E76567" w:rsidRDefault="00B75885" w:rsidP="00405742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  <w:r w:rsidRPr="00E76567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0AD192F" w14:textId="77777777" w:rsidR="00E76567" w:rsidRPr="00E76567" w:rsidRDefault="00E76567" w:rsidP="00405742">
            <w:pPr>
              <w:pStyle w:val="BodyText"/>
              <w:spacing w:before="120" w:after="120"/>
              <w:rPr>
                <w:b/>
              </w:rPr>
            </w:pPr>
          </w:p>
        </w:tc>
      </w:tr>
      <w:tr w:rsidR="00BC449B" w14:paraId="12846768" w14:textId="77777777" w:rsidTr="00266C25">
        <w:trPr>
          <w:gridAfter w:val="1"/>
          <w:wAfter w:w="19" w:type="dxa"/>
          <w:trHeight w:val="705"/>
        </w:trPr>
        <w:tc>
          <w:tcPr>
            <w:tcW w:w="2830" w:type="dxa"/>
            <w:gridSpan w:val="4"/>
            <w:shd w:val="clear" w:color="auto" w:fill="365F91" w:themeFill="accent1" w:themeFillShade="BF"/>
          </w:tcPr>
          <w:p w14:paraId="66D58FCE" w14:textId="02172F94" w:rsidR="00BC449B" w:rsidRPr="00E76567" w:rsidRDefault="00B75885" w:rsidP="00405742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  <w:r w:rsidRPr="00E76567">
              <w:rPr>
                <w:b/>
                <w:color w:val="FFFFFF" w:themeColor="background1"/>
              </w:rPr>
              <w:t>Position in business</w:t>
            </w:r>
          </w:p>
        </w:tc>
        <w:tc>
          <w:tcPr>
            <w:tcW w:w="6773" w:type="dxa"/>
            <w:gridSpan w:val="7"/>
          </w:tcPr>
          <w:p w14:paraId="29FAB87D" w14:textId="77777777" w:rsidR="00BC449B" w:rsidRDefault="00BC449B" w:rsidP="00405742">
            <w:pPr>
              <w:pStyle w:val="BodyText"/>
              <w:spacing w:before="120" w:after="120"/>
            </w:pPr>
          </w:p>
        </w:tc>
      </w:tr>
      <w:tr w:rsidR="00696FF4" w14:paraId="329CEE1C" w14:textId="77777777" w:rsidTr="00266C25">
        <w:trPr>
          <w:gridAfter w:val="1"/>
          <w:wAfter w:w="19" w:type="dxa"/>
          <w:trHeight w:val="563"/>
        </w:trPr>
        <w:tc>
          <w:tcPr>
            <w:tcW w:w="2830" w:type="dxa"/>
            <w:gridSpan w:val="4"/>
            <w:shd w:val="clear" w:color="auto" w:fill="365F91" w:themeFill="accent1" w:themeFillShade="BF"/>
          </w:tcPr>
          <w:p w14:paraId="7C7FCC02" w14:textId="189DD484" w:rsidR="00696FF4" w:rsidRPr="00E76567" w:rsidRDefault="00B75885" w:rsidP="00130366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  <w:r w:rsidRPr="00E76567">
              <w:rPr>
                <w:b/>
                <w:color w:val="FFFFFF" w:themeColor="background1"/>
              </w:rPr>
              <w:t>Prefer</w:t>
            </w:r>
            <w:r>
              <w:rPr>
                <w:b/>
                <w:color w:val="FFFFFF" w:themeColor="background1"/>
              </w:rPr>
              <w:t>r</w:t>
            </w:r>
            <w:r w:rsidRPr="00E76567">
              <w:rPr>
                <w:b/>
                <w:color w:val="FFFFFF" w:themeColor="background1"/>
              </w:rPr>
              <w:t>ed contact number</w:t>
            </w:r>
          </w:p>
        </w:tc>
        <w:tc>
          <w:tcPr>
            <w:tcW w:w="6773" w:type="dxa"/>
            <w:gridSpan w:val="7"/>
          </w:tcPr>
          <w:p w14:paraId="4DC250A7" w14:textId="77777777" w:rsidR="00696FF4" w:rsidRDefault="00696FF4" w:rsidP="00405742">
            <w:pPr>
              <w:pStyle w:val="BodyText"/>
              <w:spacing w:before="120" w:after="120"/>
            </w:pPr>
          </w:p>
        </w:tc>
      </w:tr>
      <w:tr w:rsidR="00696FF4" w14:paraId="58BF77A6" w14:textId="77777777" w:rsidTr="00266C25">
        <w:trPr>
          <w:gridAfter w:val="1"/>
          <w:wAfter w:w="19" w:type="dxa"/>
          <w:trHeight w:val="563"/>
        </w:trPr>
        <w:tc>
          <w:tcPr>
            <w:tcW w:w="2830" w:type="dxa"/>
            <w:gridSpan w:val="4"/>
            <w:shd w:val="clear" w:color="auto" w:fill="365F91" w:themeFill="accent1" w:themeFillShade="BF"/>
          </w:tcPr>
          <w:p w14:paraId="49678109" w14:textId="507B4F86" w:rsidR="00696FF4" w:rsidRPr="00E76567" w:rsidRDefault="00B75885" w:rsidP="00405742">
            <w:pPr>
              <w:pStyle w:val="BodyText"/>
              <w:spacing w:before="120" w:after="120"/>
              <w:rPr>
                <w:b/>
                <w:color w:val="FFFFFF" w:themeColor="background1"/>
              </w:rPr>
            </w:pPr>
            <w:r w:rsidRPr="00E76567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6773" w:type="dxa"/>
            <w:gridSpan w:val="7"/>
          </w:tcPr>
          <w:p w14:paraId="22CE2072" w14:textId="77777777" w:rsidR="0006645A" w:rsidRDefault="0006645A" w:rsidP="00405742">
            <w:pPr>
              <w:pStyle w:val="BodyText"/>
              <w:spacing w:before="120" w:after="120"/>
            </w:pPr>
          </w:p>
        </w:tc>
      </w:tr>
    </w:tbl>
    <w:p w14:paraId="16072031" w14:textId="7B8DC4AB" w:rsidR="001D522B" w:rsidRDefault="001D522B" w:rsidP="009F3C20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66C25" w14:paraId="7B92DC4F" w14:textId="77777777" w:rsidTr="00266C25">
        <w:tc>
          <w:tcPr>
            <w:tcW w:w="9622" w:type="dxa"/>
          </w:tcPr>
          <w:p w14:paraId="5FE01811" w14:textId="77777777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01502B1E" w14:textId="380CD8A6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  <w:r w:rsidRPr="00725E97">
              <w:rPr>
                <w:rFonts w:cs="Arial"/>
                <w:szCs w:val="22"/>
              </w:rPr>
              <w:t>Please outline t</w:t>
            </w:r>
            <w:r w:rsidRPr="00725E97">
              <w:rPr>
                <w:rStyle w:val="normaltextrun"/>
                <w:rFonts w:cs="Arial"/>
                <w:szCs w:val="22"/>
                <w:shd w:val="clear" w:color="auto" w:fill="FFFFFF"/>
              </w:rPr>
              <w:t>he applicant’s </w:t>
            </w:r>
            <w:r>
              <w:rPr>
                <w:rStyle w:val="normaltextrun"/>
                <w:rFonts w:cs="Arial"/>
                <w:szCs w:val="22"/>
                <w:shd w:val="clear" w:color="auto" w:fill="FFFFFF"/>
              </w:rPr>
              <w:t>c</w:t>
            </w:r>
            <w:r w:rsidRPr="00725E97">
              <w:rPr>
                <w:rStyle w:val="normaltextrun"/>
                <w:rFonts w:cs="Arial"/>
                <w:szCs w:val="22"/>
                <w:shd w:val="clear" w:color="auto" w:fill="FFFFFF"/>
              </w:rPr>
              <w:t xml:space="preserve">orporate </w:t>
            </w:r>
            <w:r>
              <w:rPr>
                <w:rStyle w:val="normaltextrun"/>
                <w:rFonts w:cs="Arial"/>
                <w:szCs w:val="22"/>
                <w:shd w:val="clear" w:color="auto" w:fill="FFFFFF"/>
              </w:rPr>
              <w:t>s</w:t>
            </w:r>
            <w:r w:rsidRPr="00725E97">
              <w:rPr>
                <w:rStyle w:val="normaltextrun"/>
                <w:rFonts w:cs="Arial"/>
                <w:szCs w:val="22"/>
                <w:shd w:val="clear" w:color="auto" w:fill="FFFFFF"/>
              </w:rPr>
              <w:t>tructure (ownership and governance structure)</w:t>
            </w:r>
            <w:r>
              <w:rPr>
                <w:rStyle w:val="normaltextrun"/>
                <w:rFonts w:cs="Arial"/>
                <w:szCs w:val="22"/>
                <w:shd w:val="clear" w:color="auto" w:fill="FFFFFF"/>
              </w:rPr>
              <w:br/>
            </w:r>
          </w:p>
        </w:tc>
      </w:tr>
      <w:tr w:rsidR="00266C25" w14:paraId="68FEBC29" w14:textId="77777777" w:rsidTr="00266C25">
        <w:tc>
          <w:tcPr>
            <w:tcW w:w="9622" w:type="dxa"/>
          </w:tcPr>
          <w:p w14:paraId="5CC44AF9" w14:textId="77777777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67055D7E" w14:textId="0A606501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2F0F93D5" w14:textId="03A71C43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3CF3ED90" w14:textId="74ED8221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56A61D81" w14:textId="3DC6BEE5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0C9639A7" w14:textId="7A2E62B4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608D8594" w14:textId="304A7813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33ED4DAA" w14:textId="77777777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6A7CA7FA" w14:textId="36418B0C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0B800941" w14:textId="49EFB770" w:rsidR="008531BC" w:rsidRDefault="008531BC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0C5D1FB4" w14:textId="6B95F1F6" w:rsidR="008531BC" w:rsidRDefault="008531BC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727065B2" w14:textId="5CFA5D44" w:rsidR="008531BC" w:rsidRDefault="008531BC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0BD8E06F" w14:textId="1A26B6ED" w:rsidR="008531BC" w:rsidRDefault="008531BC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5A446934" w14:textId="0D84D832" w:rsidR="008531BC" w:rsidRDefault="008531BC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3C66A3A5" w14:textId="48A0D499" w:rsidR="008531BC" w:rsidRDefault="008531BC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5D08BB63" w14:textId="33099B95" w:rsidR="008531BC" w:rsidRDefault="008531BC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12A27C12" w14:textId="7E7E8950" w:rsidR="008531BC" w:rsidRDefault="008531BC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5766CCE7" w14:textId="1DCFAA17" w:rsidR="008531BC" w:rsidRDefault="008531BC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42BCE49C" w14:textId="77777777" w:rsidR="008531BC" w:rsidRDefault="008531BC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  <w:p w14:paraId="3B7740D3" w14:textId="53E099E4" w:rsidR="00266C25" w:rsidRDefault="00266C25" w:rsidP="00554B4A">
            <w:pPr>
              <w:tabs>
                <w:tab w:val="left" w:pos="1155"/>
              </w:tabs>
              <w:rPr>
                <w:rFonts w:cs="Arial"/>
                <w:szCs w:val="22"/>
              </w:rPr>
            </w:pPr>
          </w:p>
        </w:tc>
      </w:tr>
    </w:tbl>
    <w:p w14:paraId="61913934" w14:textId="1B4C78D4" w:rsidR="00266C25" w:rsidRDefault="00266C25" w:rsidP="00554B4A">
      <w:pPr>
        <w:tabs>
          <w:tab w:val="left" w:pos="1155"/>
        </w:tabs>
        <w:rPr>
          <w:rFonts w:cs="Arial"/>
          <w:szCs w:val="22"/>
        </w:rPr>
      </w:pPr>
    </w:p>
    <w:p w14:paraId="5FC416EF" w14:textId="00B0B854" w:rsidR="00266C25" w:rsidRDefault="00266C25" w:rsidP="00554B4A">
      <w:pPr>
        <w:tabs>
          <w:tab w:val="left" w:pos="1155"/>
        </w:tabs>
        <w:rPr>
          <w:rFonts w:cs="Arial"/>
          <w:szCs w:val="22"/>
        </w:rPr>
      </w:pPr>
    </w:p>
    <w:p w14:paraId="169C1867" w14:textId="7D60EF7F" w:rsidR="00266C25" w:rsidRDefault="00266C25" w:rsidP="00554B4A">
      <w:pPr>
        <w:tabs>
          <w:tab w:val="left" w:pos="1155"/>
        </w:tabs>
        <w:rPr>
          <w:rFonts w:cs="Arial"/>
          <w:szCs w:val="22"/>
        </w:rPr>
      </w:pPr>
    </w:p>
    <w:p w14:paraId="0AD0DCCE" w14:textId="77777777" w:rsidR="00266C25" w:rsidRDefault="00266C25" w:rsidP="00554B4A">
      <w:pPr>
        <w:tabs>
          <w:tab w:val="left" w:pos="1155"/>
        </w:tabs>
        <w:rPr>
          <w:rFonts w:cs="Arial"/>
          <w:szCs w:val="22"/>
        </w:rPr>
      </w:pPr>
    </w:p>
    <w:p w14:paraId="442FCD69" w14:textId="76F04502" w:rsidR="00554B4A" w:rsidRPr="00554B4A" w:rsidRDefault="00554B4A" w:rsidP="000D52C3">
      <w:pPr>
        <w:rPr>
          <w:rFonts w:cs="Arial"/>
          <w:sz w:val="12"/>
          <w:szCs w:val="12"/>
        </w:rPr>
      </w:pPr>
    </w:p>
    <w:p w14:paraId="1B4F14A1" w14:textId="77777777" w:rsidR="006A02E5" w:rsidRDefault="006A02E5" w:rsidP="000D0869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27A"/>
        <w:tblLook w:val="04A0" w:firstRow="1" w:lastRow="0" w:firstColumn="1" w:lastColumn="0" w:noHBand="0" w:noVBand="1"/>
      </w:tblPr>
      <w:tblGrid>
        <w:gridCol w:w="9622"/>
      </w:tblGrid>
      <w:tr w:rsidR="00725E97" w:rsidRPr="00C257ED" w14:paraId="121CABC0" w14:textId="77777777" w:rsidTr="00173DC5">
        <w:trPr>
          <w:trHeight w:val="641"/>
        </w:trPr>
        <w:tc>
          <w:tcPr>
            <w:tcW w:w="9622" w:type="dxa"/>
            <w:shd w:val="clear" w:color="auto" w:fill="00427A"/>
            <w:vAlign w:val="center"/>
          </w:tcPr>
          <w:p w14:paraId="7BFF7446" w14:textId="026DA727" w:rsidR="00725E97" w:rsidRPr="007C4769" w:rsidRDefault="00725E97" w:rsidP="00673C80">
            <w:pPr>
              <w:rPr>
                <w:rFonts w:ascii="Arial Bold" w:eastAsiaTheme="majorEastAsia" w:hAnsi="Arial Bold" w:cstheme="majorBidi"/>
                <w:color w:val="FFFFFF" w:themeColor="background1"/>
                <w:kern w:val="28"/>
                <w:sz w:val="24"/>
                <w:szCs w:val="24"/>
              </w:rPr>
            </w:pPr>
            <w:r w:rsidRPr="007C4769">
              <w:rPr>
                <w:rFonts w:ascii="Arial Bold" w:eastAsiaTheme="majorEastAsia" w:hAnsi="Arial Bold" w:cstheme="majorBidi"/>
                <w:color w:val="FFFFFF" w:themeColor="background1"/>
                <w:kern w:val="28"/>
                <w:sz w:val="24"/>
                <w:szCs w:val="24"/>
              </w:rPr>
              <w:t xml:space="preserve">Section </w:t>
            </w:r>
            <w:r w:rsidR="00A16744">
              <w:rPr>
                <w:rFonts w:ascii="Arial Bold" w:eastAsiaTheme="majorEastAsia" w:hAnsi="Arial Bold" w:cstheme="majorBidi"/>
                <w:color w:val="FFFFFF" w:themeColor="background1"/>
                <w:kern w:val="28"/>
                <w:sz w:val="24"/>
                <w:szCs w:val="24"/>
              </w:rPr>
              <w:t>2</w:t>
            </w:r>
            <w:r w:rsidRPr="007C4769">
              <w:rPr>
                <w:rFonts w:ascii="Arial Bold" w:eastAsiaTheme="majorEastAsia" w:hAnsi="Arial Bold" w:cstheme="majorBidi"/>
                <w:color w:val="FFFFFF" w:themeColor="background1"/>
                <w:kern w:val="28"/>
                <w:sz w:val="24"/>
                <w:szCs w:val="24"/>
              </w:rPr>
              <w:t xml:space="preserve"> -</w:t>
            </w:r>
            <w:r w:rsidRPr="007C4769">
              <w:rPr>
                <w:rFonts w:ascii="Arial Bold" w:eastAsiaTheme="majorEastAsia" w:hAnsi="Arial Bold" w:cstheme="majorBidi"/>
                <w:color w:val="FFFF00"/>
                <w:kern w:val="28"/>
                <w:sz w:val="24"/>
                <w:szCs w:val="24"/>
              </w:rPr>
              <w:t xml:space="preserve"> </w:t>
            </w:r>
            <w:r w:rsidRPr="007C4769">
              <w:rPr>
                <w:rFonts w:ascii="Arial Bold" w:eastAsiaTheme="majorEastAsia" w:hAnsi="Arial Bold" w:cstheme="majorBidi"/>
                <w:color w:val="FFFFFF" w:themeColor="background1"/>
                <w:kern w:val="28"/>
                <w:sz w:val="24"/>
                <w:szCs w:val="24"/>
              </w:rPr>
              <w:t xml:space="preserve">Property </w:t>
            </w:r>
            <w:r w:rsidR="00F4171B">
              <w:rPr>
                <w:rFonts w:ascii="Arial Bold" w:eastAsiaTheme="majorEastAsia" w:hAnsi="Arial Bold" w:cstheme="majorBidi"/>
                <w:color w:val="FFFFFF" w:themeColor="background1"/>
                <w:kern w:val="28"/>
                <w:sz w:val="24"/>
                <w:szCs w:val="24"/>
              </w:rPr>
              <w:t>i</w:t>
            </w:r>
            <w:r w:rsidRPr="008C5E8A">
              <w:rPr>
                <w:rFonts w:ascii="Arial Bold" w:eastAsiaTheme="majorEastAsia" w:hAnsi="Arial Bold" w:cstheme="majorBidi"/>
                <w:color w:val="FFFFFF" w:themeColor="background1"/>
                <w:kern w:val="28"/>
                <w:sz w:val="24"/>
                <w:szCs w:val="24"/>
              </w:rPr>
              <w:t>nformation</w:t>
            </w:r>
          </w:p>
        </w:tc>
      </w:tr>
    </w:tbl>
    <w:p w14:paraId="70F5A436" w14:textId="77777777" w:rsidR="00725E97" w:rsidRPr="009D1EE0" w:rsidRDefault="00725E97" w:rsidP="00725E97">
      <w:pPr>
        <w:rPr>
          <w:rFonts w:ascii="Arial Bold" w:eastAsiaTheme="majorEastAsia" w:hAnsi="Arial Bold" w:cstheme="majorBidi"/>
          <w:color w:val="1F497D" w:themeColor="text2"/>
          <w:kern w:val="28"/>
          <w:szCs w:val="22"/>
        </w:rPr>
      </w:pPr>
    </w:p>
    <w:p w14:paraId="1AA9A60D" w14:textId="183E36CA" w:rsidR="00725E97" w:rsidRDefault="00725E97" w:rsidP="00725E97">
      <w:pPr>
        <w:spacing w:line="300" w:lineRule="exact"/>
        <w:rPr>
          <w:szCs w:val="22"/>
        </w:rPr>
      </w:pPr>
      <w:r w:rsidRPr="007C4769">
        <w:rPr>
          <w:szCs w:val="22"/>
        </w:rPr>
        <w:t xml:space="preserve">Please list </w:t>
      </w:r>
      <w:r w:rsidR="00A16744">
        <w:rPr>
          <w:szCs w:val="22"/>
        </w:rPr>
        <w:t xml:space="preserve">the </w:t>
      </w:r>
      <w:r w:rsidRPr="007C4769">
        <w:rPr>
          <w:szCs w:val="22"/>
        </w:rPr>
        <w:t>propert</w:t>
      </w:r>
      <w:r w:rsidR="00A16744">
        <w:rPr>
          <w:szCs w:val="22"/>
        </w:rPr>
        <w:t>y(</w:t>
      </w:r>
      <w:proofErr w:type="spellStart"/>
      <w:r w:rsidR="00A16744">
        <w:rPr>
          <w:szCs w:val="22"/>
        </w:rPr>
        <w:t>ies</w:t>
      </w:r>
      <w:proofErr w:type="spellEnd"/>
      <w:r w:rsidR="00A16744">
        <w:rPr>
          <w:szCs w:val="22"/>
        </w:rPr>
        <w:t>)</w:t>
      </w:r>
      <w:r w:rsidRPr="007C4769">
        <w:rPr>
          <w:szCs w:val="22"/>
        </w:rPr>
        <w:t xml:space="preserve"> </w:t>
      </w:r>
      <w:r w:rsidR="00A16744">
        <w:rPr>
          <w:szCs w:val="22"/>
        </w:rPr>
        <w:t xml:space="preserve">on which the </w:t>
      </w:r>
      <w:r w:rsidR="00F64B99">
        <w:rPr>
          <w:szCs w:val="22"/>
        </w:rPr>
        <w:t xml:space="preserve">underpass </w:t>
      </w:r>
      <w:r w:rsidR="00A16744">
        <w:rPr>
          <w:szCs w:val="22"/>
        </w:rPr>
        <w:t xml:space="preserve">infrastructure is to be </w:t>
      </w:r>
      <w:r w:rsidR="006B5045">
        <w:rPr>
          <w:szCs w:val="22"/>
        </w:rPr>
        <w:t>interconnect</w:t>
      </w:r>
      <w:r w:rsidR="00A16744">
        <w:rPr>
          <w:szCs w:val="22"/>
        </w:rPr>
        <w:t>ed.</w:t>
      </w:r>
    </w:p>
    <w:p w14:paraId="79541311" w14:textId="5CE1E6D5" w:rsidR="00725E97" w:rsidRPr="00403BD3" w:rsidRDefault="00403BD3" w:rsidP="00B75885">
      <w:pPr>
        <w:pStyle w:val="Heading3"/>
      </w:pPr>
      <w:bookmarkStart w:id="3" w:name="_Hlk64902275"/>
      <w:r w:rsidRPr="00403BD3">
        <w:t>Property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1996"/>
        <w:gridCol w:w="1047"/>
        <w:gridCol w:w="3686"/>
      </w:tblGrid>
      <w:tr w:rsidR="0099310C" w:rsidRPr="00403BD3" w14:paraId="7D69CD53" w14:textId="77777777" w:rsidTr="005E7303">
        <w:trPr>
          <w:trHeight w:val="629"/>
        </w:trPr>
        <w:tc>
          <w:tcPr>
            <w:tcW w:w="2764" w:type="dxa"/>
            <w:shd w:val="clear" w:color="auto" w:fill="365F91" w:themeFill="accent1" w:themeFillShade="BF"/>
          </w:tcPr>
          <w:bookmarkEnd w:id="3"/>
          <w:p w14:paraId="41E66F8A" w14:textId="77777777" w:rsidR="0099310C" w:rsidRPr="00CE3797" w:rsidRDefault="0099310C" w:rsidP="00403BD3">
            <w:pPr>
              <w:rPr>
                <w:b/>
                <w:color w:val="FFFFFF" w:themeColor="background1"/>
                <w:szCs w:val="22"/>
              </w:rPr>
            </w:pPr>
            <w:r w:rsidRPr="00CE3797">
              <w:rPr>
                <w:b/>
                <w:color w:val="FFFFFF" w:themeColor="background1"/>
                <w:szCs w:val="22"/>
              </w:rPr>
              <w:t>Land Title Reference</w:t>
            </w:r>
          </w:p>
        </w:tc>
        <w:tc>
          <w:tcPr>
            <w:tcW w:w="1996" w:type="dxa"/>
            <w:shd w:val="clear" w:color="auto" w:fill="365F91" w:themeFill="accent1" w:themeFillShade="BF"/>
          </w:tcPr>
          <w:p w14:paraId="4051DE7E" w14:textId="77777777" w:rsidR="0099310C" w:rsidRPr="00CE3797" w:rsidRDefault="0099310C" w:rsidP="00403BD3">
            <w:pPr>
              <w:rPr>
                <w:b/>
                <w:color w:val="FFFFFF" w:themeColor="background1"/>
                <w:szCs w:val="22"/>
              </w:rPr>
            </w:pPr>
            <w:r w:rsidRPr="00CE3797">
              <w:rPr>
                <w:b/>
                <w:color w:val="FFFFFF" w:themeColor="background1"/>
                <w:szCs w:val="22"/>
              </w:rPr>
              <w:t>Volume</w:t>
            </w:r>
          </w:p>
        </w:tc>
        <w:tc>
          <w:tcPr>
            <w:tcW w:w="1047" w:type="dxa"/>
            <w:shd w:val="clear" w:color="auto" w:fill="365F91" w:themeFill="accent1" w:themeFillShade="BF"/>
          </w:tcPr>
          <w:p w14:paraId="1FD16E0E" w14:textId="77777777" w:rsidR="0099310C" w:rsidRPr="00CE3797" w:rsidRDefault="0099310C" w:rsidP="00403BD3">
            <w:pPr>
              <w:rPr>
                <w:b/>
                <w:color w:val="FFFFFF" w:themeColor="background1"/>
                <w:szCs w:val="22"/>
              </w:rPr>
            </w:pPr>
            <w:r w:rsidRPr="00CE3797">
              <w:rPr>
                <w:b/>
                <w:color w:val="FFFFFF" w:themeColor="background1"/>
                <w:szCs w:val="22"/>
              </w:rPr>
              <w:t>Folio</w:t>
            </w:r>
          </w:p>
        </w:tc>
        <w:tc>
          <w:tcPr>
            <w:tcW w:w="3686" w:type="dxa"/>
            <w:shd w:val="clear" w:color="auto" w:fill="365F91" w:themeFill="accent1" w:themeFillShade="BF"/>
          </w:tcPr>
          <w:p w14:paraId="4D16C3FE" w14:textId="03508E68" w:rsidR="0099310C" w:rsidRPr="00CE3797" w:rsidRDefault="0099310C" w:rsidP="00403BD3">
            <w:pPr>
              <w:rPr>
                <w:b/>
                <w:color w:val="FFFFFF" w:themeColor="background1"/>
                <w:szCs w:val="22"/>
              </w:rPr>
            </w:pPr>
            <w:r w:rsidRPr="00CE3797">
              <w:rPr>
                <w:b/>
                <w:color w:val="FFFFFF" w:themeColor="background1"/>
                <w:szCs w:val="22"/>
              </w:rPr>
              <w:t>Hundred</w:t>
            </w:r>
          </w:p>
        </w:tc>
      </w:tr>
      <w:tr w:rsidR="0099310C" w:rsidRPr="00403BD3" w14:paraId="5414DF07" w14:textId="77777777" w:rsidTr="005E7303">
        <w:trPr>
          <w:trHeight w:val="543"/>
        </w:trPr>
        <w:tc>
          <w:tcPr>
            <w:tcW w:w="2764" w:type="dxa"/>
            <w:shd w:val="clear" w:color="auto" w:fill="auto"/>
          </w:tcPr>
          <w:p w14:paraId="5EF6D220" w14:textId="77777777" w:rsidR="0099310C" w:rsidRPr="00403BD3" w:rsidRDefault="0099310C" w:rsidP="00403BD3">
            <w:pPr>
              <w:rPr>
                <w:i/>
                <w:szCs w:val="22"/>
              </w:rPr>
            </w:pPr>
            <w:r w:rsidRPr="00403BD3">
              <w:rPr>
                <w:i/>
                <w:szCs w:val="22"/>
              </w:rPr>
              <w:t>Example</w:t>
            </w:r>
          </w:p>
          <w:p w14:paraId="3DE801E6" w14:textId="77777777" w:rsidR="0099310C" w:rsidRPr="00403BD3" w:rsidRDefault="0099310C" w:rsidP="00403BD3">
            <w:pPr>
              <w:rPr>
                <w:i/>
                <w:szCs w:val="22"/>
              </w:rPr>
            </w:pPr>
            <w:r w:rsidRPr="00403BD3">
              <w:rPr>
                <w:i/>
                <w:szCs w:val="22"/>
              </w:rPr>
              <w:t xml:space="preserve">CT (Certificate of Title) </w:t>
            </w:r>
          </w:p>
          <w:p w14:paraId="089D9A18" w14:textId="77777777" w:rsidR="0099310C" w:rsidRPr="00403BD3" w:rsidRDefault="0099310C" w:rsidP="00403BD3">
            <w:pPr>
              <w:rPr>
                <w:i/>
                <w:szCs w:val="22"/>
              </w:rPr>
            </w:pPr>
            <w:r w:rsidRPr="00403BD3">
              <w:rPr>
                <w:i/>
                <w:szCs w:val="22"/>
              </w:rPr>
              <w:t xml:space="preserve">CL (Crown Lease) </w:t>
            </w:r>
          </w:p>
        </w:tc>
        <w:tc>
          <w:tcPr>
            <w:tcW w:w="1996" w:type="dxa"/>
            <w:shd w:val="clear" w:color="auto" w:fill="auto"/>
          </w:tcPr>
          <w:p w14:paraId="212D2D6A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  <w:p w14:paraId="5D33F2CE" w14:textId="77777777" w:rsidR="0099310C" w:rsidRPr="00403BD3" w:rsidRDefault="0099310C" w:rsidP="00403BD3">
            <w:pPr>
              <w:rPr>
                <w:b/>
                <w:szCs w:val="22"/>
              </w:rPr>
            </w:pPr>
            <w:r w:rsidRPr="00403BD3">
              <w:rPr>
                <w:i/>
                <w:szCs w:val="22"/>
              </w:rPr>
              <w:t>5852</w:t>
            </w:r>
          </w:p>
        </w:tc>
        <w:tc>
          <w:tcPr>
            <w:tcW w:w="1047" w:type="dxa"/>
            <w:shd w:val="clear" w:color="auto" w:fill="auto"/>
          </w:tcPr>
          <w:p w14:paraId="2CF6A4A0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  <w:p w14:paraId="0D165529" w14:textId="77777777" w:rsidR="0099310C" w:rsidRPr="00403BD3" w:rsidRDefault="0099310C" w:rsidP="00403BD3">
            <w:pPr>
              <w:rPr>
                <w:i/>
                <w:szCs w:val="22"/>
              </w:rPr>
            </w:pPr>
            <w:r w:rsidRPr="00403BD3">
              <w:rPr>
                <w:i/>
                <w:szCs w:val="22"/>
              </w:rPr>
              <w:t>761</w:t>
            </w:r>
          </w:p>
        </w:tc>
        <w:tc>
          <w:tcPr>
            <w:tcW w:w="3686" w:type="dxa"/>
            <w:shd w:val="clear" w:color="auto" w:fill="auto"/>
          </w:tcPr>
          <w:p w14:paraId="2DC56F86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  <w:p w14:paraId="762066CE" w14:textId="0A543CA7" w:rsidR="0099310C" w:rsidRPr="00403BD3" w:rsidRDefault="0099310C" w:rsidP="00403BD3">
            <w:pPr>
              <w:rPr>
                <w:i/>
                <w:szCs w:val="22"/>
              </w:rPr>
            </w:pPr>
            <w:proofErr w:type="spellStart"/>
            <w:r w:rsidRPr="00403BD3">
              <w:rPr>
                <w:i/>
                <w:szCs w:val="22"/>
              </w:rPr>
              <w:t>Hundred</w:t>
            </w:r>
            <w:proofErr w:type="spellEnd"/>
            <w:r w:rsidRPr="00403BD3">
              <w:rPr>
                <w:i/>
                <w:szCs w:val="22"/>
              </w:rPr>
              <w:t xml:space="preserve"> of Mount Barker</w:t>
            </w:r>
          </w:p>
        </w:tc>
      </w:tr>
      <w:tr w:rsidR="0099310C" w:rsidRPr="00403BD3" w14:paraId="187FF16B" w14:textId="77777777" w:rsidTr="005E7303">
        <w:trPr>
          <w:trHeight w:val="543"/>
        </w:trPr>
        <w:tc>
          <w:tcPr>
            <w:tcW w:w="2764" w:type="dxa"/>
            <w:shd w:val="clear" w:color="auto" w:fill="auto"/>
          </w:tcPr>
          <w:p w14:paraId="3FBCE27D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4C49B22C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424516E1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6E7DFC2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</w:tr>
      <w:tr w:rsidR="0099310C" w:rsidRPr="00403BD3" w14:paraId="5D698BC2" w14:textId="77777777" w:rsidTr="005E7303">
        <w:trPr>
          <w:trHeight w:val="543"/>
        </w:trPr>
        <w:tc>
          <w:tcPr>
            <w:tcW w:w="2764" w:type="dxa"/>
            <w:shd w:val="clear" w:color="auto" w:fill="auto"/>
          </w:tcPr>
          <w:p w14:paraId="7F5D4479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3818D569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2BBFF5F0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30FBA44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</w:tr>
      <w:tr w:rsidR="0099310C" w:rsidRPr="00403BD3" w14:paraId="00631F60" w14:textId="77777777" w:rsidTr="005E7303">
        <w:trPr>
          <w:trHeight w:val="543"/>
        </w:trPr>
        <w:tc>
          <w:tcPr>
            <w:tcW w:w="2764" w:type="dxa"/>
            <w:shd w:val="clear" w:color="auto" w:fill="auto"/>
          </w:tcPr>
          <w:p w14:paraId="35236F23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2B6B6D81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5354B4E5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F176AA5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</w:tr>
      <w:tr w:rsidR="0099310C" w:rsidRPr="00403BD3" w14:paraId="6F0333C1" w14:textId="77777777" w:rsidTr="005E7303">
        <w:trPr>
          <w:trHeight w:val="543"/>
        </w:trPr>
        <w:tc>
          <w:tcPr>
            <w:tcW w:w="2764" w:type="dxa"/>
            <w:shd w:val="clear" w:color="auto" w:fill="auto"/>
          </w:tcPr>
          <w:p w14:paraId="75B75AC5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162240EA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3B2110EC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93D4815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</w:tr>
      <w:tr w:rsidR="00403BD3" w:rsidRPr="00403BD3" w14:paraId="3CE3E1F0" w14:textId="77777777" w:rsidTr="008918C5">
        <w:trPr>
          <w:trHeight w:val="845"/>
        </w:trPr>
        <w:tc>
          <w:tcPr>
            <w:tcW w:w="2764" w:type="dxa"/>
            <w:shd w:val="clear" w:color="auto" w:fill="365F91" w:themeFill="accent1" w:themeFillShade="BF"/>
            <w:vAlign w:val="center"/>
          </w:tcPr>
          <w:p w14:paraId="68E5630E" w14:textId="43B240C2" w:rsidR="00403BD3" w:rsidRPr="00403BD3" w:rsidRDefault="00403BD3" w:rsidP="00403BD3">
            <w:pPr>
              <w:rPr>
                <w:b/>
                <w:szCs w:val="22"/>
              </w:rPr>
            </w:pPr>
            <w:r w:rsidRPr="00CE3797">
              <w:rPr>
                <w:b/>
                <w:color w:val="FFFFFF" w:themeColor="background1"/>
                <w:szCs w:val="22"/>
              </w:rPr>
              <w:t xml:space="preserve">Road </w:t>
            </w:r>
            <w:r w:rsidR="00F4171B">
              <w:rPr>
                <w:b/>
                <w:color w:val="FFFFFF" w:themeColor="background1"/>
                <w:szCs w:val="22"/>
              </w:rPr>
              <w:t>a</w:t>
            </w:r>
            <w:r w:rsidRPr="00CE3797">
              <w:rPr>
                <w:b/>
                <w:color w:val="FFFFFF" w:themeColor="background1"/>
                <w:szCs w:val="22"/>
              </w:rPr>
              <w:t>ddress</w:t>
            </w:r>
          </w:p>
        </w:tc>
        <w:tc>
          <w:tcPr>
            <w:tcW w:w="6729" w:type="dxa"/>
            <w:gridSpan w:val="3"/>
          </w:tcPr>
          <w:p w14:paraId="4315F850" w14:textId="77777777" w:rsidR="00403BD3" w:rsidRPr="00403BD3" w:rsidRDefault="00403BD3" w:rsidP="00403BD3">
            <w:pPr>
              <w:rPr>
                <w:szCs w:val="22"/>
              </w:rPr>
            </w:pPr>
          </w:p>
        </w:tc>
      </w:tr>
      <w:tr w:rsidR="00403BD3" w:rsidRPr="00403BD3" w14:paraId="0937BF75" w14:textId="77777777" w:rsidTr="008918C5">
        <w:trPr>
          <w:trHeight w:val="1108"/>
        </w:trPr>
        <w:tc>
          <w:tcPr>
            <w:tcW w:w="9493" w:type="dxa"/>
            <w:gridSpan w:val="4"/>
          </w:tcPr>
          <w:p w14:paraId="0D5F9BF7" w14:textId="286B3829" w:rsidR="00403BD3" w:rsidRPr="00403BD3" w:rsidRDefault="00403BD3" w:rsidP="00403BD3">
            <w:pPr>
              <w:rPr>
                <w:szCs w:val="22"/>
              </w:rPr>
            </w:pPr>
            <w:r w:rsidRPr="00403BD3">
              <w:rPr>
                <w:szCs w:val="22"/>
              </w:rPr>
              <w:t xml:space="preserve">Property </w:t>
            </w:r>
            <w:r w:rsidR="00F4171B">
              <w:rPr>
                <w:szCs w:val="22"/>
              </w:rPr>
              <w:t>o</w:t>
            </w:r>
            <w:r w:rsidRPr="00403BD3">
              <w:rPr>
                <w:szCs w:val="22"/>
              </w:rPr>
              <w:t>wnership</w:t>
            </w:r>
          </w:p>
          <w:p w14:paraId="27EF1C29" w14:textId="77777777" w:rsidR="00403BD3" w:rsidRPr="00403BD3" w:rsidRDefault="00403BD3" w:rsidP="00403BD3">
            <w:pPr>
              <w:rPr>
                <w:szCs w:val="22"/>
              </w:rPr>
            </w:pPr>
          </w:p>
          <w:p w14:paraId="011C2276" w14:textId="77777777" w:rsidR="00403BD3" w:rsidRDefault="00000000" w:rsidP="00403BD3">
            <w:pPr>
              <w:rPr>
                <w:szCs w:val="22"/>
              </w:rPr>
            </w:pPr>
            <w:sdt>
              <w:sdtPr>
                <w:rPr>
                  <w:iCs/>
                  <w:szCs w:val="22"/>
                </w:rPr>
                <w:id w:val="-90360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D3" w:rsidRPr="00403BD3">
                  <w:rPr>
                    <w:rFonts w:ascii="Segoe UI Symbol" w:hAnsi="Segoe UI Symbol" w:cs="Segoe UI Symbol"/>
                    <w:iCs/>
                    <w:szCs w:val="22"/>
                  </w:rPr>
                  <w:t>☐</w:t>
                </w:r>
              </w:sdtContent>
            </w:sdt>
            <w:r w:rsidR="00403BD3" w:rsidRPr="00403BD3">
              <w:rPr>
                <w:iCs/>
                <w:szCs w:val="22"/>
              </w:rPr>
              <w:t xml:space="preserve">   Property </w:t>
            </w:r>
            <w:r w:rsidR="00403BD3" w:rsidRPr="00403BD3">
              <w:rPr>
                <w:szCs w:val="22"/>
              </w:rPr>
              <w:t xml:space="preserve">Owner       </w:t>
            </w:r>
            <w:sdt>
              <w:sdtPr>
                <w:rPr>
                  <w:iCs/>
                  <w:szCs w:val="22"/>
                </w:rPr>
                <w:id w:val="-19807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D3" w:rsidRPr="00403BD3">
                  <w:rPr>
                    <w:rFonts w:ascii="Segoe UI Symbol" w:hAnsi="Segoe UI Symbol" w:cs="Segoe UI Symbol"/>
                    <w:iCs/>
                    <w:szCs w:val="22"/>
                  </w:rPr>
                  <w:t>☐</w:t>
                </w:r>
              </w:sdtContent>
            </w:sdt>
            <w:r w:rsidR="00403BD3" w:rsidRPr="00403BD3">
              <w:rPr>
                <w:iCs/>
                <w:szCs w:val="22"/>
              </w:rPr>
              <w:t xml:space="preserve">   </w:t>
            </w:r>
            <w:r w:rsidR="00403BD3" w:rsidRPr="00403BD3">
              <w:rPr>
                <w:szCs w:val="22"/>
              </w:rPr>
              <w:t xml:space="preserve">Share Farmer       </w:t>
            </w:r>
            <w:sdt>
              <w:sdtPr>
                <w:rPr>
                  <w:iCs/>
                  <w:szCs w:val="22"/>
                </w:rPr>
                <w:id w:val="-131533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D3" w:rsidRPr="00403BD3">
                  <w:rPr>
                    <w:rFonts w:ascii="Segoe UI Symbol" w:hAnsi="Segoe UI Symbol" w:cs="Segoe UI Symbol"/>
                    <w:iCs/>
                    <w:szCs w:val="22"/>
                  </w:rPr>
                  <w:t>☐</w:t>
                </w:r>
              </w:sdtContent>
            </w:sdt>
            <w:r w:rsidR="00403BD3" w:rsidRPr="00403BD3">
              <w:rPr>
                <w:iCs/>
                <w:szCs w:val="22"/>
              </w:rPr>
              <w:t xml:space="preserve">   </w:t>
            </w:r>
            <w:r w:rsidR="00403BD3" w:rsidRPr="00403BD3">
              <w:rPr>
                <w:szCs w:val="22"/>
              </w:rPr>
              <w:t>Lease Holder</w:t>
            </w:r>
          </w:p>
          <w:p w14:paraId="1B182B09" w14:textId="24F5E759" w:rsidR="006B5045" w:rsidRPr="00403BD3" w:rsidRDefault="006B5045" w:rsidP="00403BD3">
            <w:pPr>
              <w:rPr>
                <w:szCs w:val="22"/>
              </w:rPr>
            </w:pPr>
            <w:r>
              <w:rPr>
                <w:szCs w:val="22"/>
              </w:rPr>
              <w:t>Name:</w:t>
            </w:r>
          </w:p>
        </w:tc>
      </w:tr>
    </w:tbl>
    <w:p w14:paraId="6F8EFBF2" w14:textId="32019D1E" w:rsidR="009B2737" w:rsidRDefault="009B2737" w:rsidP="00725E97">
      <w:pPr>
        <w:rPr>
          <w:szCs w:val="22"/>
        </w:rPr>
      </w:pPr>
    </w:p>
    <w:p w14:paraId="3442BE72" w14:textId="67953E03" w:rsidR="009B2737" w:rsidRPr="00B75885" w:rsidRDefault="00403BD3" w:rsidP="00B75885">
      <w:pPr>
        <w:pStyle w:val="Heading3"/>
      </w:pPr>
      <w:r w:rsidRPr="00403BD3">
        <w:t xml:space="preserve">Property </w:t>
      </w:r>
      <w: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1996"/>
        <w:gridCol w:w="1047"/>
        <w:gridCol w:w="3686"/>
      </w:tblGrid>
      <w:tr w:rsidR="0099310C" w:rsidRPr="00403BD3" w14:paraId="74BE61BA" w14:textId="77777777" w:rsidTr="005E7303">
        <w:trPr>
          <w:trHeight w:val="629"/>
        </w:trPr>
        <w:tc>
          <w:tcPr>
            <w:tcW w:w="2764" w:type="dxa"/>
            <w:shd w:val="clear" w:color="auto" w:fill="365F91" w:themeFill="accent1" w:themeFillShade="BF"/>
          </w:tcPr>
          <w:p w14:paraId="1A930B11" w14:textId="77777777" w:rsidR="0099310C" w:rsidRPr="00CE3797" w:rsidRDefault="0099310C" w:rsidP="00403BD3">
            <w:pPr>
              <w:rPr>
                <w:b/>
                <w:color w:val="FFFFFF" w:themeColor="background1"/>
                <w:szCs w:val="22"/>
              </w:rPr>
            </w:pPr>
            <w:r w:rsidRPr="00CE3797">
              <w:rPr>
                <w:b/>
                <w:color w:val="FFFFFF" w:themeColor="background1"/>
                <w:szCs w:val="22"/>
              </w:rPr>
              <w:t>Land Title Reference</w:t>
            </w:r>
          </w:p>
        </w:tc>
        <w:tc>
          <w:tcPr>
            <w:tcW w:w="1996" w:type="dxa"/>
            <w:shd w:val="clear" w:color="auto" w:fill="365F91" w:themeFill="accent1" w:themeFillShade="BF"/>
          </w:tcPr>
          <w:p w14:paraId="161C4D6A" w14:textId="77777777" w:rsidR="0099310C" w:rsidRPr="00CE3797" w:rsidRDefault="0099310C" w:rsidP="00403BD3">
            <w:pPr>
              <w:rPr>
                <w:b/>
                <w:color w:val="FFFFFF" w:themeColor="background1"/>
                <w:szCs w:val="22"/>
              </w:rPr>
            </w:pPr>
            <w:r w:rsidRPr="00CE3797">
              <w:rPr>
                <w:b/>
                <w:color w:val="FFFFFF" w:themeColor="background1"/>
                <w:szCs w:val="22"/>
              </w:rPr>
              <w:t>Volume</w:t>
            </w:r>
          </w:p>
        </w:tc>
        <w:tc>
          <w:tcPr>
            <w:tcW w:w="1047" w:type="dxa"/>
            <w:shd w:val="clear" w:color="auto" w:fill="365F91" w:themeFill="accent1" w:themeFillShade="BF"/>
          </w:tcPr>
          <w:p w14:paraId="56D2A4DD" w14:textId="77777777" w:rsidR="0099310C" w:rsidRPr="00CE3797" w:rsidRDefault="0099310C" w:rsidP="00403BD3">
            <w:pPr>
              <w:rPr>
                <w:b/>
                <w:color w:val="FFFFFF" w:themeColor="background1"/>
                <w:szCs w:val="22"/>
              </w:rPr>
            </w:pPr>
            <w:r w:rsidRPr="00CE3797">
              <w:rPr>
                <w:b/>
                <w:color w:val="FFFFFF" w:themeColor="background1"/>
                <w:szCs w:val="22"/>
              </w:rPr>
              <w:t>Folio</w:t>
            </w:r>
          </w:p>
        </w:tc>
        <w:tc>
          <w:tcPr>
            <w:tcW w:w="3686" w:type="dxa"/>
            <w:shd w:val="clear" w:color="auto" w:fill="365F91" w:themeFill="accent1" w:themeFillShade="BF"/>
          </w:tcPr>
          <w:p w14:paraId="570BA4CE" w14:textId="7B1F1436" w:rsidR="0099310C" w:rsidRPr="00CE3797" w:rsidRDefault="0099310C" w:rsidP="00403BD3">
            <w:pPr>
              <w:rPr>
                <w:b/>
                <w:color w:val="FFFFFF" w:themeColor="background1"/>
                <w:szCs w:val="22"/>
              </w:rPr>
            </w:pPr>
            <w:r w:rsidRPr="00CE3797">
              <w:rPr>
                <w:b/>
                <w:color w:val="FFFFFF" w:themeColor="background1"/>
                <w:szCs w:val="22"/>
              </w:rPr>
              <w:t>Hundred</w:t>
            </w:r>
          </w:p>
        </w:tc>
      </w:tr>
      <w:tr w:rsidR="0099310C" w:rsidRPr="00403BD3" w14:paraId="75A6E14D" w14:textId="77777777" w:rsidTr="005E7303">
        <w:trPr>
          <w:trHeight w:val="543"/>
        </w:trPr>
        <w:tc>
          <w:tcPr>
            <w:tcW w:w="2764" w:type="dxa"/>
            <w:shd w:val="clear" w:color="auto" w:fill="auto"/>
          </w:tcPr>
          <w:p w14:paraId="46B8162E" w14:textId="77777777" w:rsidR="0099310C" w:rsidRPr="00403BD3" w:rsidRDefault="0099310C" w:rsidP="00403BD3">
            <w:pPr>
              <w:rPr>
                <w:i/>
                <w:szCs w:val="22"/>
              </w:rPr>
            </w:pPr>
            <w:r w:rsidRPr="00403BD3">
              <w:rPr>
                <w:i/>
                <w:szCs w:val="22"/>
              </w:rPr>
              <w:t>Example</w:t>
            </w:r>
          </w:p>
          <w:p w14:paraId="1F37B50F" w14:textId="77777777" w:rsidR="0099310C" w:rsidRPr="00403BD3" w:rsidRDefault="0099310C" w:rsidP="00403BD3">
            <w:pPr>
              <w:rPr>
                <w:i/>
                <w:szCs w:val="22"/>
              </w:rPr>
            </w:pPr>
            <w:r w:rsidRPr="00403BD3">
              <w:rPr>
                <w:i/>
                <w:szCs w:val="22"/>
              </w:rPr>
              <w:t xml:space="preserve">CT (Certificate of Title) </w:t>
            </w:r>
          </w:p>
          <w:p w14:paraId="3729CBD4" w14:textId="77777777" w:rsidR="0099310C" w:rsidRPr="00403BD3" w:rsidRDefault="0099310C" w:rsidP="00403BD3">
            <w:pPr>
              <w:rPr>
                <w:i/>
                <w:szCs w:val="22"/>
              </w:rPr>
            </w:pPr>
            <w:r w:rsidRPr="00403BD3">
              <w:rPr>
                <w:i/>
                <w:szCs w:val="22"/>
              </w:rPr>
              <w:t xml:space="preserve">CL (Crown Lease) </w:t>
            </w:r>
          </w:p>
        </w:tc>
        <w:tc>
          <w:tcPr>
            <w:tcW w:w="1996" w:type="dxa"/>
            <w:shd w:val="clear" w:color="auto" w:fill="auto"/>
          </w:tcPr>
          <w:p w14:paraId="597D5383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  <w:p w14:paraId="37F9BE14" w14:textId="77777777" w:rsidR="0099310C" w:rsidRPr="00403BD3" w:rsidRDefault="0099310C" w:rsidP="00403BD3">
            <w:pPr>
              <w:rPr>
                <w:b/>
                <w:szCs w:val="22"/>
              </w:rPr>
            </w:pPr>
            <w:r w:rsidRPr="00403BD3">
              <w:rPr>
                <w:i/>
                <w:szCs w:val="22"/>
              </w:rPr>
              <w:t>5852</w:t>
            </w:r>
          </w:p>
        </w:tc>
        <w:tc>
          <w:tcPr>
            <w:tcW w:w="1047" w:type="dxa"/>
            <w:shd w:val="clear" w:color="auto" w:fill="auto"/>
          </w:tcPr>
          <w:p w14:paraId="02FDD7EA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  <w:p w14:paraId="5F50ECE5" w14:textId="77777777" w:rsidR="0099310C" w:rsidRPr="00403BD3" w:rsidRDefault="0099310C" w:rsidP="00403BD3">
            <w:pPr>
              <w:rPr>
                <w:i/>
                <w:szCs w:val="22"/>
              </w:rPr>
            </w:pPr>
            <w:r w:rsidRPr="00403BD3">
              <w:rPr>
                <w:i/>
                <w:szCs w:val="22"/>
              </w:rPr>
              <w:t>761</w:t>
            </w:r>
          </w:p>
        </w:tc>
        <w:tc>
          <w:tcPr>
            <w:tcW w:w="3686" w:type="dxa"/>
            <w:shd w:val="clear" w:color="auto" w:fill="auto"/>
          </w:tcPr>
          <w:p w14:paraId="0AC8B6B8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  <w:p w14:paraId="29AD3A6B" w14:textId="51165B41" w:rsidR="0099310C" w:rsidRPr="00403BD3" w:rsidRDefault="0099310C" w:rsidP="00403BD3">
            <w:pPr>
              <w:rPr>
                <w:i/>
                <w:szCs w:val="22"/>
              </w:rPr>
            </w:pPr>
            <w:proofErr w:type="spellStart"/>
            <w:r w:rsidRPr="00403BD3">
              <w:rPr>
                <w:i/>
                <w:szCs w:val="22"/>
              </w:rPr>
              <w:t>Hundred</w:t>
            </w:r>
            <w:proofErr w:type="spellEnd"/>
            <w:r w:rsidRPr="00403BD3">
              <w:rPr>
                <w:i/>
                <w:szCs w:val="22"/>
              </w:rPr>
              <w:t xml:space="preserve"> of Mount Barker</w:t>
            </w:r>
          </w:p>
        </w:tc>
      </w:tr>
      <w:tr w:rsidR="0099310C" w:rsidRPr="00403BD3" w14:paraId="7B281D40" w14:textId="77777777" w:rsidTr="005E7303">
        <w:trPr>
          <w:trHeight w:val="543"/>
        </w:trPr>
        <w:tc>
          <w:tcPr>
            <w:tcW w:w="2764" w:type="dxa"/>
            <w:shd w:val="clear" w:color="auto" w:fill="auto"/>
          </w:tcPr>
          <w:p w14:paraId="1E1E3D49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0921EC2B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756DEE82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22CC902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</w:tr>
      <w:tr w:rsidR="0099310C" w:rsidRPr="00403BD3" w14:paraId="369F9346" w14:textId="77777777" w:rsidTr="005E7303">
        <w:trPr>
          <w:trHeight w:val="543"/>
        </w:trPr>
        <w:tc>
          <w:tcPr>
            <w:tcW w:w="2764" w:type="dxa"/>
            <w:shd w:val="clear" w:color="auto" w:fill="auto"/>
          </w:tcPr>
          <w:p w14:paraId="4CF7240C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402ECDAE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5E956693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E192B51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</w:tr>
      <w:tr w:rsidR="0099310C" w:rsidRPr="00403BD3" w14:paraId="5DFA785A" w14:textId="77777777" w:rsidTr="005E7303">
        <w:trPr>
          <w:trHeight w:val="543"/>
        </w:trPr>
        <w:tc>
          <w:tcPr>
            <w:tcW w:w="2764" w:type="dxa"/>
            <w:shd w:val="clear" w:color="auto" w:fill="auto"/>
          </w:tcPr>
          <w:p w14:paraId="22E1BDE5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493ECF62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09A6D09A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02A3330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</w:tr>
      <w:tr w:rsidR="0099310C" w:rsidRPr="00403BD3" w14:paraId="2C489BF1" w14:textId="77777777" w:rsidTr="005E7303">
        <w:trPr>
          <w:trHeight w:val="543"/>
        </w:trPr>
        <w:tc>
          <w:tcPr>
            <w:tcW w:w="2764" w:type="dxa"/>
            <w:shd w:val="clear" w:color="auto" w:fill="auto"/>
          </w:tcPr>
          <w:p w14:paraId="6CE7EC36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185DB374" w14:textId="77777777" w:rsidR="0099310C" w:rsidRPr="00403BD3" w:rsidRDefault="0099310C" w:rsidP="00403BD3">
            <w:pPr>
              <w:rPr>
                <w:i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5DBA28E7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91380FF" w14:textId="77777777" w:rsidR="0099310C" w:rsidRPr="00403BD3" w:rsidRDefault="0099310C" w:rsidP="00403BD3">
            <w:pPr>
              <w:rPr>
                <w:b/>
                <w:szCs w:val="22"/>
              </w:rPr>
            </w:pPr>
          </w:p>
        </w:tc>
      </w:tr>
      <w:tr w:rsidR="00403BD3" w:rsidRPr="00403BD3" w14:paraId="29A14D28" w14:textId="77777777" w:rsidTr="008918C5">
        <w:trPr>
          <w:trHeight w:val="845"/>
        </w:trPr>
        <w:tc>
          <w:tcPr>
            <w:tcW w:w="2764" w:type="dxa"/>
            <w:shd w:val="clear" w:color="auto" w:fill="365F91" w:themeFill="accent1" w:themeFillShade="BF"/>
            <w:vAlign w:val="center"/>
          </w:tcPr>
          <w:p w14:paraId="78933634" w14:textId="51F7885E" w:rsidR="00403BD3" w:rsidRPr="00403BD3" w:rsidRDefault="00403BD3" w:rsidP="00403BD3">
            <w:pPr>
              <w:rPr>
                <w:b/>
                <w:szCs w:val="22"/>
              </w:rPr>
            </w:pPr>
            <w:r w:rsidRPr="00CE3797">
              <w:rPr>
                <w:b/>
                <w:color w:val="FFFFFF" w:themeColor="background1"/>
                <w:szCs w:val="22"/>
              </w:rPr>
              <w:t xml:space="preserve">Road </w:t>
            </w:r>
            <w:r w:rsidR="00F4171B">
              <w:rPr>
                <w:b/>
                <w:color w:val="FFFFFF" w:themeColor="background1"/>
                <w:szCs w:val="22"/>
              </w:rPr>
              <w:t>a</w:t>
            </w:r>
            <w:r w:rsidRPr="00CE3797">
              <w:rPr>
                <w:b/>
                <w:color w:val="FFFFFF" w:themeColor="background1"/>
                <w:szCs w:val="22"/>
              </w:rPr>
              <w:t>ddress</w:t>
            </w:r>
          </w:p>
        </w:tc>
        <w:tc>
          <w:tcPr>
            <w:tcW w:w="6729" w:type="dxa"/>
            <w:gridSpan w:val="3"/>
          </w:tcPr>
          <w:p w14:paraId="429357EF" w14:textId="77777777" w:rsidR="00403BD3" w:rsidRPr="00403BD3" w:rsidRDefault="00403BD3" w:rsidP="00403BD3">
            <w:pPr>
              <w:rPr>
                <w:szCs w:val="22"/>
              </w:rPr>
            </w:pPr>
          </w:p>
        </w:tc>
      </w:tr>
      <w:tr w:rsidR="00403BD3" w:rsidRPr="00403BD3" w14:paraId="1119B564" w14:textId="77777777" w:rsidTr="008918C5">
        <w:trPr>
          <w:trHeight w:val="1108"/>
        </w:trPr>
        <w:tc>
          <w:tcPr>
            <w:tcW w:w="9493" w:type="dxa"/>
            <w:gridSpan w:val="4"/>
          </w:tcPr>
          <w:p w14:paraId="2C19CF80" w14:textId="203769BF" w:rsidR="00403BD3" w:rsidRPr="00403BD3" w:rsidRDefault="00403BD3" w:rsidP="00403BD3">
            <w:pPr>
              <w:rPr>
                <w:szCs w:val="22"/>
              </w:rPr>
            </w:pPr>
            <w:r w:rsidRPr="00403BD3">
              <w:rPr>
                <w:szCs w:val="22"/>
              </w:rPr>
              <w:t xml:space="preserve">Property </w:t>
            </w:r>
            <w:r w:rsidR="00F4171B">
              <w:rPr>
                <w:szCs w:val="22"/>
              </w:rPr>
              <w:t>o</w:t>
            </w:r>
            <w:r w:rsidRPr="00403BD3">
              <w:rPr>
                <w:szCs w:val="22"/>
              </w:rPr>
              <w:t>wnership</w:t>
            </w:r>
          </w:p>
          <w:p w14:paraId="753A1E6A" w14:textId="77777777" w:rsidR="00403BD3" w:rsidRPr="00403BD3" w:rsidRDefault="00403BD3" w:rsidP="00403BD3">
            <w:pPr>
              <w:rPr>
                <w:szCs w:val="22"/>
              </w:rPr>
            </w:pPr>
          </w:p>
          <w:p w14:paraId="3DED1455" w14:textId="77777777" w:rsidR="00403BD3" w:rsidRDefault="00000000" w:rsidP="00403BD3">
            <w:pPr>
              <w:rPr>
                <w:szCs w:val="22"/>
              </w:rPr>
            </w:pPr>
            <w:sdt>
              <w:sdtPr>
                <w:rPr>
                  <w:iCs/>
                  <w:szCs w:val="22"/>
                </w:rPr>
                <w:id w:val="15389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D3" w:rsidRPr="00403BD3">
                  <w:rPr>
                    <w:rFonts w:ascii="Segoe UI Symbol" w:hAnsi="Segoe UI Symbol" w:cs="Segoe UI Symbol"/>
                    <w:iCs/>
                    <w:szCs w:val="22"/>
                  </w:rPr>
                  <w:t>☐</w:t>
                </w:r>
              </w:sdtContent>
            </w:sdt>
            <w:r w:rsidR="00403BD3" w:rsidRPr="00403BD3">
              <w:rPr>
                <w:iCs/>
                <w:szCs w:val="22"/>
              </w:rPr>
              <w:t xml:space="preserve">   Property </w:t>
            </w:r>
            <w:r w:rsidR="00403BD3" w:rsidRPr="00403BD3">
              <w:rPr>
                <w:szCs w:val="22"/>
              </w:rPr>
              <w:t xml:space="preserve">Owner         </w:t>
            </w:r>
            <w:sdt>
              <w:sdtPr>
                <w:rPr>
                  <w:iCs/>
                  <w:szCs w:val="22"/>
                </w:rPr>
                <w:id w:val="192776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D3" w:rsidRPr="00403BD3">
                  <w:rPr>
                    <w:rFonts w:ascii="Segoe UI Symbol" w:hAnsi="Segoe UI Symbol" w:cs="Segoe UI Symbol"/>
                    <w:iCs/>
                    <w:szCs w:val="22"/>
                  </w:rPr>
                  <w:t>☐</w:t>
                </w:r>
              </w:sdtContent>
            </w:sdt>
            <w:r w:rsidR="00403BD3" w:rsidRPr="00403BD3">
              <w:rPr>
                <w:iCs/>
                <w:szCs w:val="22"/>
              </w:rPr>
              <w:t xml:space="preserve">   </w:t>
            </w:r>
            <w:r w:rsidR="00403BD3" w:rsidRPr="00403BD3">
              <w:rPr>
                <w:szCs w:val="22"/>
              </w:rPr>
              <w:t xml:space="preserve">Share Farmer        </w:t>
            </w:r>
            <w:sdt>
              <w:sdtPr>
                <w:rPr>
                  <w:iCs/>
                  <w:szCs w:val="22"/>
                </w:rPr>
                <w:id w:val="-20090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D3" w:rsidRPr="00403BD3">
                  <w:rPr>
                    <w:rFonts w:ascii="Segoe UI Symbol" w:hAnsi="Segoe UI Symbol" w:cs="Segoe UI Symbol"/>
                    <w:iCs/>
                    <w:szCs w:val="22"/>
                  </w:rPr>
                  <w:t>☐</w:t>
                </w:r>
              </w:sdtContent>
            </w:sdt>
            <w:r w:rsidR="00403BD3" w:rsidRPr="00403BD3">
              <w:rPr>
                <w:iCs/>
                <w:szCs w:val="22"/>
              </w:rPr>
              <w:t xml:space="preserve">   </w:t>
            </w:r>
            <w:r w:rsidR="00403BD3" w:rsidRPr="00403BD3">
              <w:rPr>
                <w:szCs w:val="22"/>
              </w:rPr>
              <w:t>Lease Holder</w:t>
            </w:r>
          </w:p>
          <w:p w14:paraId="51ADBC32" w14:textId="367DCE7D" w:rsidR="006B5045" w:rsidRPr="00403BD3" w:rsidRDefault="006B5045" w:rsidP="00403BD3">
            <w:pPr>
              <w:rPr>
                <w:szCs w:val="22"/>
              </w:rPr>
            </w:pPr>
            <w:r>
              <w:rPr>
                <w:szCs w:val="22"/>
              </w:rPr>
              <w:t>Name:</w:t>
            </w:r>
          </w:p>
        </w:tc>
      </w:tr>
    </w:tbl>
    <w:p w14:paraId="73A5583E" w14:textId="4EA9E55E" w:rsidR="009B2737" w:rsidRDefault="009B2737" w:rsidP="00725E97">
      <w:pPr>
        <w:rPr>
          <w:szCs w:val="22"/>
        </w:rPr>
      </w:pPr>
    </w:p>
    <w:p w14:paraId="039B09DC" w14:textId="44B249C9" w:rsidR="00403BD3" w:rsidRDefault="00403BD3" w:rsidP="00403BD3">
      <w:pPr>
        <w:rPr>
          <w:rFonts w:eastAsiaTheme="majorEastAsia" w:cs="Arial"/>
          <w:i/>
          <w:color w:val="1F497D" w:themeColor="text2"/>
          <w:kern w:val="28"/>
          <w:sz w:val="20"/>
        </w:rPr>
      </w:pPr>
      <w:r w:rsidRPr="00B35563">
        <w:rPr>
          <w:rFonts w:eastAsiaTheme="majorEastAsia" w:cs="Arial"/>
          <w:i/>
          <w:color w:val="1F497D" w:themeColor="text2"/>
          <w:kern w:val="28"/>
          <w:sz w:val="20"/>
        </w:rPr>
        <w:lastRenderedPageBreak/>
        <w:t xml:space="preserve">If you have </w:t>
      </w:r>
      <w:r w:rsidR="008531BC">
        <w:rPr>
          <w:rFonts w:eastAsiaTheme="majorEastAsia" w:cs="Arial"/>
          <w:i/>
          <w:color w:val="1F497D" w:themeColor="text2"/>
          <w:kern w:val="28"/>
          <w:sz w:val="20"/>
        </w:rPr>
        <w:t>additional</w:t>
      </w:r>
      <w:r w:rsidRPr="00B35563">
        <w:rPr>
          <w:rFonts w:eastAsiaTheme="majorEastAsia" w:cs="Arial"/>
          <w:i/>
          <w:color w:val="1F497D" w:themeColor="text2"/>
          <w:kern w:val="28"/>
          <w:sz w:val="20"/>
        </w:rPr>
        <w:t xml:space="preserve"> properties that you are proposing to complete </w:t>
      </w:r>
      <w:r w:rsidR="009D1EE0">
        <w:rPr>
          <w:rFonts w:eastAsiaTheme="majorEastAsia" w:cs="Arial"/>
          <w:i/>
          <w:color w:val="1F497D" w:themeColor="text2"/>
          <w:kern w:val="28"/>
          <w:sz w:val="20"/>
        </w:rPr>
        <w:t xml:space="preserve">funded </w:t>
      </w:r>
      <w:r w:rsidRPr="00B35563">
        <w:rPr>
          <w:rFonts w:eastAsiaTheme="majorEastAsia" w:cs="Arial"/>
          <w:i/>
          <w:color w:val="1F497D" w:themeColor="text2"/>
          <w:kern w:val="28"/>
          <w:sz w:val="20"/>
        </w:rPr>
        <w:t>activities on, please copy the above tables and paste directly under each one.</w:t>
      </w:r>
    </w:p>
    <w:p w14:paraId="3A771D20" w14:textId="14983F79" w:rsidR="00CD2FBE" w:rsidRDefault="00CD2FBE" w:rsidP="00725E97">
      <w:pPr>
        <w:rPr>
          <w:szCs w:val="22"/>
        </w:rPr>
      </w:pPr>
    </w:p>
    <w:p w14:paraId="2FC7C4B8" w14:textId="1DD288CD" w:rsidR="005E7303" w:rsidRDefault="005E7303" w:rsidP="00725E97">
      <w:pPr>
        <w:rPr>
          <w:szCs w:val="22"/>
        </w:rPr>
      </w:pPr>
    </w:p>
    <w:p w14:paraId="30D6EC74" w14:textId="4039D8A9" w:rsidR="005E7303" w:rsidRDefault="005E7303" w:rsidP="00725E97">
      <w:pPr>
        <w:rPr>
          <w:szCs w:val="22"/>
        </w:rPr>
      </w:pPr>
    </w:p>
    <w:p w14:paraId="06399FEB" w14:textId="77777777" w:rsidR="005E7303" w:rsidRDefault="005E7303" w:rsidP="00725E97">
      <w:pPr>
        <w:rPr>
          <w:szCs w:val="22"/>
        </w:rPr>
      </w:pPr>
    </w:p>
    <w:p w14:paraId="47D77E78" w14:textId="77777777" w:rsidR="00073EEB" w:rsidRDefault="00073EEB">
      <w:pPr>
        <w:rPr>
          <w:rFonts w:cs="Arial"/>
          <w:sz w:val="12"/>
          <w:szCs w:val="12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27A"/>
        <w:tblLook w:val="04A0" w:firstRow="1" w:lastRow="0" w:firstColumn="1" w:lastColumn="0" w:noHBand="0" w:noVBand="1"/>
      </w:tblPr>
      <w:tblGrid>
        <w:gridCol w:w="9493"/>
      </w:tblGrid>
      <w:tr w:rsidR="00073EEB" w:rsidRPr="005968ED" w14:paraId="5C767CA3" w14:textId="77777777" w:rsidTr="00173DC5">
        <w:trPr>
          <w:trHeight w:val="639"/>
        </w:trPr>
        <w:tc>
          <w:tcPr>
            <w:tcW w:w="9493" w:type="dxa"/>
            <w:shd w:val="clear" w:color="auto" w:fill="00427A"/>
            <w:vAlign w:val="center"/>
          </w:tcPr>
          <w:p w14:paraId="2238147B" w14:textId="2F714CEA" w:rsidR="00073EEB" w:rsidRPr="005968ED" w:rsidRDefault="00073EEB" w:rsidP="0036636B">
            <w:pPr>
              <w:widowControl w:val="0"/>
              <w:tabs>
                <w:tab w:val="left" w:pos="4337"/>
              </w:tabs>
              <w:autoSpaceDE w:val="0"/>
              <w:autoSpaceDN w:val="0"/>
              <w:spacing w:line="360" w:lineRule="auto"/>
              <w:contextualSpacing/>
              <w:rPr>
                <w:color w:val="FFFFFF" w:themeColor="background1"/>
              </w:rPr>
            </w:pPr>
            <w:r>
              <w:br w:type="column"/>
            </w:r>
            <w:r w:rsidRPr="0036636B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 xml:space="preserve">Section </w:t>
            </w:r>
            <w:r w:rsidR="00434AD2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>4</w:t>
            </w:r>
            <w:r w:rsidRPr="0036636B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 xml:space="preserve"> </w:t>
            </w:r>
            <w:r w:rsidR="00C54014" w:rsidRPr="0036636B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>- Details</w:t>
            </w:r>
            <w:r w:rsidRPr="0036636B"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t xml:space="preserve"> of your primary production</w:t>
            </w:r>
          </w:p>
        </w:tc>
      </w:tr>
    </w:tbl>
    <w:p w14:paraId="4E4B7EBE" w14:textId="77777777" w:rsidR="009D1EE0" w:rsidRDefault="009D1EE0" w:rsidP="009D1EE0">
      <w:pPr>
        <w:pStyle w:val="BodyText"/>
        <w:spacing w:before="0"/>
        <w:rPr>
          <w:rFonts w:cs="Arial"/>
          <w:szCs w:val="22"/>
        </w:rPr>
      </w:pPr>
    </w:p>
    <w:p w14:paraId="168ADCBA" w14:textId="1716F3EC" w:rsidR="007D453B" w:rsidRDefault="0071520F" w:rsidP="009D1EE0">
      <w:pPr>
        <w:pStyle w:val="BodyText"/>
        <w:spacing w:before="0"/>
        <w:rPr>
          <w:rFonts w:cs="Arial"/>
          <w:szCs w:val="22"/>
        </w:rPr>
      </w:pPr>
      <w:r>
        <w:rPr>
          <w:rFonts w:cs="Arial"/>
          <w:szCs w:val="22"/>
        </w:rPr>
        <w:t>Complete the table below to p</w:t>
      </w:r>
      <w:r w:rsidR="00365543" w:rsidRPr="0036636B">
        <w:rPr>
          <w:rFonts w:cs="Arial"/>
          <w:szCs w:val="22"/>
        </w:rPr>
        <w:t xml:space="preserve">rovide a brief description of </w:t>
      </w:r>
      <w:r>
        <w:rPr>
          <w:rFonts w:cs="Arial"/>
          <w:szCs w:val="22"/>
        </w:rPr>
        <w:t>your primary production enterprise.</w:t>
      </w:r>
    </w:p>
    <w:p w14:paraId="66984FD1" w14:textId="77777777" w:rsidR="009D1EE0" w:rsidRPr="008C5B61" w:rsidRDefault="009D1EE0" w:rsidP="009D1EE0">
      <w:pPr>
        <w:pStyle w:val="BodyText"/>
        <w:spacing w:before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71520F" w14:paraId="1F057854" w14:textId="77777777" w:rsidTr="0071520F">
        <w:tc>
          <w:tcPr>
            <w:tcW w:w="3256" w:type="dxa"/>
          </w:tcPr>
          <w:p w14:paraId="0768FA57" w14:textId="20C6FA19" w:rsidR="0071520F" w:rsidRDefault="0071520F" w:rsidP="00365543">
            <w:pPr>
              <w:pStyle w:val="BodyText"/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Key </w:t>
            </w:r>
            <w:r w:rsidR="00B75885"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 xml:space="preserve">usiness </w:t>
            </w:r>
            <w:r w:rsidR="00B75885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ctivities</w:t>
            </w:r>
          </w:p>
        </w:tc>
        <w:tc>
          <w:tcPr>
            <w:tcW w:w="6366" w:type="dxa"/>
          </w:tcPr>
          <w:p w14:paraId="3104DA85" w14:textId="77777777" w:rsidR="0071520F" w:rsidRDefault="0071520F" w:rsidP="00365543">
            <w:pPr>
              <w:pStyle w:val="BodyText"/>
              <w:spacing w:after="240"/>
              <w:rPr>
                <w:rFonts w:cs="Arial"/>
                <w:szCs w:val="22"/>
              </w:rPr>
            </w:pPr>
          </w:p>
          <w:p w14:paraId="0B21E592" w14:textId="77777777" w:rsidR="00B11154" w:rsidRDefault="00B11154" w:rsidP="00365543">
            <w:pPr>
              <w:pStyle w:val="BodyText"/>
              <w:spacing w:after="240"/>
              <w:rPr>
                <w:rFonts w:cs="Arial"/>
                <w:szCs w:val="22"/>
              </w:rPr>
            </w:pPr>
          </w:p>
          <w:p w14:paraId="6158997F" w14:textId="223FF836" w:rsidR="00B11154" w:rsidRDefault="00B11154" w:rsidP="00365543">
            <w:pPr>
              <w:pStyle w:val="BodyText"/>
              <w:spacing w:after="240"/>
              <w:rPr>
                <w:rFonts w:cs="Arial"/>
                <w:szCs w:val="22"/>
              </w:rPr>
            </w:pPr>
          </w:p>
        </w:tc>
      </w:tr>
      <w:tr w:rsidR="0071520F" w14:paraId="20CE49AF" w14:textId="77777777" w:rsidTr="0071520F">
        <w:tc>
          <w:tcPr>
            <w:tcW w:w="3256" w:type="dxa"/>
          </w:tcPr>
          <w:p w14:paraId="2D748BAC" w14:textId="15E79BE7" w:rsidR="0071520F" w:rsidRDefault="0071520F" w:rsidP="00365543">
            <w:pPr>
              <w:pStyle w:val="BodyText"/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years in operation</w:t>
            </w:r>
          </w:p>
        </w:tc>
        <w:tc>
          <w:tcPr>
            <w:tcW w:w="6366" w:type="dxa"/>
          </w:tcPr>
          <w:p w14:paraId="6B1F09F7" w14:textId="77777777" w:rsidR="0071520F" w:rsidRDefault="0071520F" w:rsidP="00365543">
            <w:pPr>
              <w:pStyle w:val="BodyText"/>
              <w:spacing w:after="240"/>
              <w:rPr>
                <w:rFonts w:cs="Arial"/>
                <w:szCs w:val="22"/>
              </w:rPr>
            </w:pPr>
          </w:p>
        </w:tc>
      </w:tr>
      <w:tr w:rsidR="0071520F" w14:paraId="39A78222" w14:textId="77777777" w:rsidTr="0071520F">
        <w:tc>
          <w:tcPr>
            <w:tcW w:w="3256" w:type="dxa"/>
          </w:tcPr>
          <w:p w14:paraId="2FE5E42A" w14:textId="0DE1A4F0" w:rsidR="0071520F" w:rsidRDefault="0071520F" w:rsidP="00365543">
            <w:pPr>
              <w:pStyle w:val="BodyText"/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Property </w:t>
            </w:r>
            <w:r w:rsidR="00B75885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ize (Ha)</w:t>
            </w:r>
          </w:p>
        </w:tc>
        <w:tc>
          <w:tcPr>
            <w:tcW w:w="6366" w:type="dxa"/>
          </w:tcPr>
          <w:p w14:paraId="216EFB32" w14:textId="77777777" w:rsidR="0071520F" w:rsidRDefault="0071520F" w:rsidP="00365543">
            <w:pPr>
              <w:pStyle w:val="BodyText"/>
              <w:spacing w:after="240"/>
              <w:rPr>
                <w:rFonts w:cs="Arial"/>
                <w:szCs w:val="22"/>
              </w:rPr>
            </w:pPr>
          </w:p>
        </w:tc>
      </w:tr>
    </w:tbl>
    <w:p w14:paraId="048B5FD2" w14:textId="534ADFDD" w:rsidR="006C2624" w:rsidRDefault="007D453B" w:rsidP="007D453B">
      <w:pPr>
        <w:pStyle w:val="BodyText"/>
        <w:spacing w:after="240"/>
        <w:rPr>
          <w:szCs w:val="22"/>
        </w:rPr>
      </w:pPr>
      <w:r w:rsidRPr="009D1EE0">
        <w:rPr>
          <w:szCs w:val="22"/>
        </w:rPr>
        <w:t>Please provide a</w:t>
      </w:r>
      <w:r w:rsidR="006B5045">
        <w:rPr>
          <w:szCs w:val="22"/>
        </w:rPr>
        <w:t>n</w:t>
      </w:r>
      <w:r w:rsidR="00AE377C">
        <w:rPr>
          <w:szCs w:val="22"/>
        </w:rPr>
        <w:t xml:space="preserve"> </w:t>
      </w:r>
      <w:r w:rsidRPr="009D1EE0">
        <w:rPr>
          <w:szCs w:val="22"/>
        </w:rPr>
        <w:t>overview of your</w:t>
      </w:r>
      <w:r w:rsidR="005E7303">
        <w:rPr>
          <w:szCs w:val="22"/>
        </w:rPr>
        <w:t xml:space="preserve"> underpass</w:t>
      </w:r>
      <w:r w:rsidRPr="009D1EE0">
        <w:rPr>
          <w:szCs w:val="22"/>
        </w:rPr>
        <w:t xml:space="preserve"> proposal</w:t>
      </w:r>
      <w:r w:rsidR="005E7303">
        <w:rPr>
          <w:szCs w:val="22"/>
        </w:rPr>
        <w:t xml:space="preserve"> and why it is required.</w:t>
      </w:r>
      <w:r w:rsidR="00B75885" w:rsidRPr="009D1EE0">
        <w:rPr>
          <w:szCs w:val="22"/>
        </w:rPr>
        <w:t xml:space="preserve"> </w:t>
      </w:r>
      <w:r w:rsidR="007F3CFC" w:rsidRPr="0066424E">
        <w:rPr>
          <w:szCs w:val="22"/>
        </w:rPr>
        <w:t>(</w:t>
      </w:r>
      <w:r w:rsidR="00F4171B">
        <w:rPr>
          <w:szCs w:val="22"/>
        </w:rPr>
        <w:t>D</w:t>
      </w:r>
      <w:r w:rsidR="00676F69" w:rsidRPr="0066424E">
        <w:rPr>
          <w:szCs w:val="22"/>
        </w:rPr>
        <w:t xml:space="preserve">etails can include the topography at the location, </w:t>
      </w:r>
      <w:r w:rsidR="006C2624">
        <w:rPr>
          <w:szCs w:val="22"/>
        </w:rPr>
        <w:t>e.g.</w:t>
      </w:r>
      <w:r w:rsidR="00676F69" w:rsidRPr="0066424E">
        <w:rPr>
          <w:szCs w:val="22"/>
        </w:rPr>
        <w:t xml:space="preserve"> crest or curve that restricts view, any collisions or near misses that have occurred).</w:t>
      </w:r>
      <w:r w:rsidR="006B5045" w:rsidRPr="0066424E">
        <w:rPr>
          <w:szCs w:val="22"/>
        </w:rPr>
        <w:t xml:space="preserve"> </w:t>
      </w:r>
    </w:p>
    <w:p w14:paraId="3614391C" w14:textId="490CA10E" w:rsidR="00B11154" w:rsidRPr="00676F69" w:rsidRDefault="006B5045" w:rsidP="007D453B">
      <w:pPr>
        <w:pStyle w:val="BodyText"/>
        <w:spacing w:after="240"/>
        <w:rPr>
          <w:sz w:val="16"/>
          <w:szCs w:val="16"/>
        </w:rPr>
      </w:pPr>
      <w:r w:rsidRPr="0066424E">
        <w:rPr>
          <w:szCs w:val="22"/>
        </w:rPr>
        <w:t xml:space="preserve">Also include details of the number </w:t>
      </w:r>
      <w:r w:rsidR="0095459A" w:rsidRPr="0066424E">
        <w:rPr>
          <w:szCs w:val="22"/>
        </w:rPr>
        <w:t>of</w:t>
      </w:r>
      <w:r w:rsidRPr="0066424E">
        <w:rPr>
          <w:szCs w:val="22"/>
        </w:rPr>
        <w:t xml:space="preserve"> current and future stock, frequency of stock crossing, time spent crossing </w:t>
      </w:r>
      <w:r w:rsidR="004B21AA" w:rsidRPr="0066424E">
        <w:rPr>
          <w:szCs w:val="22"/>
        </w:rPr>
        <w:t>stock per week, number of staff required to assist with stock crossing, estimated weekly traffic volume, existing road surface.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3EEB" w14:paraId="71F27475" w14:textId="77777777" w:rsidTr="003F78BB">
        <w:trPr>
          <w:trHeight w:val="3270"/>
        </w:trPr>
        <w:tc>
          <w:tcPr>
            <w:tcW w:w="9493" w:type="dxa"/>
          </w:tcPr>
          <w:p w14:paraId="02D1E790" w14:textId="77777777" w:rsidR="00073EEB" w:rsidRDefault="00073EEB" w:rsidP="00BB6D69">
            <w:pPr>
              <w:pStyle w:val="BodyText"/>
              <w:spacing w:after="240"/>
              <w:rPr>
                <w:sz w:val="24"/>
              </w:rPr>
            </w:pPr>
            <w:bookmarkStart w:id="4" w:name="_Hlk64551369"/>
          </w:p>
          <w:p w14:paraId="49AD2D51" w14:textId="77777777" w:rsidR="00073EEB" w:rsidRDefault="00073EEB" w:rsidP="00BB6D69">
            <w:pPr>
              <w:pStyle w:val="BodyText"/>
              <w:spacing w:after="240"/>
              <w:rPr>
                <w:sz w:val="24"/>
              </w:rPr>
            </w:pPr>
          </w:p>
          <w:p w14:paraId="4F0F77AD" w14:textId="77777777" w:rsidR="00073EEB" w:rsidRDefault="00073EEB" w:rsidP="00BB6D69">
            <w:pPr>
              <w:pStyle w:val="BodyText"/>
              <w:spacing w:after="240"/>
              <w:rPr>
                <w:sz w:val="24"/>
              </w:rPr>
            </w:pPr>
          </w:p>
          <w:p w14:paraId="01A902B7" w14:textId="77777777" w:rsidR="0095459A" w:rsidRDefault="0095459A" w:rsidP="00BB6D69">
            <w:pPr>
              <w:pStyle w:val="BodyText"/>
              <w:spacing w:after="240"/>
              <w:rPr>
                <w:sz w:val="24"/>
              </w:rPr>
            </w:pPr>
          </w:p>
          <w:p w14:paraId="002696B3" w14:textId="77777777" w:rsidR="0095459A" w:rsidRDefault="0095459A" w:rsidP="00BB6D69">
            <w:pPr>
              <w:pStyle w:val="BodyText"/>
              <w:spacing w:after="240"/>
              <w:rPr>
                <w:sz w:val="24"/>
              </w:rPr>
            </w:pPr>
          </w:p>
          <w:p w14:paraId="58759C8C" w14:textId="77777777" w:rsidR="0095459A" w:rsidRDefault="0095459A" w:rsidP="00BB6D69">
            <w:pPr>
              <w:pStyle w:val="BodyText"/>
              <w:spacing w:after="240"/>
              <w:rPr>
                <w:sz w:val="24"/>
              </w:rPr>
            </w:pPr>
          </w:p>
          <w:p w14:paraId="2BF69BF7" w14:textId="77777777" w:rsidR="0095459A" w:rsidRDefault="0095459A" w:rsidP="00BB6D69">
            <w:pPr>
              <w:pStyle w:val="BodyText"/>
              <w:spacing w:after="240"/>
              <w:rPr>
                <w:sz w:val="24"/>
              </w:rPr>
            </w:pPr>
          </w:p>
          <w:p w14:paraId="183A46F8" w14:textId="77777777" w:rsidR="0095459A" w:rsidRDefault="0095459A" w:rsidP="00BB6D69">
            <w:pPr>
              <w:pStyle w:val="BodyText"/>
              <w:spacing w:after="240"/>
              <w:rPr>
                <w:sz w:val="24"/>
              </w:rPr>
            </w:pPr>
          </w:p>
          <w:p w14:paraId="2C9BE240" w14:textId="77777777" w:rsidR="0095459A" w:rsidRDefault="0095459A" w:rsidP="00BB6D69">
            <w:pPr>
              <w:pStyle w:val="BodyText"/>
              <w:spacing w:after="240"/>
              <w:rPr>
                <w:sz w:val="24"/>
              </w:rPr>
            </w:pPr>
          </w:p>
          <w:p w14:paraId="7EBABFDD" w14:textId="77777777" w:rsidR="0095459A" w:rsidRDefault="0095459A" w:rsidP="00BB6D69">
            <w:pPr>
              <w:pStyle w:val="BodyText"/>
              <w:spacing w:after="240"/>
              <w:rPr>
                <w:sz w:val="24"/>
              </w:rPr>
            </w:pPr>
          </w:p>
          <w:p w14:paraId="33A6EDC7" w14:textId="77777777" w:rsidR="0095459A" w:rsidRDefault="0095459A" w:rsidP="00BB6D69">
            <w:pPr>
              <w:pStyle w:val="BodyText"/>
              <w:spacing w:after="240"/>
              <w:rPr>
                <w:sz w:val="24"/>
              </w:rPr>
            </w:pPr>
          </w:p>
          <w:p w14:paraId="6E290F41" w14:textId="77777777" w:rsidR="0095459A" w:rsidRDefault="0095459A" w:rsidP="00BB6D69">
            <w:pPr>
              <w:pStyle w:val="BodyText"/>
              <w:spacing w:after="240"/>
              <w:rPr>
                <w:sz w:val="24"/>
              </w:rPr>
            </w:pPr>
          </w:p>
          <w:p w14:paraId="4D4627B7" w14:textId="77777777" w:rsidR="0095459A" w:rsidRDefault="0095459A" w:rsidP="00BB6D69">
            <w:pPr>
              <w:pStyle w:val="BodyText"/>
              <w:spacing w:after="240"/>
              <w:rPr>
                <w:sz w:val="24"/>
              </w:rPr>
            </w:pPr>
          </w:p>
          <w:p w14:paraId="13B06A80" w14:textId="383B129F" w:rsidR="0095459A" w:rsidRDefault="0095459A" w:rsidP="00BB6D69">
            <w:pPr>
              <w:pStyle w:val="BodyText"/>
              <w:spacing w:after="240"/>
              <w:rPr>
                <w:sz w:val="24"/>
              </w:rPr>
            </w:pPr>
          </w:p>
        </w:tc>
      </w:tr>
      <w:bookmarkEnd w:id="4"/>
    </w:tbl>
    <w:p w14:paraId="3440324A" w14:textId="02AA0BEC" w:rsidR="00073EEB" w:rsidRDefault="00073EEB">
      <w:pPr>
        <w:rPr>
          <w:rFonts w:cs="Arial"/>
          <w:szCs w:val="22"/>
        </w:rPr>
      </w:pPr>
    </w:p>
    <w:p w14:paraId="509809EA" w14:textId="77777777" w:rsidR="00C04C58" w:rsidRPr="009D1EE0" w:rsidRDefault="00C04C58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27A"/>
        <w:tblLook w:val="04A0" w:firstRow="1" w:lastRow="0" w:firstColumn="1" w:lastColumn="0" w:noHBand="0" w:noVBand="1"/>
      </w:tblPr>
      <w:tblGrid>
        <w:gridCol w:w="9622"/>
      </w:tblGrid>
      <w:tr w:rsidR="00434AD2" w:rsidRPr="00315053" w14:paraId="07B98097" w14:textId="77777777" w:rsidTr="00173DC5">
        <w:trPr>
          <w:trHeight w:val="641"/>
        </w:trPr>
        <w:tc>
          <w:tcPr>
            <w:tcW w:w="9622" w:type="dxa"/>
            <w:shd w:val="clear" w:color="auto" w:fill="00427A"/>
            <w:vAlign w:val="center"/>
          </w:tcPr>
          <w:p w14:paraId="0D90D148" w14:textId="7A7B0DA1" w:rsidR="00434AD2" w:rsidRPr="00B35563" w:rsidRDefault="00434AD2" w:rsidP="00673C80">
            <w:pPr>
              <w:pStyle w:val="Heading2"/>
              <w:spacing w:before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7C4769">
              <w:rPr>
                <w:color w:val="FFFFFF" w:themeColor="background1"/>
                <w:sz w:val="24"/>
                <w:szCs w:val="24"/>
              </w:rPr>
              <w:t xml:space="preserve">Section </w:t>
            </w:r>
            <w:r w:rsidR="004D768E">
              <w:rPr>
                <w:color w:val="FFFFFF" w:themeColor="background1"/>
                <w:sz w:val="24"/>
                <w:szCs w:val="24"/>
              </w:rPr>
              <w:t>6</w:t>
            </w:r>
            <w:r w:rsidRPr="007C4769">
              <w:rPr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</w:rPr>
              <w:t>-</w:t>
            </w:r>
            <w:r w:rsidRPr="007C4769">
              <w:rPr>
                <w:color w:val="FFFFFF" w:themeColor="background1"/>
                <w:sz w:val="24"/>
                <w:szCs w:val="24"/>
              </w:rPr>
              <w:t xml:space="preserve"> Project </w:t>
            </w:r>
            <w:r w:rsidR="006C2624">
              <w:rPr>
                <w:color w:val="FFFFFF" w:themeColor="background1"/>
                <w:sz w:val="24"/>
                <w:szCs w:val="24"/>
              </w:rPr>
              <w:t>a</w:t>
            </w:r>
            <w:r w:rsidRPr="007C4769">
              <w:rPr>
                <w:color w:val="FFFFFF" w:themeColor="background1"/>
                <w:sz w:val="24"/>
                <w:szCs w:val="24"/>
              </w:rPr>
              <w:t>pprovals</w:t>
            </w:r>
          </w:p>
        </w:tc>
      </w:tr>
    </w:tbl>
    <w:p w14:paraId="19F8AC54" w14:textId="1F2E77A3" w:rsidR="00434AD2" w:rsidRPr="000D0869" w:rsidRDefault="00C04C58" w:rsidP="00434AD2">
      <w:pPr>
        <w:pStyle w:val="BodyText"/>
        <w:spacing w:after="240"/>
        <w:rPr>
          <w:szCs w:val="22"/>
        </w:rPr>
      </w:pPr>
      <w:r>
        <w:rPr>
          <w:szCs w:val="22"/>
        </w:rPr>
        <w:t>P</w:t>
      </w:r>
      <w:r w:rsidR="00434AD2" w:rsidRPr="000D0869">
        <w:rPr>
          <w:szCs w:val="22"/>
        </w:rPr>
        <w:t xml:space="preserve">rovide further details in the table below. 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3964"/>
        <w:gridCol w:w="3402"/>
        <w:gridCol w:w="2199"/>
      </w:tblGrid>
      <w:tr w:rsidR="00434AD2" w:rsidRPr="0050643A" w14:paraId="4D5776C6" w14:textId="77777777" w:rsidTr="00673C80">
        <w:trPr>
          <w:trHeight w:val="400"/>
        </w:trPr>
        <w:tc>
          <w:tcPr>
            <w:tcW w:w="3964" w:type="dxa"/>
            <w:shd w:val="clear" w:color="auto" w:fill="365F91" w:themeFill="accent1" w:themeFillShade="BF"/>
          </w:tcPr>
          <w:p w14:paraId="73F7C9CF" w14:textId="5DC6E35B" w:rsidR="00434AD2" w:rsidRPr="0050643A" w:rsidRDefault="00434AD2" w:rsidP="00673C80">
            <w:pPr>
              <w:jc w:val="center"/>
              <w:rPr>
                <w:b/>
                <w:color w:val="FFFFFF" w:themeColor="background1"/>
              </w:rPr>
            </w:pPr>
            <w:r w:rsidRPr="0050643A">
              <w:rPr>
                <w:b/>
                <w:color w:val="FFFFFF" w:themeColor="background1"/>
              </w:rPr>
              <w:t xml:space="preserve">Required </w:t>
            </w:r>
            <w:r w:rsidR="006C2624">
              <w:rPr>
                <w:b/>
                <w:color w:val="FFFFFF" w:themeColor="background1"/>
              </w:rPr>
              <w:t>a</w:t>
            </w:r>
            <w:r w:rsidRPr="0050643A">
              <w:rPr>
                <w:b/>
                <w:color w:val="FFFFFF" w:themeColor="background1"/>
              </w:rPr>
              <w:t>pproval</w:t>
            </w:r>
          </w:p>
        </w:tc>
        <w:tc>
          <w:tcPr>
            <w:tcW w:w="3402" w:type="dxa"/>
            <w:shd w:val="clear" w:color="auto" w:fill="365F91" w:themeFill="accent1" w:themeFillShade="BF"/>
          </w:tcPr>
          <w:p w14:paraId="04060C5B" w14:textId="535BA232" w:rsidR="00434AD2" w:rsidRPr="0050643A" w:rsidRDefault="00434AD2" w:rsidP="00673C80">
            <w:pPr>
              <w:jc w:val="center"/>
              <w:rPr>
                <w:b/>
                <w:color w:val="FFFFFF" w:themeColor="background1"/>
              </w:rPr>
            </w:pPr>
            <w:r w:rsidRPr="0050643A">
              <w:rPr>
                <w:b/>
                <w:color w:val="FFFFFF" w:themeColor="background1"/>
              </w:rPr>
              <w:t xml:space="preserve">Status of </w:t>
            </w:r>
            <w:r w:rsidR="00AF063A">
              <w:rPr>
                <w:b/>
                <w:color w:val="FFFFFF" w:themeColor="background1"/>
              </w:rPr>
              <w:t>a</w:t>
            </w:r>
            <w:r w:rsidR="00AF063A" w:rsidRPr="0050643A">
              <w:rPr>
                <w:b/>
                <w:color w:val="FFFFFF" w:themeColor="background1"/>
              </w:rPr>
              <w:t>pproval</w:t>
            </w:r>
          </w:p>
          <w:p w14:paraId="77149FCD" w14:textId="77777777" w:rsidR="00434AD2" w:rsidRPr="0050643A" w:rsidRDefault="00434AD2" w:rsidP="00673C80">
            <w:pPr>
              <w:jc w:val="center"/>
              <w:rPr>
                <w:b/>
                <w:i/>
                <w:color w:val="FFFFFF" w:themeColor="background1"/>
              </w:rPr>
            </w:pPr>
            <w:r w:rsidRPr="0050643A">
              <w:rPr>
                <w:b/>
                <w:i/>
                <w:color w:val="FFFFFF" w:themeColor="background1"/>
                <w:sz w:val="18"/>
              </w:rPr>
              <w:t xml:space="preserve">(e.g. </w:t>
            </w:r>
            <w:r>
              <w:rPr>
                <w:b/>
                <w:i/>
                <w:color w:val="FFFFFF" w:themeColor="background1"/>
                <w:sz w:val="18"/>
              </w:rPr>
              <w:t xml:space="preserve">development </w:t>
            </w:r>
            <w:r w:rsidRPr="0050643A">
              <w:rPr>
                <w:b/>
                <w:i/>
                <w:color w:val="FFFFFF" w:themeColor="background1"/>
                <w:sz w:val="18"/>
              </w:rPr>
              <w:t xml:space="preserve">application to be submitted, </w:t>
            </w:r>
            <w:r>
              <w:rPr>
                <w:b/>
                <w:i/>
                <w:color w:val="FFFFFF" w:themeColor="background1"/>
                <w:sz w:val="18"/>
              </w:rPr>
              <w:t xml:space="preserve">development </w:t>
            </w:r>
            <w:r w:rsidRPr="0050643A">
              <w:rPr>
                <w:b/>
                <w:i/>
                <w:color w:val="FFFFFF" w:themeColor="background1"/>
                <w:sz w:val="18"/>
              </w:rPr>
              <w:t>application submitted)</w:t>
            </w:r>
          </w:p>
        </w:tc>
        <w:tc>
          <w:tcPr>
            <w:tcW w:w="2199" w:type="dxa"/>
            <w:shd w:val="clear" w:color="auto" w:fill="365F91" w:themeFill="accent1" w:themeFillShade="BF"/>
          </w:tcPr>
          <w:p w14:paraId="6D4363C5" w14:textId="6EE4B855" w:rsidR="00434AD2" w:rsidRPr="0050643A" w:rsidRDefault="00434AD2" w:rsidP="00673C80">
            <w:pPr>
              <w:jc w:val="center"/>
              <w:rPr>
                <w:b/>
                <w:color w:val="FFFFFF" w:themeColor="background1"/>
              </w:rPr>
            </w:pPr>
            <w:r w:rsidRPr="0050643A">
              <w:rPr>
                <w:b/>
                <w:color w:val="FFFFFF" w:themeColor="background1"/>
              </w:rPr>
              <w:t xml:space="preserve">Expected timeline </w:t>
            </w:r>
            <w:r>
              <w:rPr>
                <w:b/>
                <w:color w:val="FFFFFF" w:themeColor="background1"/>
              </w:rPr>
              <w:t>for</w:t>
            </w:r>
            <w:r w:rsidRPr="0050643A">
              <w:rPr>
                <w:b/>
                <w:color w:val="FFFFFF" w:themeColor="background1"/>
              </w:rPr>
              <w:t xml:space="preserve"> </w:t>
            </w:r>
            <w:r w:rsidR="00AF063A">
              <w:rPr>
                <w:b/>
                <w:color w:val="FFFFFF" w:themeColor="background1"/>
              </w:rPr>
              <w:t>a</w:t>
            </w:r>
            <w:r w:rsidR="00AF063A" w:rsidRPr="0050643A">
              <w:rPr>
                <w:b/>
                <w:color w:val="FFFFFF" w:themeColor="background1"/>
              </w:rPr>
              <w:t xml:space="preserve">pproval </w:t>
            </w:r>
            <w:r w:rsidRPr="0050643A">
              <w:rPr>
                <w:b/>
                <w:i/>
                <w:color w:val="FFFFFF" w:themeColor="background1"/>
                <w:sz w:val="18"/>
              </w:rPr>
              <w:t>(months)</w:t>
            </w:r>
          </w:p>
        </w:tc>
      </w:tr>
      <w:tr w:rsidR="00434AD2" w14:paraId="5C1D7136" w14:textId="77777777" w:rsidTr="00673C80">
        <w:trPr>
          <w:trHeight w:val="400"/>
        </w:trPr>
        <w:tc>
          <w:tcPr>
            <w:tcW w:w="3964" w:type="dxa"/>
          </w:tcPr>
          <w:p w14:paraId="2F746DA9" w14:textId="77777777" w:rsidR="00434AD2" w:rsidRDefault="00434AD2" w:rsidP="00673C80"/>
        </w:tc>
        <w:tc>
          <w:tcPr>
            <w:tcW w:w="3402" w:type="dxa"/>
          </w:tcPr>
          <w:p w14:paraId="209FBD2B" w14:textId="77777777" w:rsidR="00434AD2" w:rsidRDefault="00434AD2" w:rsidP="00673C80"/>
        </w:tc>
        <w:tc>
          <w:tcPr>
            <w:tcW w:w="2199" w:type="dxa"/>
          </w:tcPr>
          <w:p w14:paraId="2B28ED1E" w14:textId="77777777" w:rsidR="00434AD2" w:rsidRDefault="00434AD2" w:rsidP="00673C80"/>
        </w:tc>
      </w:tr>
      <w:tr w:rsidR="00434AD2" w14:paraId="0F21B8C2" w14:textId="77777777" w:rsidTr="00673C80">
        <w:trPr>
          <w:trHeight w:val="400"/>
        </w:trPr>
        <w:tc>
          <w:tcPr>
            <w:tcW w:w="3964" w:type="dxa"/>
          </w:tcPr>
          <w:p w14:paraId="715EEC48" w14:textId="77777777" w:rsidR="00434AD2" w:rsidRDefault="00434AD2" w:rsidP="00673C80"/>
        </w:tc>
        <w:tc>
          <w:tcPr>
            <w:tcW w:w="3402" w:type="dxa"/>
          </w:tcPr>
          <w:p w14:paraId="619B7CEA" w14:textId="77777777" w:rsidR="00434AD2" w:rsidRDefault="00434AD2" w:rsidP="00673C80"/>
        </w:tc>
        <w:tc>
          <w:tcPr>
            <w:tcW w:w="2199" w:type="dxa"/>
          </w:tcPr>
          <w:p w14:paraId="25141977" w14:textId="77777777" w:rsidR="00434AD2" w:rsidRDefault="00434AD2" w:rsidP="00673C80"/>
        </w:tc>
      </w:tr>
      <w:tr w:rsidR="00434AD2" w14:paraId="692CB845" w14:textId="77777777" w:rsidTr="00673C80">
        <w:trPr>
          <w:trHeight w:val="400"/>
        </w:trPr>
        <w:tc>
          <w:tcPr>
            <w:tcW w:w="3964" w:type="dxa"/>
          </w:tcPr>
          <w:p w14:paraId="4D863ACC" w14:textId="77777777" w:rsidR="00434AD2" w:rsidRDefault="00434AD2" w:rsidP="00673C80"/>
        </w:tc>
        <w:tc>
          <w:tcPr>
            <w:tcW w:w="3402" w:type="dxa"/>
          </w:tcPr>
          <w:p w14:paraId="318A76AE" w14:textId="77777777" w:rsidR="00434AD2" w:rsidRDefault="00434AD2" w:rsidP="00673C80"/>
        </w:tc>
        <w:tc>
          <w:tcPr>
            <w:tcW w:w="2199" w:type="dxa"/>
          </w:tcPr>
          <w:p w14:paraId="27F7D17F" w14:textId="77777777" w:rsidR="00434AD2" w:rsidRDefault="00434AD2" w:rsidP="00673C80"/>
        </w:tc>
      </w:tr>
      <w:tr w:rsidR="00434AD2" w14:paraId="7916B5BB" w14:textId="77777777" w:rsidTr="00673C80">
        <w:trPr>
          <w:trHeight w:val="400"/>
        </w:trPr>
        <w:tc>
          <w:tcPr>
            <w:tcW w:w="3964" w:type="dxa"/>
          </w:tcPr>
          <w:p w14:paraId="73A625AD" w14:textId="77777777" w:rsidR="00434AD2" w:rsidRDefault="00434AD2" w:rsidP="00673C80"/>
        </w:tc>
        <w:tc>
          <w:tcPr>
            <w:tcW w:w="3402" w:type="dxa"/>
          </w:tcPr>
          <w:p w14:paraId="48004C4B" w14:textId="77777777" w:rsidR="00434AD2" w:rsidRDefault="00434AD2" w:rsidP="00673C80"/>
        </w:tc>
        <w:tc>
          <w:tcPr>
            <w:tcW w:w="2199" w:type="dxa"/>
          </w:tcPr>
          <w:p w14:paraId="4E7BA932" w14:textId="77777777" w:rsidR="00434AD2" w:rsidRDefault="00434AD2" w:rsidP="00673C80"/>
        </w:tc>
      </w:tr>
      <w:tr w:rsidR="00434AD2" w14:paraId="45E7B28F" w14:textId="77777777" w:rsidTr="00673C80">
        <w:trPr>
          <w:trHeight w:val="400"/>
        </w:trPr>
        <w:tc>
          <w:tcPr>
            <w:tcW w:w="3964" w:type="dxa"/>
          </w:tcPr>
          <w:p w14:paraId="7746CD94" w14:textId="77777777" w:rsidR="00434AD2" w:rsidRDefault="00434AD2" w:rsidP="00673C80"/>
        </w:tc>
        <w:tc>
          <w:tcPr>
            <w:tcW w:w="3402" w:type="dxa"/>
          </w:tcPr>
          <w:p w14:paraId="72499056" w14:textId="77777777" w:rsidR="00434AD2" w:rsidRDefault="00434AD2" w:rsidP="00673C80"/>
        </w:tc>
        <w:tc>
          <w:tcPr>
            <w:tcW w:w="2199" w:type="dxa"/>
          </w:tcPr>
          <w:p w14:paraId="0B3330E7" w14:textId="77777777" w:rsidR="00434AD2" w:rsidRDefault="00434AD2" w:rsidP="00673C80"/>
        </w:tc>
      </w:tr>
    </w:tbl>
    <w:p w14:paraId="5803E26D" w14:textId="06040FE8" w:rsidR="00434AD2" w:rsidRPr="002975E5" w:rsidRDefault="00434AD2" w:rsidP="00434AD2">
      <w:pPr>
        <w:pStyle w:val="BodyText"/>
        <w:spacing w:before="0"/>
        <w:ind w:left="720"/>
        <w:rPr>
          <w:szCs w:val="22"/>
        </w:rPr>
      </w:pPr>
    </w:p>
    <w:p w14:paraId="7C8D8DE7" w14:textId="251F4E5B" w:rsidR="00324774" w:rsidRPr="00324774" w:rsidRDefault="00324774" w:rsidP="00591586">
      <w:pPr>
        <w:rPr>
          <w:bCs/>
          <w:iCs/>
          <w:sz w:val="20"/>
        </w:rPr>
      </w:pPr>
    </w:p>
    <w:p w14:paraId="748B13A9" w14:textId="77777777" w:rsidR="005E7303" w:rsidRDefault="005E7303" w:rsidP="00591586">
      <w:pPr>
        <w:rPr>
          <w:sz w:val="20"/>
        </w:rPr>
        <w:sectPr w:rsidR="005E7303" w:rsidSect="0066424E">
          <w:type w:val="continuous"/>
          <w:pgSz w:w="11900" w:h="16820"/>
          <w:pgMar w:top="567" w:right="1134" w:bottom="1134" w:left="1134" w:header="720" w:footer="108" w:gutter="0"/>
          <w:cols w:space="340"/>
          <w:titlePg/>
          <w:docGrid w:linePitch="326"/>
        </w:sectPr>
      </w:pPr>
    </w:p>
    <w:p w14:paraId="33F8ACDB" w14:textId="56DE05D2" w:rsidR="00AB7735" w:rsidRDefault="00071240" w:rsidP="00343810">
      <w:pPr>
        <w:ind w:firstLine="720"/>
        <w:rPr>
          <w:sz w:val="24"/>
          <w:szCs w:val="24"/>
        </w:rPr>
      </w:pPr>
      <w:bookmarkStart w:id="5" w:name="_Table_1:_Funding"/>
      <w:bookmarkEnd w:id="5"/>
      <w:r w:rsidRPr="005C0006">
        <w:rPr>
          <w:bCs/>
          <w:iCs/>
          <w:szCs w:val="22"/>
        </w:rPr>
        <w:lastRenderedPageBreak/>
        <w:t xml:space="preserve"> </w:t>
      </w:r>
    </w:p>
    <w:p w14:paraId="4A89F124" w14:textId="64DE8FD4" w:rsidR="003A511A" w:rsidRPr="000F2DA3" w:rsidRDefault="009634E9" w:rsidP="00343810">
      <w:pPr>
        <w:ind w:firstLine="720"/>
        <w:rPr>
          <w:sz w:val="24"/>
          <w:szCs w:val="24"/>
        </w:rPr>
      </w:pPr>
      <w:r w:rsidRPr="00EC38AC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CEF7AD" wp14:editId="5264F1F6">
                <wp:simplePos x="0" y="0"/>
                <wp:positionH relativeFrom="page">
                  <wp:posOffset>704215</wp:posOffset>
                </wp:positionH>
                <wp:positionV relativeFrom="paragraph">
                  <wp:posOffset>6350</wp:posOffset>
                </wp:positionV>
                <wp:extent cx="8943975" cy="335915"/>
                <wp:effectExtent l="0" t="0" r="9525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335915"/>
                        </a:xfrm>
                        <a:prstGeom prst="rect">
                          <a:avLst/>
                        </a:prstGeom>
                        <a:solidFill>
                          <a:srgbClr val="00427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BF95" w14:textId="4FF9D824" w:rsidR="00A76026" w:rsidRPr="005C48FC" w:rsidRDefault="00A7602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48F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8 – Project </w:t>
                            </w:r>
                            <w:r w:rsidR="006C262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  <w:r w:rsidRPr="005C48F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udget </w:t>
                            </w:r>
                            <w:r w:rsidR="006C262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F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45pt;margin-top:.5pt;width:704.25pt;height:26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" fillcolor="#00427a" stroked="f">
                <v:textbox>
                  <w:txbxContent>
                    <w:p w14:paraId="25FCBF95" w14:textId="4FF9D824" w:rsidR="00A76026" w:rsidRPr="005C48FC" w:rsidRDefault="00A7602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C48F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Section 8 – Project </w:t>
                      </w:r>
                      <w:r w:rsidR="006C262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 w:rsidRPr="005C48F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udget </w:t>
                      </w:r>
                      <w:r w:rsidR="006C262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able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3D278B" w14:textId="77777777" w:rsidR="005E7303" w:rsidRDefault="005E7303" w:rsidP="009634E9">
      <w:pPr>
        <w:ind w:right="234"/>
      </w:pPr>
    </w:p>
    <w:p w14:paraId="1270ED77" w14:textId="77777777" w:rsidR="005E7303" w:rsidRDefault="005E7303" w:rsidP="00B46DBD"/>
    <w:p w14:paraId="68A80D5F" w14:textId="192730CD" w:rsidR="00051AC0" w:rsidRDefault="006C2624" w:rsidP="005E7303">
      <w:pPr>
        <w:ind w:left="851"/>
      </w:pPr>
      <w:r>
        <w:t>C</w:t>
      </w:r>
      <w:r w:rsidR="003D3EF2">
        <w:t>omplete the table below, selecting the activities that you are seeking funding for</w:t>
      </w:r>
      <w:r>
        <w:t xml:space="preserve">. </w:t>
      </w:r>
      <w:proofErr w:type="spellStart"/>
      <w:r>
        <w:t>E</w:t>
      </w:r>
      <w:r w:rsidR="003D3EF2">
        <w:t>enter</w:t>
      </w:r>
      <w:proofErr w:type="spellEnd"/>
      <w:r w:rsidR="003D3EF2">
        <w:t xml:space="preserve"> the total cost of the activity</w:t>
      </w:r>
      <w:r>
        <w:t>,</w:t>
      </w:r>
      <w:r w:rsidR="003D3EF2">
        <w:t xml:space="preserve"> excluding GST. Once you have completed the </w:t>
      </w:r>
      <w:proofErr w:type="spellStart"/>
      <w:r w:rsidR="003D3EF2">
        <w:t>table</w:t>
      </w:r>
      <w:r>
        <w:t>,</w:t>
      </w:r>
      <w:r w:rsidR="003D3EF2">
        <w:t>transfer</w:t>
      </w:r>
      <w:proofErr w:type="spellEnd"/>
      <w:r w:rsidR="003D3EF2">
        <w:t xml:space="preserve"> subtotals to the Total Funding Requested row.</w:t>
      </w:r>
    </w:p>
    <w:p w14:paraId="4A2379DF" w14:textId="4E073F2C" w:rsidR="005E7303" w:rsidRDefault="005E7303" w:rsidP="005E7303">
      <w:pPr>
        <w:ind w:left="851"/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13"/>
        <w:gridCol w:w="5461"/>
        <w:gridCol w:w="2268"/>
        <w:gridCol w:w="2268"/>
        <w:gridCol w:w="2268"/>
        <w:gridCol w:w="1930"/>
      </w:tblGrid>
      <w:tr w:rsidR="009634E9" w14:paraId="7A71CB03" w14:textId="77777777" w:rsidTr="009634E9">
        <w:tc>
          <w:tcPr>
            <w:tcW w:w="913" w:type="dxa"/>
          </w:tcPr>
          <w:p w14:paraId="359CCB2E" w14:textId="04AFE0BC" w:rsidR="009634E9" w:rsidRDefault="009634E9" w:rsidP="009634E9">
            <w:pPr>
              <w:jc w:val="center"/>
            </w:pPr>
            <w:r>
              <w:t>Activity No.</w:t>
            </w:r>
          </w:p>
        </w:tc>
        <w:tc>
          <w:tcPr>
            <w:tcW w:w="5461" w:type="dxa"/>
          </w:tcPr>
          <w:p w14:paraId="5B2B7F92" w14:textId="0F87EE75" w:rsidR="009634E9" w:rsidRDefault="009634E9" w:rsidP="009634E9">
            <w:pPr>
              <w:jc w:val="center"/>
            </w:pPr>
            <w:r>
              <w:t xml:space="preserve">Activity </w:t>
            </w:r>
            <w:r w:rsidR="006C2624">
              <w:t>d</w:t>
            </w:r>
            <w:r>
              <w:t>escription</w:t>
            </w:r>
          </w:p>
        </w:tc>
        <w:tc>
          <w:tcPr>
            <w:tcW w:w="2268" w:type="dxa"/>
          </w:tcPr>
          <w:p w14:paraId="2EC9F867" w14:textId="141FD0AA" w:rsidR="009634E9" w:rsidRDefault="009634E9" w:rsidP="009634E9">
            <w:pPr>
              <w:jc w:val="center"/>
            </w:pPr>
            <w:r>
              <w:t xml:space="preserve">Proposed </w:t>
            </w:r>
            <w:r w:rsidR="006C2624">
              <w:t>c</w:t>
            </w:r>
            <w:r>
              <w:t xml:space="preserve">ompletion </w:t>
            </w:r>
            <w:r w:rsidR="006C2624">
              <w:t>d</w:t>
            </w:r>
            <w:r>
              <w:t>ate</w:t>
            </w:r>
          </w:p>
        </w:tc>
        <w:tc>
          <w:tcPr>
            <w:tcW w:w="2268" w:type="dxa"/>
          </w:tcPr>
          <w:p w14:paraId="54560469" w14:textId="1CCD713B" w:rsidR="009634E9" w:rsidRDefault="009634E9" w:rsidP="009634E9">
            <w:pPr>
              <w:jc w:val="center"/>
            </w:pPr>
            <w:r>
              <w:t xml:space="preserve">Grant </w:t>
            </w:r>
            <w:r w:rsidR="006C2624">
              <w:t>f</w:t>
            </w:r>
            <w:r>
              <w:t xml:space="preserve">unding </w:t>
            </w:r>
            <w:r w:rsidR="006C2624">
              <w:t>s</w:t>
            </w:r>
            <w:r>
              <w:t>ought</w:t>
            </w:r>
          </w:p>
          <w:p w14:paraId="154B64A2" w14:textId="69BEB5EC" w:rsidR="009634E9" w:rsidRDefault="009634E9" w:rsidP="009634E9">
            <w:pPr>
              <w:jc w:val="center"/>
            </w:pPr>
            <w:r>
              <w:t>(ex GST)</w:t>
            </w:r>
          </w:p>
        </w:tc>
        <w:tc>
          <w:tcPr>
            <w:tcW w:w="2268" w:type="dxa"/>
          </w:tcPr>
          <w:p w14:paraId="69FB9A04" w14:textId="107D96DD" w:rsidR="009634E9" w:rsidRDefault="009634E9" w:rsidP="009634E9">
            <w:pPr>
              <w:jc w:val="center"/>
            </w:pPr>
            <w:r>
              <w:t xml:space="preserve">Applicant </w:t>
            </w:r>
            <w:r w:rsidR="006C2624">
              <w:t>c</w:t>
            </w:r>
            <w:r>
              <w:t>ash</w:t>
            </w:r>
          </w:p>
          <w:p w14:paraId="3177E71A" w14:textId="3D115921" w:rsidR="009634E9" w:rsidRDefault="006C2624" w:rsidP="009634E9">
            <w:pPr>
              <w:jc w:val="center"/>
            </w:pPr>
            <w:r>
              <w:t>c</w:t>
            </w:r>
            <w:r w:rsidR="009634E9">
              <w:t>ontribution</w:t>
            </w:r>
          </w:p>
          <w:p w14:paraId="08604CD5" w14:textId="798D014D" w:rsidR="009634E9" w:rsidRDefault="009634E9" w:rsidP="009634E9">
            <w:pPr>
              <w:jc w:val="center"/>
            </w:pPr>
            <w:r>
              <w:t>(ex GST)</w:t>
            </w:r>
          </w:p>
        </w:tc>
        <w:tc>
          <w:tcPr>
            <w:tcW w:w="1930" w:type="dxa"/>
          </w:tcPr>
          <w:p w14:paraId="1FF79E0F" w14:textId="3A2DD850" w:rsidR="009634E9" w:rsidRDefault="009634E9" w:rsidP="009634E9">
            <w:pPr>
              <w:jc w:val="center"/>
            </w:pPr>
            <w:r>
              <w:t xml:space="preserve">Total </w:t>
            </w:r>
            <w:r w:rsidR="006C2624">
              <w:t>a</w:t>
            </w:r>
            <w:r>
              <w:t xml:space="preserve">ctivity </w:t>
            </w:r>
            <w:r w:rsidR="006C2624">
              <w:t>c</w:t>
            </w:r>
            <w:r>
              <w:t>ost</w:t>
            </w:r>
          </w:p>
          <w:p w14:paraId="717040C5" w14:textId="5FE99B4C" w:rsidR="009634E9" w:rsidRDefault="009634E9" w:rsidP="009634E9">
            <w:pPr>
              <w:jc w:val="center"/>
            </w:pPr>
            <w:r>
              <w:t>(ex GST)</w:t>
            </w:r>
          </w:p>
        </w:tc>
      </w:tr>
      <w:tr w:rsidR="009634E9" w14:paraId="413254C3" w14:textId="77777777" w:rsidTr="009634E9">
        <w:tc>
          <w:tcPr>
            <w:tcW w:w="913" w:type="dxa"/>
          </w:tcPr>
          <w:p w14:paraId="2F818768" w14:textId="77777777" w:rsidR="009634E9" w:rsidRDefault="009634E9" w:rsidP="005E7303"/>
          <w:p w14:paraId="7A861F42" w14:textId="70EC2CD9" w:rsidR="009634E9" w:rsidRDefault="009634E9" w:rsidP="005E7303"/>
        </w:tc>
        <w:tc>
          <w:tcPr>
            <w:tcW w:w="5461" w:type="dxa"/>
          </w:tcPr>
          <w:p w14:paraId="066A19D8" w14:textId="77777777" w:rsidR="009634E9" w:rsidRDefault="009634E9" w:rsidP="005E7303"/>
        </w:tc>
        <w:tc>
          <w:tcPr>
            <w:tcW w:w="2268" w:type="dxa"/>
          </w:tcPr>
          <w:p w14:paraId="2F6E387B" w14:textId="77777777" w:rsidR="009634E9" w:rsidRDefault="009634E9" w:rsidP="009634E9">
            <w:pPr>
              <w:jc w:val="center"/>
            </w:pPr>
          </w:p>
        </w:tc>
        <w:tc>
          <w:tcPr>
            <w:tcW w:w="2268" w:type="dxa"/>
          </w:tcPr>
          <w:p w14:paraId="32798553" w14:textId="77777777" w:rsidR="009634E9" w:rsidRDefault="009634E9" w:rsidP="009634E9">
            <w:pPr>
              <w:jc w:val="right"/>
            </w:pPr>
          </w:p>
        </w:tc>
        <w:tc>
          <w:tcPr>
            <w:tcW w:w="2268" w:type="dxa"/>
          </w:tcPr>
          <w:p w14:paraId="7AFC954B" w14:textId="77777777" w:rsidR="009634E9" w:rsidRDefault="009634E9" w:rsidP="009634E9">
            <w:pPr>
              <w:jc w:val="right"/>
            </w:pPr>
          </w:p>
        </w:tc>
        <w:tc>
          <w:tcPr>
            <w:tcW w:w="1930" w:type="dxa"/>
          </w:tcPr>
          <w:p w14:paraId="46F85DC6" w14:textId="77777777" w:rsidR="009634E9" w:rsidRDefault="009634E9" w:rsidP="009634E9">
            <w:pPr>
              <w:jc w:val="right"/>
            </w:pPr>
          </w:p>
        </w:tc>
      </w:tr>
      <w:tr w:rsidR="009634E9" w14:paraId="1DC5786B" w14:textId="77777777" w:rsidTr="009634E9">
        <w:tc>
          <w:tcPr>
            <w:tcW w:w="913" w:type="dxa"/>
          </w:tcPr>
          <w:p w14:paraId="4EDEAAA5" w14:textId="77777777" w:rsidR="009634E9" w:rsidRDefault="009634E9" w:rsidP="005E7303"/>
          <w:p w14:paraId="42EAA2E4" w14:textId="17345CF4" w:rsidR="009634E9" w:rsidRDefault="009634E9" w:rsidP="005E7303"/>
        </w:tc>
        <w:tc>
          <w:tcPr>
            <w:tcW w:w="5461" w:type="dxa"/>
          </w:tcPr>
          <w:p w14:paraId="3E77EDCE" w14:textId="77777777" w:rsidR="009634E9" w:rsidRDefault="009634E9" w:rsidP="005E7303"/>
        </w:tc>
        <w:tc>
          <w:tcPr>
            <w:tcW w:w="2268" w:type="dxa"/>
          </w:tcPr>
          <w:p w14:paraId="19EABDAC" w14:textId="77777777" w:rsidR="009634E9" w:rsidRDefault="009634E9" w:rsidP="009634E9">
            <w:pPr>
              <w:jc w:val="center"/>
            </w:pPr>
          </w:p>
        </w:tc>
        <w:tc>
          <w:tcPr>
            <w:tcW w:w="2268" w:type="dxa"/>
          </w:tcPr>
          <w:p w14:paraId="5D7B2E0C" w14:textId="77777777" w:rsidR="009634E9" w:rsidRDefault="009634E9" w:rsidP="009634E9">
            <w:pPr>
              <w:jc w:val="right"/>
            </w:pPr>
          </w:p>
        </w:tc>
        <w:tc>
          <w:tcPr>
            <w:tcW w:w="2268" w:type="dxa"/>
          </w:tcPr>
          <w:p w14:paraId="59A275E6" w14:textId="77777777" w:rsidR="009634E9" w:rsidRDefault="009634E9" w:rsidP="009634E9">
            <w:pPr>
              <w:jc w:val="right"/>
            </w:pPr>
          </w:p>
        </w:tc>
        <w:tc>
          <w:tcPr>
            <w:tcW w:w="1930" w:type="dxa"/>
          </w:tcPr>
          <w:p w14:paraId="4891D5D7" w14:textId="77777777" w:rsidR="009634E9" w:rsidRDefault="009634E9" w:rsidP="009634E9">
            <w:pPr>
              <w:jc w:val="right"/>
            </w:pPr>
          </w:p>
        </w:tc>
      </w:tr>
      <w:tr w:rsidR="009634E9" w14:paraId="5C1398A4" w14:textId="77777777" w:rsidTr="009634E9">
        <w:tc>
          <w:tcPr>
            <w:tcW w:w="913" w:type="dxa"/>
          </w:tcPr>
          <w:p w14:paraId="3500C869" w14:textId="77777777" w:rsidR="009634E9" w:rsidRDefault="009634E9" w:rsidP="005E7303"/>
          <w:p w14:paraId="3BA95625" w14:textId="4F456A03" w:rsidR="009634E9" w:rsidRDefault="009634E9" w:rsidP="005E7303"/>
        </w:tc>
        <w:tc>
          <w:tcPr>
            <w:tcW w:w="5461" w:type="dxa"/>
          </w:tcPr>
          <w:p w14:paraId="6A5AA8E6" w14:textId="77777777" w:rsidR="009634E9" w:rsidRDefault="009634E9" w:rsidP="005E7303"/>
        </w:tc>
        <w:tc>
          <w:tcPr>
            <w:tcW w:w="2268" w:type="dxa"/>
          </w:tcPr>
          <w:p w14:paraId="330E6921" w14:textId="77777777" w:rsidR="009634E9" w:rsidRDefault="009634E9" w:rsidP="009634E9">
            <w:pPr>
              <w:jc w:val="center"/>
            </w:pPr>
          </w:p>
        </w:tc>
        <w:tc>
          <w:tcPr>
            <w:tcW w:w="2268" w:type="dxa"/>
          </w:tcPr>
          <w:p w14:paraId="4AE3EE34" w14:textId="77777777" w:rsidR="009634E9" w:rsidRDefault="009634E9" w:rsidP="009634E9">
            <w:pPr>
              <w:jc w:val="right"/>
            </w:pPr>
          </w:p>
        </w:tc>
        <w:tc>
          <w:tcPr>
            <w:tcW w:w="2268" w:type="dxa"/>
          </w:tcPr>
          <w:p w14:paraId="25362B37" w14:textId="77777777" w:rsidR="009634E9" w:rsidRDefault="009634E9" w:rsidP="009634E9">
            <w:pPr>
              <w:jc w:val="right"/>
            </w:pPr>
          </w:p>
        </w:tc>
        <w:tc>
          <w:tcPr>
            <w:tcW w:w="1930" w:type="dxa"/>
          </w:tcPr>
          <w:p w14:paraId="2A24AD28" w14:textId="77777777" w:rsidR="009634E9" w:rsidRDefault="009634E9" w:rsidP="009634E9">
            <w:pPr>
              <w:jc w:val="right"/>
            </w:pPr>
          </w:p>
        </w:tc>
      </w:tr>
      <w:tr w:rsidR="009634E9" w14:paraId="1B510428" w14:textId="77777777" w:rsidTr="009634E9">
        <w:tc>
          <w:tcPr>
            <w:tcW w:w="913" w:type="dxa"/>
          </w:tcPr>
          <w:p w14:paraId="12CA835C" w14:textId="77777777" w:rsidR="009634E9" w:rsidRDefault="009634E9" w:rsidP="005E7303"/>
        </w:tc>
        <w:tc>
          <w:tcPr>
            <w:tcW w:w="5461" w:type="dxa"/>
          </w:tcPr>
          <w:p w14:paraId="50D70118" w14:textId="77777777" w:rsidR="009634E9" w:rsidRDefault="009634E9" w:rsidP="005E7303"/>
          <w:p w14:paraId="7E1E2581" w14:textId="658C4243" w:rsidR="009634E9" w:rsidRDefault="009634E9" w:rsidP="005E7303"/>
        </w:tc>
        <w:tc>
          <w:tcPr>
            <w:tcW w:w="2268" w:type="dxa"/>
          </w:tcPr>
          <w:p w14:paraId="6591B1D5" w14:textId="77777777" w:rsidR="009634E9" w:rsidRDefault="009634E9" w:rsidP="009634E9">
            <w:pPr>
              <w:jc w:val="center"/>
            </w:pPr>
          </w:p>
        </w:tc>
        <w:tc>
          <w:tcPr>
            <w:tcW w:w="2268" w:type="dxa"/>
          </w:tcPr>
          <w:p w14:paraId="21602ED8" w14:textId="77777777" w:rsidR="009634E9" w:rsidRDefault="009634E9" w:rsidP="009634E9">
            <w:pPr>
              <w:jc w:val="right"/>
            </w:pPr>
          </w:p>
        </w:tc>
        <w:tc>
          <w:tcPr>
            <w:tcW w:w="2268" w:type="dxa"/>
          </w:tcPr>
          <w:p w14:paraId="01F1CE9E" w14:textId="77777777" w:rsidR="009634E9" w:rsidRDefault="009634E9" w:rsidP="009634E9">
            <w:pPr>
              <w:jc w:val="right"/>
            </w:pPr>
          </w:p>
        </w:tc>
        <w:tc>
          <w:tcPr>
            <w:tcW w:w="1930" w:type="dxa"/>
          </w:tcPr>
          <w:p w14:paraId="34903514" w14:textId="77777777" w:rsidR="009634E9" w:rsidRDefault="009634E9" w:rsidP="009634E9">
            <w:pPr>
              <w:jc w:val="right"/>
            </w:pPr>
          </w:p>
        </w:tc>
      </w:tr>
      <w:tr w:rsidR="009634E9" w14:paraId="50CD825A" w14:textId="77777777" w:rsidTr="009634E9">
        <w:tc>
          <w:tcPr>
            <w:tcW w:w="913" w:type="dxa"/>
          </w:tcPr>
          <w:p w14:paraId="24F635DE" w14:textId="77777777" w:rsidR="009634E9" w:rsidRDefault="009634E9" w:rsidP="005E7303"/>
        </w:tc>
        <w:tc>
          <w:tcPr>
            <w:tcW w:w="5461" w:type="dxa"/>
          </w:tcPr>
          <w:p w14:paraId="570FB60A" w14:textId="77777777" w:rsidR="009634E9" w:rsidRDefault="009634E9" w:rsidP="005E7303"/>
          <w:p w14:paraId="147D52FA" w14:textId="6351E01D" w:rsidR="009634E9" w:rsidRDefault="009634E9" w:rsidP="005E7303"/>
        </w:tc>
        <w:tc>
          <w:tcPr>
            <w:tcW w:w="2268" w:type="dxa"/>
          </w:tcPr>
          <w:p w14:paraId="26E505AE" w14:textId="77777777" w:rsidR="009634E9" w:rsidRDefault="009634E9" w:rsidP="009634E9">
            <w:pPr>
              <w:jc w:val="center"/>
            </w:pPr>
          </w:p>
        </w:tc>
        <w:tc>
          <w:tcPr>
            <w:tcW w:w="2268" w:type="dxa"/>
          </w:tcPr>
          <w:p w14:paraId="3B17BB47" w14:textId="77777777" w:rsidR="009634E9" w:rsidRDefault="009634E9" w:rsidP="009634E9">
            <w:pPr>
              <w:jc w:val="right"/>
            </w:pPr>
          </w:p>
        </w:tc>
        <w:tc>
          <w:tcPr>
            <w:tcW w:w="2268" w:type="dxa"/>
          </w:tcPr>
          <w:p w14:paraId="18786F2F" w14:textId="77777777" w:rsidR="009634E9" w:rsidRDefault="009634E9" w:rsidP="009634E9">
            <w:pPr>
              <w:jc w:val="right"/>
            </w:pPr>
          </w:p>
        </w:tc>
        <w:tc>
          <w:tcPr>
            <w:tcW w:w="1930" w:type="dxa"/>
          </w:tcPr>
          <w:p w14:paraId="5F4E1020" w14:textId="77777777" w:rsidR="009634E9" w:rsidRDefault="009634E9" w:rsidP="009634E9">
            <w:pPr>
              <w:jc w:val="right"/>
            </w:pPr>
          </w:p>
        </w:tc>
      </w:tr>
      <w:tr w:rsidR="009634E9" w14:paraId="205D8ABA" w14:textId="77777777" w:rsidTr="009634E9">
        <w:tc>
          <w:tcPr>
            <w:tcW w:w="913" w:type="dxa"/>
          </w:tcPr>
          <w:p w14:paraId="21B38F50" w14:textId="77777777" w:rsidR="009634E9" w:rsidRDefault="009634E9" w:rsidP="005E7303"/>
        </w:tc>
        <w:tc>
          <w:tcPr>
            <w:tcW w:w="5461" w:type="dxa"/>
          </w:tcPr>
          <w:p w14:paraId="50AC3E34" w14:textId="77777777" w:rsidR="009634E9" w:rsidRDefault="009634E9" w:rsidP="005E7303"/>
          <w:p w14:paraId="008DB467" w14:textId="10C780FE" w:rsidR="009634E9" w:rsidRDefault="009634E9" w:rsidP="005E7303"/>
        </w:tc>
        <w:tc>
          <w:tcPr>
            <w:tcW w:w="2268" w:type="dxa"/>
          </w:tcPr>
          <w:p w14:paraId="574E79B5" w14:textId="77777777" w:rsidR="009634E9" w:rsidRDefault="009634E9" w:rsidP="009634E9">
            <w:pPr>
              <w:jc w:val="center"/>
            </w:pPr>
          </w:p>
        </w:tc>
        <w:tc>
          <w:tcPr>
            <w:tcW w:w="2268" w:type="dxa"/>
          </w:tcPr>
          <w:p w14:paraId="789FE79F" w14:textId="77777777" w:rsidR="009634E9" w:rsidRDefault="009634E9" w:rsidP="009634E9">
            <w:pPr>
              <w:jc w:val="right"/>
            </w:pPr>
          </w:p>
        </w:tc>
        <w:tc>
          <w:tcPr>
            <w:tcW w:w="2268" w:type="dxa"/>
          </w:tcPr>
          <w:p w14:paraId="2985C662" w14:textId="77777777" w:rsidR="009634E9" w:rsidRDefault="009634E9" w:rsidP="009634E9">
            <w:pPr>
              <w:jc w:val="right"/>
            </w:pPr>
          </w:p>
        </w:tc>
        <w:tc>
          <w:tcPr>
            <w:tcW w:w="1930" w:type="dxa"/>
          </w:tcPr>
          <w:p w14:paraId="0C186EC1" w14:textId="77777777" w:rsidR="009634E9" w:rsidRDefault="009634E9" w:rsidP="009634E9">
            <w:pPr>
              <w:jc w:val="right"/>
            </w:pPr>
          </w:p>
        </w:tc>
      </w:tr>
      <w:tr w:rsidR="009634E9" w14:paraId="0DCC37F0" w14:textId="77777777" w:rsidTr="009634E9">
        <w:tc>
          <w:tcPr>
            <w:tcW w:w="913" w:type="dxa"/>
          </w:tcPr>
          <w:p w14:paraId="5CB26A25" w14:textId="77777777" w:rsidR="009634E9" w:rsidRDefault="009634E9" w:rsidP="005E7303"/>
        </w:tc>
        <w:tc>
          <w:tcPr>
            <w:tcW w:w="5461" w:type="dxa"/>
          </w:tcPr>
          <w:p w14:paraId="46FFE2B7" w14:textId="77777777" w:rsidR="009634E9" w:rsidRDefault="009634E9" w:rsidP="005E7303"/>
          <w:p w14:paraId="439EEF13" w14:textId="7ADB37FD" w:rsidR="009634E9" w:rsidRDefault="009634E9" w:rsidP="005E7303"/>
        </w:tc>
        <w:tc>
          <w:tcPr>
            <w:tcW w:w="2268" w:type="dxa"/>
          </w:tcPr>
          <w:p w14:paraId="43467961" w14:textId="77777777" w:rsidR="009634E9" w:rsidRDefault="009634E9" w:rsidP="009634E9">
            <w:pPr>
              <w:jc w:val="center"/>
            </w:pPr>
          </w:p>
        </w:tc>
        <w:tc>
          <w:tcPr>
            <w:tcW w:w="2268" w:type="dxa"/>
          </w:tcPr>
          <w:p w14:paraId="01AB510A" w14:textId="77777777" w:rsidR="009634E9" w:rsidRDefault="009634E9" w:rsidP="009634E9">
            <w:pPr>
              <w:jc w:val="right"/>
            </w:pPr>
          </w:p>
        </w:tc>
        <w:tc>
          <w:tcPr>
            <w:tcW w:w="2268" w:type="dxa"/>
          </w:tcPr>
          <w:p w14:paraId="24509519" w14:textId="77777777" w:rsidR="009634E9" w:rsidRDefault="009634E9" w:rsidP="009634E9">
            <w:pPr>
              <w:jc w:val="right"/>
            </w:pPr>
          </w:p>
        </w:tc>
        <w:tc>
          <w:tcPr>
            <w:tcW w:w="1930" w:type="dxa"/>
          </w:tcPr>
          <w:p w14:paraId="427496DB" w14:textId="77777777" w:rsidR="009634E9" w:rsidRDefault="009634E9" w:rsidP="009634E9">
            <w:pPr>
              <w:jc w:val="right"/>
            </w:pPr>
          </w:p>
        </w:tc>
      </w:tr>
      <w:tr w:rsidR="009634E9" w14:paraId="3FE2C211" w14:textId="77777777" w:rsidTr="009634E9">
        <w:tc>
          <w:tcPr>
            <w:tcW w:w="913" w:type="dxa"/>
          </w:tcPr>
          <w:p w14:paraId="716A6785" w14:textId="77777777" w:rsidR="009634E9" w:rsidRDefault="009634E9" w:rsidP="005E7303"/>
        </w:tc>
        <w:tc>
          <w:tcPr>
            <w:tcW w:w="5461" w:type="dxa"/>
          </w:tcPr>
          <w:p w14:paraId="39BE7D03" w14:textId="77777777" w:rsidR="009634E9" w:rsidRDefault="009634E9" w:rsidP="005E7303"/>
          <w:p w14:paraId="1A1241D8" w14:textId="61A95F6B" w:rsidR="009634E9" w:rsidRDefault="009634E9" w:rsidP="005E7303"/>
        </w:tc>
        <w:tc>
          <w:tcPr>
            <w:tcW w:w="2268" w:type="dxa"/>
          </w:tcPr>
          <w:p w14:paraId="4974BDEE" w14:textId="77777777" w:rsidR="009634E9" w:rsidRDefault="009634E9" w:rsidP="009634E9">
            <w:pPr>
              <w:jc w:val="center"/>
            </w:pPr>
          </w:p>
        </w:tc>
        <w:tc>
          <w:tcPr>
            <w:tcW w:w="2268" w:type="dxa"/>
          </w:tcPr>
          <w:p w14:paraId="1EA731B9" w14:textId="77777777" w:rsidR="009634E9" w:rsidRDefault="009634E9" w:rsidP="009634E9">
            <w:pPr>
              <w:jc w:val="right"/>
            </w:pPr>
          </w:p>
        </w:tc>
        <w:tc>
          <w:tcPr>
            <w:tcW w:w="2268" w:type="dxa"/>
          </w:tcPr>
          <w:p w14:paraId="0F2B4D04" w14:textId="77777777" w:rsidR="009634E9" w:rsidRDefault="009634E9" w:rsidP="009634E9">
            <w:pPr>
              <w:jc w:val="right"/>
            </w:pPr>
          </w:p>
        </w:tc>
        <w:tc>
          <w:tcPr>
            <w:tcW w:w="1930" w:type="dxa"/>
          </w:tcPr>
          <w:p w14:paraId="0B365EE2" w14:textId="77777777" w:rsidR="009634E9" w:rsidRDefault="009634E9" w:rsidP="009634E9">
            <w:pPr>
              <w:jc w:val="right"/>
            </w:pPr>
          </w:p>
        </w:tc>
      </w:tr>
      <w:tr w:rsidR="009634E9" w14:paraId="47D5C2B4" w14:textId="77777777" w:rsidTr="009634E9">
        <w:tc>
          <w:tcPr>
            <w:tcW w:w="913" w:type="dxa"/>
          </w:tcPr>
          <w:p w14:paraId="1F635127" w14:textId="77777777" w:rsidR="009634E9" w:rsidRDefault="009634E9" w:rsidP="005E7303"/>
        </w:tc>
        <w:tc>
          <w:tcPr>
            <w:tcW w:w="5461" w:type="dxa"/>
          </w:tcPr>
          <w:p w14:paraId="25BE6AC5" w14:textId="77777777" w:rsidR="009634E9" w:rsidRDefault="009634E9" w:rsidP="005E7303"/>
          <w:p w14:paraId="402D071B" w14:textId="5BCEC091" w:rsidR="009634E9" w:rsidRDefault="009634E9" w:rsidP="005E7303"/>
        </w:tc>
        <w:tc>
          <w:tcPr>
            <w:tcW w:w="2268" w:type="dxa"/>
          </w:tcPr>
          <w:p w14:paraId="1A766AA8" w14:textId="77777777" w:rsidR="009634E9" w:rsidRDefault="009634E9" w:rsidP="009634E9">
            <w:pPr>
              <w:jc w:val="center"/>
            </w:pPr>
          </w:p>
        </w:tc>
        <w:tc>
          <w:tcPr>
            <w:tcW w:w="2268" w:type="dxa"/>
          </w:tcPr>
          <w:p w14:paraId="4BE66C52" w14:textId="77777777" w:rsidR="009634E9" w:rsidRDefault="009634E9" w:rsidP="009634E9">
            <w:pPr>
              <w:jc w:val="right"/>
            </w:pPr>
          </w:p>
        </w:tc>
        <w:tc>
          <w:tcPr>
            <w:tcW w:w="2268" w:type="dxa"/>
          </w:tcPr>
          <w:p w14:paraId="61D675F4" w14:textId="77777777" w:rsidR="009634E9" w:rsidRDefault="009634E9" w:rsidP="009634E9">
            <w:pPr>
              <w:jc w:val="right"/>
            </w:pPr>
          </w:p>
        </w:tc>
        <w:tc>
          <w:tcPr>
            <w:tcW w:w="1930" w:type="dxa"/>
          </w:tcPr>
          <w:p w14:paraId="7B780E9E" w14:textId="77777777" w:rsidR="009634E9" w:rsidRDefault="009634E9" w:rsidP="009634E9">
            <w:pPr>
              <w:jc w:val="right"/>
            </w:pPr>
          </w:p>
        </w:tc>
      </w:tr>
      <w:tr w:rsidR="009634E9" w14:paraId="0F345421" w14:textId="77777777" w:rsidTr="009634E9">
        <w:tc>
          <w:tcPr>
            <w:tcW w:w="913" w:type="dxa"/>
          </w:tcPr>
          <w:p w14:paraId="0CFCE6A3" w14:textId="77777777" w:rsidR="009634E9" w:rsidRDefault="009634E9" w:rsidP="005E7303"/>
        </w:tc>
        <w:tc>
          <w:tcPr>
            <w:tcW w:w="5461" w:type="dxa"/>
          </w:tcPr>
          <w:p w14:paraId="0ED7360B" w14:textId="77777777" w:rsidR="009634E9" w:rsidRDefault="009634E9" w:rsidP="005E7303"/>
          <w:p w14:paraId="5D28C5D8" w14:textId="1512D738" w:rsidR="009634E9" w:rsidRDefault="009634E9" w:rsidP="005E7303"/>
        </w:tc>
        <w:tc>
          <w:tcPr>
            <w:tcW w:w="2268" w:type="dxa"/>
          </w:tcPr>
          <w:p w14:paraId="72E5F717" w14:textId="77777777" w:rsidR="009634E9" w:rsidRDefault="009634E9" w:rsidP="009634E9">
            <w:pPr>
              <w:jc w:val="center"/>
              <w:rPr>
                <w:b/>
                <w:bCs/>
              </w:rPr>
            </w:pPr>
          </w:p>
          <w:p w14:paraId="003AC604" w14:textId="6391FEB9" w:rsidR="009634E9" w:rsidRPr="009634E9" w:rsidRDefault="009634E9" w:rsidP="009634E9">
            <w:pPr>
              <w:jc w:val="center"/>
              <w:rPr>
                <w:b/>
                <w:bCs/>
              </w:rPr>
            </w:pPr>
            <w:r w:rsidRPr="009634E9">
              <w:rPr>
                <w:b/>
                <w:bCs/>
              </w:rPr>
              <w:t>Total</w:t>
            </w:r>
          </w:p>
        </w:tc>
        <w:tc>
          <w:tcPr>
            <w:tcW w:w="2268" w:type="dxa"/>
          </w:tcPr>
          <w:p w14:paraId="69CB330F" w14:textId="77777777" w:rsidR="009634E9" w:rsidRDefault="009634E9" w:rsidP="009634E9">
            <w:pPr>
              <w:jc w:val="right"/>
            </w:pPr>
          </w:p>
        </w:tc>
        <w:tc>
          <w:tcPr>
            <w:tcW w:w="2268" w:type="dxa"/>
          </w:tcPr>
          <w:p w14:paraId="3372BBB7" w14:textId="77777777" w:rsidR="009634E9" w:rsidRDefault="009634E9" w:rsidP="009634E9">
            <w:pPr>
              <w:jc w:val="right"/>
            </w:pPr>
          </w:p>
        </w:tc>
        <w:tc>
          <w:tcPr>
            <w:tcW w:w="1930" w:type="dxa"/>
          </w:tcPr>
          <w:p w14:paraId="5398279B" w14:textId="77777777" w:rsidR="009634E9" w:rsidRDefault="009634E9" w:rsidP="009634E9">
            <w:pPr>
              <w:jc w:val="right"/>
            </w:pPr>
          </w:p>
        </w:tc>
      </w:tr>
    </w:tbl>
    <w:p w14:paraId="070F48B0" w14:textId="77777777" w:rsidR="005E7303" w:rsidRDefault="005E7303" w:rsidP="005E7303">
      <w:pPr>
        <w:ind w:left="851"/>
      </w:pPr>
    </w:p>
    <w:p w14:paraId="1AEBB162" w14:textId="77777777" w:rsidR="005E7303" w:rsidRPr="00B46DBD" w:rsidRDefault="005E7303" w:rsidP="005E7303">
      <w:pPr>
        <w:ind w:left="851"/>
      </w:pPr>
    </w:p>
    <w:p w14:paraId="2EE9CB0C" w14:textId="04C8A3AE" w:rsidR="005E7303" w:rsidRDefault="005E7303" w:rsidP="005E7303">
      <w:pPr>
        <w:ind w:left="851"/>
      </w:pPr>
    </w:p>
    <w:p w14:paraId="203BF286" w14:textId="36D3CDE1" w:rsidR="005E7303" w:rsidRDefault="005E7303"/>
    <w:p w14:paraId="768E0A59" w14:textId="423001D3" w:rsidR="005E7303" w:rsidRDefault="005E7303"/>
    <w:p w14:paraId="0A152C2D" w14:textId="77777777" w:rsidR="005E7303" w:rsidRDefault="005E7303">
      <w:pPr>
        <w:sectPr w:rsidR="005E7303" w:rsidSect="005E7303">
          <w:pgSz w:w="16820" w:h="11900" w:orient="landscape"/>
          <w:pgMar w:top="1134" w:right="567" w:bottom="1134" w:left="284" w:header="720" w:footer="110" w:gutter="0"/>
          <w:cols w:space="340"/>
          <w:titlePg/>
          <w:docGrid w:linePitch="326"/>
        </w:sectPr>
      </w:pPr>
    </w:p>
    <w:p w14:paraId="46C2E17B" w14:textId="3215D18F" w:rsidR="005E7303" w:rsidRDefault="005E7303"/>
    <w:p w14:paraId="6770614F" w14:textId="5D51F781" w:rsidR="005E7303" w:rsidRDefault="005E7303"/>
    <w:p w14:paraId="2C90E79B" w14:textId="77777777" w:rsidR="005E7303" w:rsidRDefault="005E7303"/>
    <w:tbl>
      <w:tblPr>
        <w:tblStyle w:val="TableGrid"/>
        <w:tblW w:w="0" w:type="auto"/>
        <w:shd w:val="clear" w:color="auto" w:fill="00427A"/>
        <w:tblLook w:val="04A0" w:firstRow="1" w:lastRow="0" w:firstColumn="1" w:lastColumn="0" w:noHBand="0" w:noVBand="1"/>
      </w:tblPr>
      <w:tblGrid>
        <w:gridCol w:w="9622"/>
      </w:tblGrid>
      <w:tr w:rsidR="00EF496F" w:rsidRPr="005968ED" w14:paraId="21C19E3F" w14:textId="77777777" w:rsidTr="00173DC5">
        <w:trPr>
          <w:trHeight w:val="639"/>
        </w:trPr>
        <w:tc>
          <w:tcPr>
            <w:tcW w:w="9622" w:type="dxa"/>
            <w:shd w:val="clear" w:color="auto" w:fill="00427A"/>
            <w:vAlign w:val="center"/>
          </w:tcPr>
          <w:p w14:paraId="451DC2A9" w14:textId="0BD04BC2" w:rsidR="00EF496F" w:rsidRPr="00BF2FA2" w:rsidRDefault="00EF496F" w:rsidP="00AF1192">
            <w:pPr>
              <w:pStyle w:val="Heading2"/>
              <w:spacing w:before="0" w:line="240" w:lineRule="auto"/>
              <w:rPr>
                <w:color w:val="FFFFFF" w:themeColor="background1"/>
                <w:sz w:val="24"/>
                <w:szCs w:val="24"/>
              </w:rPr>
            </w:pPr>
            <w:r>
              <w:br w:type="column"/>
            </w:r>
            <w:r w:rsidRPr="00315053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="003B728D" w:rsidRPr="00BF2FA2">
              <w:rPr>
                <w:color w:val="FFFFFF" w:themeColor="background1"/>
                <w:sz w:val="24"/>
                <w:szCs w:val="24"/>
              </w:rPr>
              <w:t xml:space="preserve">Section </w:t>
            </w:r>
            <w:r w:rsidR="007506E0">
              <w:rPr>
                <w:color w:val="FFFFFF" w:themeColor="background1"/>
                <w:sz w:val="24"/>
                <w:szCs w:val="24"/>
              </w:rPr>
              <w:t>9</w:t>
            </w:r>
            <w:r w:rsidR="007506E0" w:rsidRPr="00BF2FA2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1D34F2">
              <w:rPr>
                <w:color w:val="FFFFFF" w:themeColor="background1"/>
                <w:sz w:val="24"/>
                <w:szCs w:val="24"/>
              </w:rPr>
              <w:t>–</w:t>
            </w:r>
            <w:r w:rsidR="003B728D" w:rsidRPr="00BF2FA2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BF2FA2">
              <w:rPr>
                <w:color w:val="FFFFFF" w:themeColor="background1"/>
                <w:sz w:val="24"/>
                <w:szCs w:val="24"/>
              </w:rPr>
              <w:t>D</w:t>
            </w:r>
            <w:r w:rsidR="003B728D" w:rsidRPr="00BF2FA2">
              <w:rPr>
                <w:color w:val="FFFFFF" w:themeColor="background1"/>
                <w:sz w:val="24"/>
                <w:szCs w:val="24"/>
              </w:rPr>
              <w:t>eclaration</w:t>
            </w:r>
            <w:r w:rsidR="001D34F2">
              <w:rPr>
                <w:color w:val="FFFFFF" w:themeColor="background1"/>
                <w:sz w:val="24"/>
                <w:szCs w:val="24"/>
              </w:rPr>
              <w:t xml:space="preserve"> and </w:t>
            </w:r>
            <w:r w:rsidR="006C2624">
              <w:rPr>
                <w:color w:val="FFFFFF" w:themeColor="background1"/>
                <w:sz w:val="24"/>
                <w:szCs w:val="24"/>
              </w:rPr>
              <w:t>a</w:t>
            </w:r>
            <w:r w:rsidR="001D34F2">
              <w:rPr>
                <w:color w:val="FFFFFF" w:themeColor="background1"/>
                <w:sz w:val="24"/>
                <w:szCs w:val="24"/>
              </w:rPr>
              <w:t>uthorisations</w:t>
            </w:r>
          </w:p>
        </w:tc>
      </w:tr>
    </w:tbl>
    <w:p w14:paraId="05EB8B07" w14:textId="77777777" w:rsidR="003B728D" w:rsidRPr="00BF2FA2" w:rsidRDefault="003B728D" w:rsidP="00EF496F">
      <w:pPr>
        <w:pStyle w:val="Header"/>
        <w:rPr>
          <w:rFonts w:cs="Arial"/>
          <w:bCs/>
          <w:color w:val="000000" w:themeColor="text1"/>
          <w:szCs w:val="22"/>
        </w:rPr>
      </w:pPr>
    </w:p>
    <w:p w14:paraId="1FB724AA" w14:textId="7D6424FA" w:rsidR="00EF496F" w:rsidRPr="00BF2FA2" w:rsidRDefault="00EF496F" w:rsidP="00EF496F">
      <w:pPr>
        <w:pStyle w:val="Header"/>
        <w:rPr>
          <w:rFonts w:cs="Arial"/>
          <w:bCs/>
          <w:color w:val="000000" w:themeColor="text1"/>
          <w:szCs w:val="22"/>
        </w:rPr>
      </w:pPr>
      <w:r w:rsidRPr="00BF2FA2">
        <w:rPr>
          <w:rFonts w:cs="Arial"/>
          <w:bCs/>
          <w:color w:val="000000" w:themeColor="text1"/>
          <w:szCs w:val="22"/>
        </w:rPr>
        <w:t>Please tick (</w:t>
      </w:r>
      <w:r w:rsidRPr="00BF2FA2">
        <w:rPr>
          <w:rFonts w:cs="Arial"/>
          <w:bCs/>
          <w:color w:val="000000" w:themeColor="text1"/>
          <w:szCs w:val="22"/>
        </w:rPr>
        <w:sym w:font="Wingdings" w:char="F0FC"/>
      </w:r>
      <w:r w:rsidRPr="00BF2FA2">
        <w:rPr>
          <w:rFonts w:cs="Arial"/>
          <w:bCs/>
          <w:color w:val="000000" w:themeColor="text1"/>
          <w:szCs w:val="22"/>
        </w:rPr>
        <w:t>) the boxes below to acknowledge that you declare and understand that:</w:t>
      </w:r>
    </w:p>
    <w:p w14:paraId="453962D2" w14:textId="77777777" w:rsidR="00EF496F" w:rsidRPr="00EF496F" w:rsidRDefault="00EF496F" w:rsidP="00165AAF">
      <w:pPr>
        <w:ind w:left="720" w:hanging="720"/>
        <w:rPr>
          <w:rFonts w:cs="Arial"/>
          <w:color w:val="000000" w:themeColor="text1"/>
          <w:sz w:val="24"/>
          <w:szCs w:val="24"/>
        </w:rPr>
      </w:pPr>
    </w:p>
    <w:p w14:paraId="60B5383F" w14:textId="4E16166A" w:rsidR="00FA6DD4" w:rsidRPr="006A02E5" w:rsidRDefault="00000000" w:rsidP="00FA6DD4">
      <w:pPr>
        <w:ind w:left="720" w:hanging="720"/>
        <w:rPr>
          <w:szCs w:val="22"/>
        </w:rPr>
      </w:pPr>
      <w:sdt>
        <w:sdtPr>
          <w:rPr>
            <w:rFonts w:eastAsia="MS Mincho" w:cs="Arial"/>
            <w:sz w:val="24"/>
            <w:szCs w:val="24"/>
          </w:rPr>
          <w:id w:val="-211806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C8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A6DD4" w:rsidRPr="006A02E5">
        <w:rPr>
          <w:rFonts w:cs="Arial"/>
          <w:sz w:val="24"/>
          <w:szCs w:val="24"/>
        </w:rPr>
        <w:tab/>
      </w:r>
      <w:r w:rsidR="00EF496F" w:rsidRPr="006A02E5">
        <w:rPr>
          <w:szCs w:val="22"/>
        </w:rPr>
        <w:t>A</w:t>
      </w:r>
      <w:r w:rsidR="00FA6DD4" w:rsidRPr="006A02E5">
        <w:rPr>
          <w:szCs w:val="22"/>
        </w:rPr>
        <w:t xml:space="preserve">pplication is complete </w:t>
      </w:r>
      <w:r w:rsidR="006F6486" w:rsidRPr="006A02E5">
        <w:rPr>
          <w:szCs w:val="22"/>
        </w:rPr>
        <w:t>in all sections and has been signe</w:t>
      </w:r>
      <w:r w:rsidR="00EF496F" w:rsidRPr="006A02E5">
        <w:rPr>
          <w:szCs w:val="22"/>
        </w:rPr>
        <w:t>d</w:t>
      </w:r>
      <w:r w:rsidR="006F6486" w:rsidRPr="006A02E5">
        <w:rPr>
          <w:szCs w:val="22"/>
        </w:rPr>
        <w:t xml:space="preserve"> by an authorised officer of the applicant</w:t>
      </w:r>
      <w:r w:rsidR="00EF496F" w:rsidRPr="006A02E5">
        <w:rPr>
          <w:szCs w:val="22"/>
        </w:rPr>
        <w:t>.</w:t>
      </w:r>
    </w:p>
    <w:p w14:paraId="01A19D63" w14:textId="47A2300A" w:rsidR="00EF496F" w:rsidRPr="006A02E5" w:rsidRDefault="00000000" w:rsidP="00FA6DD4">
      <w:pPr>
        <w:ind w:left="720" w:hanging="720"/>
        <w:rPr>
          <w:szCs w:val="22"/>
        </w:rPr>
      </w:pPr>
      <w:sdt>
        <w:sdtPr>
          <w:rPr>
            <w:rFonts w:eastAsia="MS Mincho" w:cs="Arial"/>
            <w:szCs w:val="22"/>
          </w:rPr>
          <w:id w:val="307213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C8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F496F" w:rsidRPr="006A02E5">
        <w:rPr>
          <w:rFonts w:cs="Arial"/>
          <w:szCs w:val="22"/>
        </w:rPr>
        <w:tab/>
      </w:r>
      <w:r w:rsidR="00EF496F" w:rsidRPr="006A02E5">
        <w:rPr>
          <w:szCs w:val="22"/>
        </w:rPr>
        <w:t>Grant funds</w:t>
      </w:r>
      <w:r w:rsidR="004B21AA">
        <w:rPr>
          <w:szCs w:val="22"/>
        </w:rPr>
        <w:t xml:space="preserve"> will</w:t>
      </w:r>
      <w:r w:rsidR="00EF496F" w:rsidRPr="006A02E5">
        <w:rPr>
          <w:szCs w:val="22"/>
        </w:rPr>
        <w:t xml:space="preserve"> be applied to paying the eligible </w:t>
      </w:r>
      <w:r w:rsidR="00600ACA">
        <w:rPr>
          <w:szCs w:val="22"/>
        </w:rPr>
        <w:t>costs</w:t>
      </w:r>
      <w:r w:rsidR="00EF496F" w:rsidRPr="006A02E5">
        <w:rPr>
          <w:szCs w:val="22"/>
        </w:rPr>
        <w:t xml:space="preserve"> directly </w:t>
      </w:r>
      <w:r w:rsidR="004B21AA">
        <w:rPr>
          <w:szCs w:val="22"/>
        </w:rPr>
        <w:t>incurred</w:t>
      </w:r>
      <w:r w:rsidR="00C151AE">
        <w:rPr>
          <w:szCs w:val="22"/>
        </w:rPr>
        <w:t xml:space="preserve"> </w:t>
      </w:r>
      <w:r w:rsidR="00600ACA">
        <w:rPr>
          <w:szCs w:val="22"/>
        </w:rPr>
        <w:t>in constructing the</w:t>
      </w:r>
      <w:r w:rsidR="00DA3D1D">
        <w:rPr>
          <w:szCs w:val="22"/>
        </w:rPr>
        <w:t xml:space="preserve"> underpass</w:t>
      </w:r>
      <w:r w:rsidR="004B21AA">
        <w:rPr>
          <w:szCs w:val="22"/>
        </w:rPr>
        <w:t xml:space="preserve"> listed in this application</w:t>
      </w:r>
      <w:r w:rsidR="00EF496F" w:rsidRPr="006A02E5">
        <w:rPr>
          <w:szCs w:val="22"/>
        </w:rPr>
        <w:t xml:space="preserve">. </w:t>
      </w:r>
    </w:p>
    <w:p w14:paraId="46EF1A7E" w14:textId="105319BF" w:rsidR="00EF496F" w:rsidRPr="006A02E5" w:rsidRDefault="00000000" w:rsidP="00FA6DD4">
      <w:pPr>
        <w:ind w:left="720" w:hanging="720"/>
        <w:rPr>
          <w:szCs w:val="22"/>
        </w:rPr>
      </w:pPr>
      <w:sdt>
        <w:sdtPr>
          <w:rPr>
            <w:rFonts w:eastAsia="MS Mincho" w:cs="Arial"/>
            <w:szCs w:val="22"/>
          </w:rPr>
          <w:id w:val="1837725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96F" w:rsidRPr="006A02E5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EF496F" w:rsidRPr="006A02E5">
        <w:rPr>
          <w:rFonts w:cs="Arial"/>
          <w:szCs w:val="22"/>
        </w:rPr>
        <w:tab/>
      </w:r>
      <w:r w:rsidR="001D34F2" w:rsidRPr="006A02E5">
        <w:rPr>
          <w:szCs w:val="22"/>
        </w:rPr>
        <w:t>I</w:t>
      </w:r>
      <w:r w:rsidR="00EF496F" w:rsidRPr="006A02E5">
        <w:rPr>
          <w:szCs w:val="22"/>
        </w:rPr>
        <w:t>nformation provided in this application is true and correct</w:t>
      </w:r>
      <w:r w:rsidR="00FF6536">
        <w:rPr>
          <w:szCs w:val="22"/>
        </w:rPr>
        <w:t>.</w:t>
      </w:r>
      <w:r w:rsidR="00EF496F" w:rsidRPr="006A02E5">
        <w:rPr>
          <w:szCs w:val="22"/>
        </w:rPr>
        <w:t xml:space="preserve"> </w:t>
      </w:r>
    </w:p>
    <w:p w14:paraId="478645CE" w14:textId="5F0F5C66" w:rsidR="00EF496F" w:rsidRPr="006A02E5" w:rsidRDefault="00000000" w:rsidP="00FA6DD4">
      <w:pPr>
        <w:ind w:left="720" w:hanging="720"/>
        <w:rPr>
          <w:rFonts w:cs="Arial"/>
          <w:szCs w:val="22"/>
        </w:rPr>
      </w:pPr>
      <w:sdt>
        <w:sdtPr>
          <w:rPr>
            <w:rFonts w:eastAsia="MS Mincho" w:cs="Arial"/>
            <w:szCs w:val="22"/>
          </w:rPr>
          <w:id w:val="-180476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DC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F496F" w:rsidRPr="006A02E5">
        <w:rPr>
          <w:rFonts w:cs="Arial"/>
          <w:szCs w:val="22"/>
        </w:rPr>
        <w:tab/>
        <w:t>Deliberately giving false or misleading information is a serious offence under the Oaths Act 1936 (SA) and may lead to prosecution incurred</w:t>
      </w:r>
      <w:r w:rsidR="00FF6536">
        <w:rPr>
          <w:rFonts w:cs="Arial"/>
          <w:szCs w:val="22"/>
        </w:rPr>
        <w:t>.</w:t>
      </w:r>
    </w:p>
    <w:p w14:paraId="556B8CF8" w14:textId="6B588EBE" w:rsidR="003B7223" w:rsidRPr="006A02E5" w:rsidRDefault="00000000" w:rsidP="00FA6DD4">
      <w:pPr>
        <w:ind w:left="720" w:hanging="72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52782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223" w:rsidRPr="006A02E5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3B7223" w:rsidRPr="006A02E5">
        <w:rPr>
          <w:rFonts w:cs="Arial"/>
          <w:szCs w:val="22"/>
        </w:rPr>
        <w:tab/>
      </w:r>
      <w:r w:rsidR="007506E0">
        <w:rPr>
          <w:rFonts w:cs="Arial"/>
          <w:szCs w:val="22"/>
        </w:rPr>
        <w:t xml:space="preserve">I </w:t>
      </w:r>
      <w:r w:rsidR="004B21AA">
        <w:rPr>
          <w:rFonts w:cs="Arial"/>
          <w:szCs w:val="22"/>
        </w:rPr>
        <w:t xml:space="preserve">/ we </w:t>
      </w:r>
      <w:r w:rsidR="007506E0">
        <w:rPr>
          <w:rFonts w:cs="Arial"/>
          <w:szCs w:val="22"/>
        </w:rPr>
        <w:t xml:space="preserve">will seek independent legal and financial advice about tax consequences of participation </w:t>
      </w:r>
      <w:r w:rsidR="00C04C58">
        <w:rPr>
          <w:rFonts w:cs="Arial"/>
          <w:szCs w:val="22"/>
        </w:rPr>
        <w:t xml:space="preserve">in this Scheme </w:t>
      </w:r>
      <w:r w:rsidR="007506E0">
        <w:rPr>
          <w:rFonts w:cs="Arial"/>
          <w:szCs w:val="22"/>
        </w:rPr>
        <w:t>(including advice concerning income tax, capital gains tax and goods and services tax)</w:t>
      </w:r>
      <w:r w:rsidR="00FF6536">
        <w:rPr>
          <w:rFonts w:cs="Arial"/>
          <w:szCs w:val="22"/>
        </w:rPr>
        <w:t>.</w:t>
      </w:r>
    </w:p>
    <w:p w14:paraId="0A30EBA4" w14:textId="77777777" w:rsidR="00E97BEF" w:rsidRPr="006A02E5" w:rsidRDefault="00E97BEF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000000" w:themeColor="text1"/>
          <w:szCs w:val="22"/>
        </w:rPr>
      </w:pPr>
      <w:r w:rsidRPr="006A02E5">
        <w:rPr>
          <w:rFonts w:cs="Arial"/>
          <w:color w:val="000000" w:themeColor="text1"/>
          <w:szCs w:val="22"/>
        </w:rPr>
        <w:t>I</w:t>
      </w:r>
      <w:r w:rsidR="00116CE0" w:rsidRPr="006A02E5">
        <w:rPr>
          <w:rFonts w:cs="Arial"/>
          <w:color w:val="000000" w:themeColor="text1"/>
          <w:szCs w:val="22"/>
        </w:rPr>
        <w:t xml:space="preserve">/We are </w:t>
      </w:r>
      <w:r w:rsidRPr="006A02E5">
        <w:rPr>
          <w:rFonts w:cs="Arial"/>
          <w:color w:val="000000" w:themeColor="text1"/>
          <w:szCs w:val="22"/>
        </w:rPr>
        <w:t xml:space="preserve">authorised to submit this </w:t>
      </w:r>
      <w:r w:rsidR="00116CE0" w:rsidRPr="006A02E5">
        <w:rPr>
          <w:rFonts w:cs="Arial"/>
          <w:color w:val="000000" w:themeColor="text1"/>
          <w:szCs w:val="22"/>
        </w:rPr>
        <w:t>a</w:t>
      </w:r>
      <w:r w:rsidRPr="006A02E5">
        <w:rPr>
          <w:rFonts w:cs="Arial"/>
          <w:color w:val="000000" w:themeColor="text1"/>
          <w:szCs w:val="22"/>
        </w:rPr>
        <w:t xml:space="preserve">pplication </w:t>
      </w:r>
      <w:r w:rsidR="00116CE0" w:rsidRPr="006A02E5">
        <w:rPr>
          <w:rFonts w:cs="Arial"/>
          <w:color w:val="000000" w:themeColor="text1"/>
          <w:szCs w:val="22"/>
        </w:rPr>
        <w:t>f</w:t>
      </w:r>
      <w:r w:rsidRPr="006A02E5">
        <w:rPr>
          <w:rFonts w:cs="Arial"/>
          <w:color w:val="000000" w:themeColor="text1"/>
          <w:szCs w:val="22"/>
        </w:rPr>
        <w:t>orm.</w:t>
      </w:r>
    </w:p>
    <w:p w14:paraId="11CCBA23" w14:textId="10FC4313" w:rsidR="00E97BEF" w:rsidRPr="006A02E5" w:rsidRDefault="00E97BEF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000000" w:themeColor="text1"/>
          <w:szCs w:val="22"/>
        </w:rPr>
      </w:pPr>
      <w:r w:rsidRPr="006A02E5">
        <w:rPr>
          <w:rFonts w:cs="Arial"/>
          <w:color w:val="000000" w:themeColor="text1"/>
          <w:szCs w:val="22"/>
        </w:rPr>
        <w:t xml:space="preserve">I/We have read and understood the </w:t>
      </w:r>
      <w:r w:rsidR="00C151AE">
        <w:rPr>
          <w:rFonts w:cs="Arial"/>
          <w:color w:val="000000" w:themeColor="text1"/>
          <w:szCs w:val="22"/>
        </w:rPr>
        <w:t>Livestock Underpass Grant Scheme</w:t>
      </w:r>
      <w:r w:rsidR="00AD5861" w:rsidRPr="006A02E5">
        <w:rPr>
          <w:rFonts w:cs="Arial"/>
          <w:color w:val="000000" w:themeColor="text1"/>
          <w:szCs w:val="22"/>
        </w:rPr>
        <w:t xml:space="preserve"> </w:t>
      </w:r>
      <w:r w:rsidR="009142AB" w:rsidRPr="006A02E5">
        <w:rPr>
          <w:rFonts w:cs="Arial"/>
          <w:color w:val="000000" w:themeColor="text1"/>
          <w:szCs w:val="22"/>
        </w:rPr>
        <w:t>Guidelines</w:t>
      </w:r>
      <w:r w:rsidRPr="006A02E5">
        <w:rPr>
          <w:rFonts w:cs="Arial"/>
          <w:color w:val="000000" w:themeColor="text1"/>
          <w:szCs w:val="22"/>
        </w:rPr>
        <w:t xml:space="preserve"> and have obtained clarification and advice where needed.</w:t>
      </w:r>
    </w:p>
    <w:p w14:paraId="760D9618" w14:textId="38256353" w:rsidR="00E97BEF" w:rsidRPr="006A02E5" w:rsidRDefault="00E97BEF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000000" w:themeColor="text1"/>
          <w:szCs w:val="22"/>
        </w:rPr>
      </w:pPr>
      <w:r w:rsidRPr="006A02E5">
        <w:rPr>
          <w:rFonts w:cs="Arial"/>
          <w:color w:val="000000" w:themeColor="text1"/>
          <w:szCs w:val="22"/>
        </w:rPr>
        <w:t xml:space="preserve">I/We agree that, subject to approval of our </w:t>
      </w:r>
      <w:r w:rsidR="00116CE0" w:rsidRPr="006A02E5">
        <w:rPr>
          <w:rFonts w:cs="Arial"/>
          <w:color w:val="000000" w:themeColor="text1"/>
          <w:szCs w:val="22"/>
        </w:rPr>
        <w:t>a</w:t>
      </w:r>
      <w:r w:rsidRPr="006A02E5">
        <w:rPr>
          <w:rFonts w:cs="Arial"/>
          <w:color w:val="000000" w:themeColor="text1"/>
          <w:szCs w:val="22"/>
        </w:rPr>
        <w:t>pplication for</w:t>
      </w:r>
      <w:r w:rsidR="00AD5861" w:rsidRPr="006A02E5">
        <w:rPr>
          <w:rFonts w:cs="Arial"/>
          <w:color w:val="000000" w:themeColor="text1"/>
          <w:szCs w:val="22"/>
        </w:rPr>
        <w:t xml:space="preserve"> the</w:t>
      </w:r>
      <w:r w:rsidR="00C151AE">
        <w:rPr>
          <w:rFonts w:cs="Arial"/>
          <w:color w:val="000000" w:themeColor="text1"/>
          <w:szCs w:val="22"/>
        </w:rPr>
        <w:t xml:space="preserve"> Livestock Underpass Grant Scheme</w:t>
      </w:r>
      <w:r w:rsidR="00786943">
        <w:rPr>
          <w:rFonts w:cs="Arial"/>
          <w:color w:val="000000" w:themeColor="text1"/>
          <w:szCs w:val="22"/>
        </w:rPr>
        <w:t xml:space="preserve"> </w:t>
      </w:r>
      <w:r w:rsidR="003170E7" w:rsidRPr="006A02E5">
        <w:rPr>
          <w:rFonts w:cs="Arial"/>
          <w:color w:val="000000" w:themeColor="text1"/>
          <w:szCs w:val="22"/>
        </w:rPr>
        <w:t>that</w:t>
      </w:r>
      <w:r w:rsidRPr="006A02E5">
        <w:rPr>
          <w:rFonts w:cs="Arial"/>
          <w:color w:val="000000" w:themeColor="text1"/>
          <w:szCs w:val="22"/>
        </w:rPr>
        <w:t xml:space="preserve"> we will be required to enter into a</w:t>
      </w:r>
      <w:r w:rsidR="00137F12">
        <w:rPr>
          <w:rFonts w:cs="Arial"/>
          <w:color w:val="000000" w:themeColor="text1"/>
          <w:szCs w:val="22"/>
        </w:rPr>
        <w:t>n</w:t>
      </w:r>
      <w:r w:rsidRPr="006A02E5">
        <w:rPr>
          <w:rFonts w:cs="Arial"/>
          <w:color w:val="000000" w:themeColor="text1"/>
          <w:szCs w:val="22"/>
        </w:rPr>
        <w:t xml:space="preserve"> </w:t>
      </w:r>
      <w:r w:rsidR="00137F12">
        <w:rPr>
          <w:rFonts w:cs="Arial"/>
          <w:color w:val="000000" w:themeColor="text1"/>
          <w:szCs w:val="22"/>
        </w:rPr>
        <w:t>Agreement</w:t>
      </w:r>
      <w:r w:rsidRPr="006A02E5">
        <w:rPr>
          <w:rFonts w:cs="Arial"/>
          <w:color w:val="000000" w:themeColor="text1"/>
          <w:szCs w:val="22"/>
        </w:rPr>
        <w:t xml:space="preserve"> with the Minister for Primary Industries and Regional Development</w:t>
      </w:r>
      <w:r w:rsidR="004B21AA">
        <w:rPr>
          <w:rFonts w:cs="Arial"/>
          <w:color w:val="000000" w:themeColor="text1"/>
          <w:szCs w:val="22"/>
        </w:rPr>
        <w:t xml:space="preserve"> / Government of South Australia</w:t>
      </w:r>
      <w:r w:rsidR="00397493" w:rsidRPr="006A02E5">
        <w:rPr>
          <w:rFonts w:cs="Arial"/>
          <w:color w:val="000000" w:themeColor="text1"/>
          <w:szCs w:val="22"/>
        </w:rPr>
        <w:t xml:space="preserve"> </w:t>
      </w:r>
      <w:r w:rsidRPr="006A02E5">
        <w:rPr>
          <w:rFonts w:cs="Arial"/>
          <w:color w:val="000000" w:themeColor="text1"/>
          <w:szCs w:val="22"/>
        </w:rPr>
        <w:t>that sets out the terms and conditions under which support will be advanced.</w:t>
      </w:r>
    </w:p>
    <w:p w14:paraId="02441E91" w14:textId="77777777" w:rsidR="00E97BEF" w:rsidRPr="006A02E5" w:rsidRDefault="00E97BEF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000000" w:themeColor="text1"/>
          <w:szCs w:val="22"/>
        </w:rPr>
      </w:pPr>
      <w:r w:rsidRPr="006A02E5">
        <w:rPr>
          <w:rFonts w:cs="Arial"/>
          <w:color w:val="000000" w:themeColor="text1"/>
          <w:szCs w:val="22"/>
        </w:rPr>
        <w:t xml:space="preserve">If the </w:t>
      </w:r>
      <w:r w:rsidR="00116CE0" w:rsidRPr="006A02E5">
        <w:rPr>
          <w:rFonts w:cs="Arial"/>
          <w:color w:val="000000" w:themeColor="text1"/>
          <w:szCs w:val="22"/>
        </w:rPr>
        <w:t>p</w:t>
      </w:r>
      <w:r w:rsidRPr="006A02E5">
        <w:rPr>
          <w:rFonts w:cs="Arial"/>
          <w:color w:val="000000" w:themeColor="text1"/>
          <w:szCs w:val="22"/>
        </w:rPr>
        <w:t xml:space="preserve">roject is approved for funding, all necessary and appropriate approvals will be obtained from the relevant Commonwealth, State and/or Local governments, and the organisation making this </w:t>
      </w:r>
      <w:r w:rsidR="00116CE0" w:rsidRPr="006A02E5">
        <w:rPr>
          <w:rFonts w:cs="Arial"/>
          <w:color w:val="000000" w:themeColor="text1"/>
          <w:szCs w:val="22"/>
        </w:rPr>
        <w:t>a</w:t>
      </w:r>
      <w:r w:rsidRPr="006A02E5">
        <w:rPr>
          <w:rFonts w:cs="Arial"/>
          <w:color w:val="000000" w:themeColor="text1"/>
          <w:szCs w:val="22"/>
        </w:rPr>
        <w:t>pplication undertakes to manage the proposed Project in accordance with relevant laws and regulations.</w:t>
      </w:r>
    </w:p>
    <w:p w14:paraId="0A55604B" w14:textId="645F53FA" w:rsidR="00E97BEF" w:rsidRPr="006A02E5" w:rsidRDefault="00E97BEF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000000" w:themeColor="text1"/>
          <w:szCs w:val="22"/>
        </w:rPr>
      </w:pPr>
      <w:r w:rsidRPr="006A02E5">
        <w:rPr>
          <w:rFonts w:cs="Arial"/>
          <w:color w:val="000000" w:themeColor="text1"/>
          <w:szCs w:val="22"/>
        </w:rPr>
        <w:t>I/We agree that neither the Minister for Primary Industries and Regional Development nor the Department of Primary Industries and Regions will be liable to</w:t>
      </w:r>
      <w:r w:rsidR="00397493" w:rsidRPr="006A02E5">
        <w:rPr>
          <w:rFonts w:cs="Arial"/>
          <w:color w:val="000000" w:themeColor="text1"/>
          <w:szCs w:val="22"/>
        </w:rPr>
        <w:t xml:space="preserve"> </w:t>
      </w:r>
      <w:r w:rsidRPr="006A02E5">
        <w:rPr>
          <w:rFonts w:cs="Arial"/>
          <w:color w:val="000000" w:themeColor="text1"/>
          <w:szCs w:val="22"/>
        </w:rPr>
        <w:t xml:space="preserve">reimburse any losses that may result from this </w:t>
      </w:r>
      <w:r w:rsidR="00116CE0" w:rsidRPr="006A02E5">
        <w:rPr>
          <w:rFonts w:cs="Arial"/>
          <w:color w:val="000000" w:themeColor="text1"/>
          <w:szCs w:val="22"/>
        </w:rPr>
        <w:t>a</w:t>
      </w:r>
      <w:r w:rsidRPr="006A02E5">
        <w:rPr>
          <w:rFonts w:cs="Arial"/>
          <w:color w:val="000000" w:themeColor="text1"/>
          <w:szCs w:val="22"/>
        </w:rPr>
        <w:t xml:space="preserve">pplication or the subsequent </w:t>
      </w:r>
      <w:r w:rsidR="00116CE0" w:rsidRPr="006A02E5">
        <w:rPr>
          <w:rFonts w:cs="Arial"/>
          <w:color w:val="000000" w:themeColor="text1"/>
          <w:szCs w:val="22"/>
        </w:rPr>
        <w:t>entering into a</w:t>
      </w:r>
      <w:r w:rsidR="003F4584">
        <w:rPr>
          <w:rFonts w:cs="Arial"/>
          <w:color w:val="000000" w:themeColor="text1"/>
          <w:szCs w:val="22"/>
        </w:rPr>
        <w:t>n</w:t>
      </w:r>
      <w:r w:rsidR="00116CE0" w:rsidRPr="006A02E5">
        <w:rPr>
          <w:rFonts w:cs="Arial"/>
          <w:color w:val="000000" w:themeColor="text1"/>
          <w:szCs w:val="22"/>
        </w:rPr>
        <w:t xml:space="preserve"> </w:t>
      </w:r>
      <w:r w:rsidR="00E15A80">
        <w:rPr>
          <w:rFonts w:cs="Arial"/>
          <w:color w:val="000000" w:themeColor="text1"/>
          <w:szCs w:val="22"/>
        </w:rPr>
        <w:t>Agreement</w:t>
      </w:r>
      <w:r w:rsidRPr="006A02E5">
        <w:rPr>
          <w:rFonts w:cs="Arial"/>
          <w:color w:val="000000" w:themeColor="text1"/>
          <w:szCs w:val="22"/>
        </w:rPr>
        <w:t>.</w:t>
      </w:r>
    </w:p>
    <w:p w14:paraId="085BD8E5" w14:textId="77777777" w:rsidR="00E97BEF" w:rsidRPr="006A02E5" w:rsidRDefault="00E97BEF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000000" w:themeColor="text1"/>
          <w:szCs w:val="22"/>
        </w:rPr>
      </w:pPr>
      <w:r w:rsidRPr="006A02E5">
        <w:rPr>
          <w:rFonts w:cs="Arial"/>
          <w:color w:val="000000" w:themeColor="text1"/>
          <w:szCs w:val="22"/>
        </w:rPr>
        <w:t xml:space="preserve">I/We acknowledge that this </w:t>
      </w:r>
      <w:r w:rsidR="00116CE0" w:rsidRPr="006A02E5">
        <w:rPr>
          <w:rFonts w:cs="Arial"/>
          <w:color w:val="000000" w:themeColor="text1"/>
          <w:szCs w:val="22"/>
        </w:rPr>
        <w:t>a</w:t>
      </w:r>
      <w:r w:rsidRPr="006A02E5">
        <w:rPr>
          <w:rFonts w:cs="Arial"/>
          <w:color w:val="000000" w:themeColor="text1"/>
          <w:szCs w:val="22"/>
        </w:rPr>
        <w:t xml:space="preserve">pplication, including attachments and supporting documents, once submitted to the Department of Primary Industries and Regions will become subject to the operation of the </w:t>
      </w:r>
      <w:r w:rsidRPr="006A02E5">
        <w:rPr>
          <w:rFonts w:cs="Arial"/>
          <w:i/>
          <w:color w:val="000000" w:themeColor="text1"/>
          <w:szCs w:val="22"/>
        </w:rPr>
        <w:t>Freedom of Information Act 1982</w:t>
      </w:r>
      <w:r w:rsidRPr="006A02E5">
        <w:rPr>
          <w:rFonts w:cs="Arial"/>
          <w:color w:val="000000" w:themeColor="text1"/>
          <w:szCs w:val="22"/>
        </w:rPr>
        <w:t xml:space="preserve"> (SA), and could, subject to the provisions of that Act, be released pursuant to a request made under that Act.</w:t>
      </w:r>
    </w:p>
    <w:p w14:paraId="469C83C7" w14:textId="4C8465E8" w:rsidR="00E97BEF" w:rsidRPr="006A02E5" w:rsidRDefault="00E97BEF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000000" w:themeColor="text1"/>
          <w:szCs w:val="22"/>
        </w:rPr>
      </w:pPr>
      <w:r w:rsidRPr="006A02E5">
        <w:rPr>
          <w:rFonts w:cs="Arial"/>
          <w:color w:val="000000" w:themeColor="text1"/>
          <w:szCs w:val="22"/>
        </w:rPr>
        <w:t>I/We authorise the Minister for Primary Industries and Regional Development, acting through the Department of Primary Industries and Regions to disclose any</w:t>
      </w:r>
      <w:r w:rsidR="00116CE0" w:rsidRPr="006A02E5">
        <w:rPr>
          <w:rFonts w:cs="Arial"/>
          <w:color w:val="000000" w:themeColor="text1"/>
          <w:szCs w:val="22"/>
        </w:rPr>
        <w:t xml:space="preserve"> </w:t>
      </w:r>
      <w:r w:rsidRPr="006A02E5">
        <w:rPr>
          <w:rFonts w:cs="Arial"/>
          <w:color w:val="000000" w:themeColor="text1"/>
          <w:szCs w:val="22"/>
        </w:rPr>
        <w:t xml:space="preserve">information contained in this </w:t>
      </w:r>
      <w:r w:rsidR="00116CE0" w:rsidRPr="006A02E5">
        <w:rPr>
          <w:rFonts w:cs="Arial"/>
          <w:color w:val="000000" w:themeColor="text1"/>
          <w:szCs w:val="22"/>
        </w:rPr>
        <w:t>a</w:t>
      </w:r>
      <w:r w:rsidRPr="006A02E5">
        <w:rPr>
          <w:rFonts w:cs="Arial"/>
          <w:color w:val="000000" w:themeColor="text1"/>
          <w:szCs w:val="22"/>
        </w:rPr>
        <w:t>pplication, and any attachments and supporting documents, to any other agency of the South Australian Government or to any agency of any other State</w:t>
      </w:r>
      <w:r w:rsidR="001C3161" w:rsidRPr="006A02E5">
        <w:rPr>
          <w:rFonts w:cs="Arial"/>
          <w:color w:val="000000" w:themeColor="text1"/>
          <w:szCs w:val="22"/>
        </w:rPr>
        <w:t xml:space="preserve"> or Commonwealth</w:t>
      </w:r>
      <w:r w:rsidRPr="006A02E5">
        <w:rPr>
          <w:rFonts w:cs="Arial"/>
          <w:color w:val="000000" w:themeColor="text1"/>
          <w:szCs w:val="22"/>
        </w:rPr>
        <w:t xml:space="preserve"> for the purpose of or in connection with the administration of the </w:t>
      </w:r>
      <w:r w:rsidR="00C151AE">
        <w:rPr>
          <w:rFonts w:cs="Arial"/>
          <w:color w:val="000000" w:themeColor="text1"/>
          <w:szCs w:val="22"/>
        </w:rPr>
        <w:t>Livestock Underpass Grant Scheme</w:t>
      </w:r>
      <w:r w:rsidR="009142AB" w:rsidRPr="006A02E5">
        <w:rPr>
          <w:rFonts w:cs="Arial"/>
          <w:color w:val="000000" w:themeColor="text1"/>
          <w:szCs w:val="22"/>
        </w:rPr>
        <w:t>.</w:t>
      </w:r>
    </w:p>
    <w:p w14:paraId="42C52B3B" w14:textId="77777777" w:rsidR="00E621D9" w:rsidRDefault="00E621D9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000000" w:themeColor="text1"/>
          <w:szCs w:val="22"/>
        </w:rPr>
      </w:pPr>
    </w:p>
    <w:p w14:paraId="0DCEB8C1" w14:textId="195A92F9" w:rsidR="001D34F2" w:rsidRPr="006A02E5" w:rsidRDefault="001D34F2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000000" w:themeColor="text1"/>
          <w:szCs w:val="22"/>
        </w:rPr>
      </w:pPr>
      <w:r w:rsidRPr="006A02E5">
        <w:rPr>
          <w:rFonts w:cs="Arial"/>
          <w:color w:val="000000" w:themeColor="text1"/>
          <w:szCs w:val="22"/>
        </w:rPr>
        <w:lastRenderedPageBreak/>
        <w:t xml:space="preserve">I/We acknowledge that the Minister for Primary Industries and Regional Development acting through </w:t>
      </w:r>
      <w:r w:rsidR="00E15A80">
        <w:rPr>
          <w:rFonts w:cs="Arial"/>
          <w:color w:val="000000" w:themeColor="text1"/>
          <w:szCs w:val="22"/>
        </w:rPr>
        <w:t xml:space="preserve">the Department of </w:t>
      </w:r>
      <w:r w:rsidRPr="006A02E5">
        <w:rPr>
          <w:rFonts w:cs="Arial"/>
          <w:color w:val="000000" w:themeColor="text1"/>
          <w:szCs w:val="22"/>
        </w:rPr>
        <w:t>Primary Industries and Regions may seek information regarding expenditure on, and outcomes from</w:t>
      </w:r>
      <w:r w:rsidR="00922061">
        <w:rPr>
          <w:rFonts w:cs="Arial"/>
          <w:color w:val="000000" w:themeColor="text1"/>
          <w:szCs w:val="22"/>
        </w:rPr>
        <w:t xml:space="preserve"> </w:t>
      </w:r>
      <w:r w:rsidR="00DA3D1D">
        <w:rPr>
          <w:rFonts w:cs="Arial"/>
          <w:color w:val="000000" w:themeColor="text1"/>
          <w:szCs w:val="22"/>
        </w:rPr>
        <w:t xml:space="preserve">any of the activities relating to the new Livestock Underpass. </w:t>
      </w:r>
      <w:r w:rsidRPr="006A02E5">
        <w:rPr>
          <w:rFonts w:cs="Arial"/>
          <w:color w:val="000000" w:themeColor="text1"/>
          <w:szCs w:val="22"/>
        </w:rPr>
        <w:t>This information may include photographs, quotations, tax invoices, receipts, bank statements or other similar records.</w:t>
      </w:r>
    </w:p>
    <w:p w14:paraId="23E7A28E" w14:textId="7A6CCFE4" w:rsidR="0058088A" w:rsidRDefault="00E97BEF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000000" w:themeColor="text1"/>
          <w:szCs w:val="22"/>
        </w:rPr>
      </w:pPr>
      <w:r w:rsidRPr="006A02E5">
        <w:rPr>
          <w:rFonts w:cs="Arial"/>
          <w:color w:val="000000" w:themeColor="text1"/>
          <w:szCs w:val="22"/>
        </w:rPr>
        <w:t xml:space="preserve">I/We understand that </w:t>
      </w:r>
      <w:r w:rsidR="00116CE0" w:rsidRPr="006A02E5">
        <w:rPr>
          <w:rFonts w:cs="Arial"/>
          <w:color w:val="000000" w:themeColor="text1"/>
          <w:szCs w:val="22"/>
        </w:rPr>
        <w:t xml:space="preserve">we may seek </w:t>
      </w:r>
      <w:r w:rsidRPr="006A02E5">
        <w:rPr>
          <w:rFonts w:cs="Arial"/>
          <w:color w:val="000000" w:themeColor="text1"/>
          <w:szCs w:val="22"/>
        </w:rPr>
        <w:t xml:space="preserve">independent </w:t>
      </w:r>
      <w:r w:rsidR="00116CE0" w:rsidRPr="006A02E5">
        <w:rPr>
          <w:rFonts w:cs="Arial"/>
          <w:color w:val="000000" w:themeColor="text1"/>
          <w:szCs w:val="22"/>
        </w:rPr>
        <w:t xml:space="preserve">legal, accounting, </w:t>
      </w:r>
      <w:proofErr w:type="gramStart"/>
      <w:r w:rsidR="00116CE0" w:rsidRPr="006A02E5">
        <w:rPr>
          <w:rFonts w:cs="Arial"/>
          <w:color w:val="000000" w:themeColor="text1"/>
          <w:szCs w:val="22"/>
        </w:rPr>
        <w:t>taxation</w:t>
      </w:r>
      <w:proofErr w:type="gramEnd"/>
      <w:r w:rsidR="00116CE0" w:rsidRPr="006A02E5">
        <w:rPr>
          <w:rFonts w:cs="Arial"/>
          <w:color w:val="000000" w:themeColor="text1"/>
          <w:szCs w:val="22"/>
        </w:rPr>
        <w:t xml:space="preserve"> or other expert advice </w:t>
      </w:r>
      <w:r w:rsidRPr="006A02E5">
        <w:rPr>
          <w:rFonts w:cs="Arial"/>
          <w:color w:val="000000" w:themeColor="text1"/>
          <w:szCs w:val="22"/>
        </w:rPr>
        <w:t xml:space="preserve">on any aspect of this </w:t>
      </w:r>
      <w:r w:rsidR="00116CE0" w:rsidRPr="006A02E5">
        <w:rPr>
          <w:rFonts w:cs="Arial"/>
          <w:color w:val="000000" w:themeColor="text1"/>
          <w:szCs w:val="22"/>
        </w:rPr>
        <w:t>application</w:t>
      </w:r>
      <w:r w:rsidRPr="006A02E5">
        <w:rPr>
          <w:rFonts w:cs="Arial"/>
          <w:color w:val="000000" w:themeColor="text1"/>
          <w:szCs w:val="22"/>
        </w:rPr>
        <w:t>.</w:t>
      </w:r>
      <w:r w:rsidR="00397493" w:rsidRPr="006A02E5">
        <w:rPr>
          <w:rFonts w:cs="Arial"/>
          <w:color w:val="000000" w:themeColor="text1"/>
          <w:szCs w:val="22"/>
        </w:rPr>
        <w:t xml:space="preserve"> </w:t>
      </w:r>
    </w:p>
    <w:p w14:paraId="16FE6C00" w14:textId="3929FBE5" w:rsidR="0058088A" w:rsidRPr="006A02E5" w:rsidRDefault="00FF6536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I/</w:t>
      </w:r>
      <w:r w:rsidR="0058088A">
        <w:rPr>
          <w:rFonts w:cs="Arial"/>
          <w:color w:val="000000" w:themeColor="text1"/>
          <w:szCs w:val="22"/>
        </w:rPr>
        <w:t>We agree to participate in program monitoring and evaluation activities.</w:t>
      </w:r>
    </w:p>
    <w:p w14:paraId="07AA2C86" w14:textId="77777777" w:rsidR="003C1B2E" w:rsidRPr="00AF1192" w:rsidRDefault="003C1B2E" w:rsidP="00464B20">
      <w:pPr>
        <w:autoSpaceDE w:val="0"/>
        <w:autoSpaceDN w:val="0"/>
        <w:adjustRightInd w:val="0"/>
        <w:spacing w:before="240" w:line="300" w:lineRule="exact"/>
        <w:rPr>
          <w:rFonts w:cs="Arial"/>
          <w:color w:val="202B34"/>
          <w:szCs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280"/>
        <w:gridCol w:w="5359"/>
      </w:tblGrid>
      <w:tr w:rsidR="003C1B2E" w:rsidRPr="003B728D" w14:paraId="4298F2FA" w14:textId="77777777" w:rsidTr="00315053">
        <w:trPr>
          <w:trHeight w:val="703"/>
        </w:trPr>
        <w:tc>
          <w:tcPr>
            <w:tcW w:w="4280" w:type="dxa"/>
            <w:shd w:val="clear" w:color="auto" w:fill="365F91" w:themeFill="accent1" w:themeFillShade="BF"/>
            <w:vAlign w:val="center"/>
          </w:tcPr>
          <w:p w14:paraId="267AD83D" w14:textId="3AE26B38" w:rsidR="003C1B2E" w:rsidRPr="00AF1192" w:rsidRDefault="003C1B2E" w:rsidP="00315053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2"/>
              </w:rPr>
            </w:pPr>
            <w:r w:rsidRPr="00AF1192">
              <w:rPr>
                <w:rFonts w:cs="Arial"/>
                <w:b/>
                <w:color w:val="FFFFFF" w:themeColor="background1"/>
                <w:szCs w:val="22"/>
              </w:rPr>
              <w:t xml:space="preserve">Full </w:t>
            </w:r>
            <w:r w:rsidR="00FF6536">
              <w:rPr>
                <w:rFonts w:cs="Arial"/>
                <w:b/>
                <w:color w:val="FFFFFF" w:themeColor="background1"/>
                <w:szCs w:val="22"/>
              </w:rPr>
              <w:t>n</w:t>
            </w:r>
            <w:r w:rsidRPr="00AF1192">
              <w:rPr>
                <w:rFonts w:cs="Arial"/>
                <w:b/>
                <w:color w:val="FFFFFF" w:themeColor="background1"/>
                <w:szCs w:val="22"/>
              </w:rPr>
              <w:t xml:space="preserve">ame of </w:t>
            </w:r>
            <w:r w:rsidR="00FF6536">
              <w:rPr>
                <w:rFonts w:cs="Arial"/>
                <w:b/>
                <w:color w:val="FFFFFF" w:themeColor="background1"/>
                <w:szCs w:val="22"/>
              </w:rPr>
              <w:t>a</w:t>
            </w:r>
            <w:r w:rsidRPr="00AF1192">
              <w:rPr>
                <w:rFonts w:cs="Arial"/>
                <w:b/>
                <w:color w:val="FFFFFF" w:themeColor="background1"/>
                <w:szCs w:val="22"/>
              </w:rPr>
              <w:t xml:space="preserve">uthorised </w:t>
            </w:r>
            <w:r w:rsidR="00FF6536">
              <w:rPr>
                <w:rFonts w:cs="Arial"/>
                <w:b/>
                <w:color w:val="FFFFFF" w:themeColor="background1"/>
                <w:szCs w:val="22"/>
              </w:rPr>
              <w:t>r</w:t>
            </w:r>
            <w:r w:rsidRPr="00AF1192">
              <w:rPr>
                <w:rFonts w:cs="Arial"/>
                <w:b/>
                <w:color w:val="FFFFFF" w:themeColor="background1"/>
                <w:szCs w:val="22"/>
              </w:rPr>
              <w:t xml:space="preserve">epresentative of </w:t>
            </w:r>
            <w:r w:rsidR="00FF6536">
              <w:rPr>
                <w:rFonts w:cs="Arial"/>
                <w:b/>
                <w:color w:val="FFFFFF" w:themeColor="background1"/>
                <w:szCs w:val="22"/>
              </w:rPr>
              <w:t>a</w:t>
            </w:r>
            <w:r w:rsidRPr="00AF1192">
              <w:rPr>
                <w:rFonts w:cs="Arial"/>
                <w:b/>
                <w:color w:val="FFFFFF" w:themeColor="background1"/>
                <w:szCs w:val="22"/>
              </w:rPr>
              <w:t>pplicant</w:t>
            </w:r>
          </w:p>
        </w:tc>
        <w:tc>
          <w:tcPr>
            <w:tcW w:w="5359" w:type="dxa"/>
          </w:tcPr>
          <w:p w14:paraId="51C6618B" w14:textId="77777777" w:rsidR="003C1B2E" w:rsidRPr="00AF1192" w:rsidRDefault="003C1B2E" w:rsidP="00464B20">
            <w:pPr>
              <w:autoSpaceDE w:val="0"/>
              <w:autoSpaceDN w:val="0"/>
              <w:adjustRightInd w:val="0"/>
              <w:spacing w:before="240" w:line="300" w:lineRule="exact"/>
              <w:rPr>
                <w:rFonts w:cs="Arial"/>
                <w:b/>
                <w:color w:val="202B34"/>
                <w:szCs w:val="22"/>
              </w:rPr>
            </w:pPr>
          </w:p>
        </w:tc>
      </w:tr>
      <w:tr w:rsidR="003C1B2E" w:rsidRPr="003B728D" w14:paraId="6B4EF8F6" w14:textId="77777777" w:rsidTr="00315053">
        <w:trPr>
          <w:trHeight w:val="651"/>
        </w:trPr>
        <w:tc>
          <w:tcPr>
            <w:tcW w:w="4280" w:type="dxa"/>
            <w:shd w:val="clear" w:color="auto" w:fill="365F91" w:themeFill="accent1" w:themeFillShade="BF"/>
            <w:vAlign w:val="center"/>
          </w:tcPr>
          <w:p w14:paraId="00AE46BA" w14:textId="1B3810AC" w:rsidR="003C1B2E" w:rsidRPr="00AF1192" w:rsidRDefault="003C1B2E" w:rsidP="00315053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2"/>
              </w:rPr>
            </w:pPr>
            <w:r w:rsidRPr="00AF1192">
              <w:rPr>
                <w:rFonts w:cs="Arial"/>
                <w:b/>
                <w:color w:val="FFFFFF" w:themeColor="background1"/>
                <w:szCs w:val="22"/>
              </w:rPr>
              <w:t xml:space="preserve">Position in </w:t>
            </w:r>
            <w:r w:rsidR="00FF6536">
              <w:rPr>
                <w:rFonts w:cs="Arial"/>
                <w:b/>
                <w:color w:val="FFFFFF" w:themeColor="background1"/>
                <w:szCs w:val="22"/>
              </w:rPr>
              <w:t>e</w:t>
            </w:r>
            <w:r w:rsidRPr="00AF1192">
              <w:rPr>
                <w:rFonts w:cs="Arial"/>
                <w:b/>
                <w:color w:val="FFFFFF" w:themeColor="background1"/>
                <w:szCs w:val="22"/>
              </w:rPr>
              <w:t>nterprise</w:t>
            </w:r>
          </w:p>
        </w:tc>
        <w:tc>
          <w:tcPr>
            <w:tcW w:w="5359" w:type="dxa"/>
          </w:tcPr>
          <w:p w14:paraId="38DC023F" w14:textId="77777777" w:rsidR="003C1B2E" w:rsidRPr="00AF1192" w:rsidRDefault="003C1B2E" w:rsidP="00464B20">
            <w:pPr>
              <w:autoSpaceDE w:val="0"/>
              <w:autoSpaceDN w:val="0"/>
              <w:adjustRightInd w:val="0"/>
              <w:spacing w:before="240" w:line="300" w:lineRule="exact"/>
              <w:rPr>
                <w:rFonts w:cs="Arial"/>
                <w:b/>
                <w:color w:val="202B34"/>
                <w:szCs w:val="22"/>
              </w:rPr>
            </w:pPr>
          </w:p>
        </w:tc>
      </w:tr>
      <w:tr w:rsidR="003C1B2E" w:rsidRPr="003B728D" w14:paraId="2A057C6A" w14:textId="77777777" w:rsidTr="00315053">
        <w:trPr>
          <w:trHeight w:val="655"/>
        </w:trPr>
        <w:tc>
          <w:tcPr>
            <w:tcW w:w="4280" w:type="dxa"/>
            <w:shd w:val="clear" w:color="auto" w:fill="365F91" w:themeFill="accent1" w:themeFillShade="BF"/>
            <w:vAlign w:val="center"/>
          </w:tcPr>
          <w:p w14:paraId="4FB1E502" w14:textId="77777777" w:rsidR="003C1B2E" w:rsidRPr="00AF1192" w:rsidRDefault="003C1B2E" w:rsidP="00315053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2"/>
              </w:rPr>
            </w:pPr>
            <w:r w:rsidRPr="00AF1192">
              <w:rPr>
                <w:rFonts w:cs="Arial"/>
                <w:b/>
                <w:color w:val="FFFFFF" w:themeColor="background1"/>
                <w:szCs w:val="22"/>
              </w:rPr>
              <w:t>Signature</w:t>
            </w:r>
          </w:p>
        </w:tc>
        <w:tc>
          <w:tcPr>
            <w:tcW w:w="5359" w:type="dxa"/>
          </w:tcPr>
          <w:p w14:paraId="76AB7070" w14:textId="77777777" w:rsidR="003C1B2E" w:rsidRPr="00AF1192" w:rsidRDefault="003C1B2E" w:rsidP="00464B20">
            <w:pPr>
              <w:autoSpaceDE w:val="0"/>
              <w:autoSpaceDN w:val="0"/>
              <w:adjustRightInd w:val="0"/>
              <w:spacing w:before="240" w:line="300" w:lineRule="exact"/>
              <w:rPr>
                <w:rFonts w:cs="Arial"/>
                <w:b/>
                <w:color w:val="202B34"/>
                <w:szCs w:val="22"/>
              </w:rPr>
            </w:pPr>
          </w:p>
        </w:tc>
      </w:tr>
      <w:tr w:rsidR="003C1B2E" w:rsidRPr="003B728D" w14:paraId="3A36455E" w14:textId="77777777" w:rsidTr="00315053">
        <w:trPr>
          <w:trHeight w:val="692"/>
        </w:trPr>
        <w:tc>
          <w:tcPr>
            <w:tcW w:w="4280" w:type="dxa"/>
            <w:shd w:val="clear" w:color="auto" w:fill="365F91" w:themeFill="accent1" w:themeFillShade="BF"/>
            <w:vAlign w:val="center"/>
          </w:tcPr>
          <w:p w14:paraId="2F82AE93" w14:textId="77777777" w:rsidR="003C1B2E" w:rsidRPr="00AF1192" w:rsidRDefault="003C1B2E" w:rsidP="00315053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2"/>
              </w:rPr>
            </w:pPr>
            <w:r w:rsidRPr="00AF1192">
              <w:rPr>
                <w:rFonts w:cs="Arial"/>
                <w:b/>
                <w:color w:val="FFFFFF" w:themeColor="background1"/>
                <w:szCs w:val="22"/>
              </w:rPr>
              <w:t>Date</w:t>
            </w:r>
          </w:p>
        </w:tc>
        <w:tc>
          <w:tcPr>
            <w:tcW w:w="5359" w:type="dxa"/>
          </w:tcPr>
          <w:p w14:paraId="436FFC7E" w14:textId="77777777" w:rsidR="003C1B2E" w:rsidRPr="00AF1192" w:rsidRDefault="003C1B2E" w:rsidP="00464B20">
            <w:pPr>
              <w:autoSpaceDE w:val="0"/>
              <w:autoSpaceDN w:val="0"/>
              <w:adjustRightInd w:val="0"/>
              <w:spacing w:before="240" w:line="300" w:lineRule="exact"/>
              <w:rPr>
                <w:rFonts w:cs="Arial"/>
                <w:b/>
                <w:color w:val="202B34"/>
                <w:szCs w:val="22"/>
              </w:rPr>
            </w:pPr>
          </w:p>
        </w:tc>
      </w:tr>
    </w:tbl>
    <w:p w14:paraId="4F0FE796" w14:textId="1E7C90A1" w:rsidR="0067781C" w:rsidRDefault="0067781C" w:rsidP="00464B20"/>
    <w:p w14:paraId="2BC52F34" w14:textId="77777777" w:rsidR="0067781C" w:rsidRDefault="0067781C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F465E1" w14:paraId="7BEBEB79" w14:textId="77777777" w:rsidTr="00F465E1">
        <w:trPr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427A"/>
            <w:vAlign w:val="center"/>
            <w:hideMark/>
          </w:tcPr>
          <w:p w14:paraId="52540260" w14:textId="77777777" w:rsidR="00F465E1" w:rsidRDefault="00F465E1">
            <w:pPr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</w:pPr>
            <w:r>
              <w:rPr>
                <w:rFonts w:eastAsia="Trebuchet MS" w:cs="Arial"/>
                <w:b/>
                <w:color w:val="FFFFFF" w:themeColor="background1"/>
                <w:sz w:val="24"/>
                <w:lang w:bidi="en-US"/>
              </w:rPr>
              <w:lastRenderedPageBreak/>
              <w:t>How to apply</w:t>
            </w:r>
          </w:p>
        </w:tc>
      </w:tr>
      <w:tr w:rsidR="00F465E1" w14:paraId="20FC2DF8" w14:textId="77777777" w:rsidTr="00F465E1">
        <w:trPr>
          <w:trHeight w:val="33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hideMark/>
          </w:tcPr>
          <w:p w14:paraId="24B56F8E" w14:textId="19786F78" w:rsidR="00F465E1" w:rsidRPr="003F4584" w:rsidRDefault="00F465E1">
            <w:pPr>
              <w:spacing w:before="120"/>
              <w:rPr>
                <w:rFonts w:eastAsia="Trebuchet MS" w:cs="Arial"/>
                <w:bCs/>
                <w:lang w:bidi="en-US"/>
              </w:rPr>
            </w:pPr>
            <w:r w:rsidRPr="003F4584">
              <w:rPr>
                <w:rFonts w:eastAsia="Trebuchet MS" w:cs="Arial"/>
                <w:bCs/>
                <w:lang w:bidi="en-US"/>
              </w:rPr>
              <w:t xml:space="preserve">Applicants must </w:t>
            </w:r>
            <w:proofErr w:type="gramStart"/>
            <w:r w:rsidRPr="003F4584">
              <w:rPr>
                <w:rFonts w:eastAsia="Trebuchet MS" w:cs="Arial"/>
                <w:bCs/>
                <w:lang w:bidi="en-US"/>
              </w:rPr>
              <w:t xml:space="preserve">submit an </w:t>
            </w:r>
            <w:r w:rsidR="003F4584" w:rsidRPr="003F4584">
              <w:rPr>
                <w:rFonts w:eastAsia="Trebuchet MS" w:cs="Arial"/>
                <w:bCs/>
                <w:lang w:bidi="en-US"/>
              </w:rPr>
              <w:t>a</w:t>
            </w:r>
            <w:r w:rsidRPr="003F4584">
              <w:rPr>
                <w:rFonts w:eastAsia="Trebuchet MS" w:cs="Arial"/>
                <w:bCs/>
                <w:lang w:bidi="en-US"/>
              </w:rPr>
              <w:t>pplication</w:t>
            </w:r>
            <w:proofErr w:type="gramEnd"/>
            <w:r w:rsidRPr="003F4584">
              <w:rPr>
                <w:rFonts w:eastAsia="Trebuchet MS" w:cs="Arial"/>
                <w:bCs/>
                <w:lang w:bidi="en-US"/>
              </w:rPr>
              <w:t xml:space="preserve"> together with all supporting documentation to PIRSA by </w:t>
            </w:r>
            <w:r w:rsidR="00FF6536">
              <w:rPr>
                <w:rFonts w:eastAsia="Trebuchet MS" w:cs="Arial"/>
                <w:bCs/>
                <w:lang w:bidi="en-US"/>
              </w:rPr>
              <w:t xml:space="preserve">5.00 pm 0n </w:t>
            </w:r>
            <w:r w:rsidR="006D45B7">
              <w:rPr>
                <w:rFonts w:eastAsia="Trebuchet MS" w:cs="Arial"/>
                <w:bCs/>
                <w:lang w:bidi="en-US"/>
              </w:rPr>
              <w:t>30 June 202</w:t>
            </w:r>
            <w:r w:rsidR="00FD5EA2">
              <w:rPr>
                <w:rFonts w:eastAsia="Trebuchet MS" w:cs="Arial"/>
                <w:bCs/>
                <w:lang w:bidi="en-US"/>
              </w:rPr>
              <w:t>4</w:t>
            </w:r>
            <w:r w:rsidRPr="003F4584">
              <w:rPr>
                <w:rFonts w:eastAsia="Trebuchet MS" w:cs="Arial"/>
                <w:bCs/>
                <w:lang w:bidi="en-US"/>
              </w:rPr>
              <w:t>.  Applications may be submitted by:</w:t>
            </w:r>
          </w:p>
          <w:p w14:paraId="5F8551F5" w14:textId="7ABF0598" w:rsidR="00F465E1" w:rsidRPr="003F4584" w:rsidRDefault="00F465E1">
            <w:pPr>
              <w:spacing w:before="120"/>
              <w:rPr>
                <w:rFonts w:eastAsia="Trebuchet MS" w:cs="Arial"/>
                <w:bCs/>
                <w:lang w:bidi="en-US"/>
              </w:rPr>
            </w:pPr>
            <w:r w:rsidRPr="003F4584">
              <w:rPr>
                <w:rFonts w:eastAsia="Trebuchet MS" w:cs="Arial"/>
                <w:b/>
                <w:bCs/>
                <w:lang w:bidi="en-US"/>
              </w:rPr>
              <w:t>Email to</w:t>
            </w:r>
            <w:r w:rsidR="00C04590" w:rsidRPr="003F4584">
              <w:rPr>
                <w:rFonts w:eastAsia="Trebuchet MS" w:cs="Arial"/>
                <w:b/>
                <w:bCs/>
                <w:lang w:bidi="en-US"/>
              </w:rPr>
              <w:t>:</w:t>
            </w:r>
            <w:r w:rsidRPr="003F4584">
              <w:rPr>
                <w:rFonts w:eastAsia="Trebuchet MS" w:cs="Arial"/>
                <w:bCs/>
                <w:lang w:bidi="en-US"/>
              </w:rPr>
              <w:t xml:space="preserve"> </w:t>
            </w:r>
            <w:r w:rsidR="004D5195" w:rsidRPr="003F4584">
              <w:rPr>
                <w:rFonts w:eastAsia="Trebuchet MS" w:cs="Arial"/>
                <w:bCs/>
                <w:lang w:bidi="en-US"/>
              </w:rPr>
              <w:tab/>
            </w:r>
            <w:hyperlink r:id="rId17" w:history="1">
              <w:r w:rsidR="004D5195" w:rsidRPr="003F4584">
                <w:rPr>
                  <w:rStyle w:val="Hyperlink"/>
                  <w:rFonts w:eastAsia="Trebuchet MS" w:cs="Arial"/>
                  <w:bCs/>
                  <w:lang w:bidi="en-US"/>
                </w:rPr>
                <w:t>PIRSA.GrantsEnquiries@sa.gov.au</w:t>
              </w:r>
            </w:hyperlink>
          </w:p>
          <w:p w14:paraId="1B03C591" w14:textId="77777777" w:rsidR="00C04590" w:rsidRPr="003F4584" w:rsidRDefault="00C04590">
            <w:pPr>
              <w:rPr>
                <w:rFonts w:eastAsia="Trebuchet MS" w:cs="Arial"/>
                <w:b/>
                <w:bCs/>
                <w:lang w:bidi="en-US"/>
              </w:rPr>
            </w:pPr>
          </w:p>
          <w:p w14:paraId="18A606C3" w14:textId="22C97416" w:rsidR="00F465E1" w:rsidRPr="003F4584" w:rsidRDefault="00F465E1">
            <w:pPr>
              <w:rPr>
                <w:rFonts w:eastAsia="Trebuchet MS" w:cs="Arial"/>
                <w:bCs/>
                <w:lang w:bidi="en-US"/>
              </w:rPr>
            </w:pPr>
            <w:r w:rsidRPr="003F4584">
              <w:rPr>
                <w:rFonts w:eastAsia="Trebuchet MS" w:cs="Arial"/>
                <w:b/>
                <w:bCs/>
                <w:lang w:bidi="en-US"/>
              </w:rPr>
              <w:t>Posting to:</w:t>
            </w:r>
            <w:r w:rsidRPr="003F4584">
              <w:rPr>
                <w:rFonts w:eastAsia="Trebuchet MS" w:cs="Arial"/>
                <w:bCs/>
                <w:lang w:bidi="en-US"/>
              </w:rPr>
              <w:tab/>
            </w:r>
            <w:r w:rsidR="006D45B7">
              <w:rPr>
                <w:rFonts w:eastAsia="Trebuchet MS" w:cs="Arial"/>
                <w:bCs/>
                <w:lang w:bidi="en-US"/>
              </w:rPr>
              <w:t>Livestock Underpass Grant Scheme</w:t>
            </w:r>
          </w:p>
          <w:p w14:paraId="345E29C0" w14:textId="5DF62B9D" w:rsidR="00F465E1" w:rsidRPr="003F4584" w:rsidRDefault="00F465E1">
            <w:pPr>
              <w:rPr>
                <w:rFonts w:eastAsia="Trebuchet MS" w:cs="Arial"/>
                <w:bCs/>
                <w:lang w:bidi="en-US"/>
              </w:rPr>
            </w:pPr>
            <w:r w:rsidRPr="003F4584">
              <w:rPr>
                <w:rFonts w:eastAsia="Trebuchet MS" w:cs="Arial"/>
                <w:bCs/>
                <w:lang w:bidi="en-US"/>
              </w:rPr>
              <w:tab/>
            </w:r>
            <w:r w:rsidRPr="003F4584">
              <w:rPr>
                <w:rFonts w:eastAsia="Trebuchet MS" w:cs="Arial"/>
                <w:bCs/>
                <w:lang w:bidi="en-US"/>
              </w:rPr>
              <w:tab/>
              <w:t xml:space="preserve">PIRSA – </w:t>
            </w:r>
            <w:r w:rsidR="00FD5EA2">
              <w:rPr>
                <w:rFonts w:eastAsia="Trebuchet MS" w:cs="Arial"/>
                <w:bCs/>
                <w:lang w:bidi="en-US"/>
              </w:rPr>
              <w:t>Grant Management Team</w:t>
            </w:r>
          </w:p>
          <w:p w14:paraId="1B748C76" w14:textId="77777777" w:rsidR="00F465E1" w:rsidRPr="003F4584" w:rsidRDefault="00F465E1">
            <w:pPr>
              <w:rPr>
                <w:rFonts w:eastAsia="Trebuchet MS" w:cs="Arial"/>
                <w:bCs/>
                <w:lang w:bidi="en-US"/>
              </w:rPr>
            </w:pPr>
            <w:r w:rsidRPr="003F4584">
              <w:rPr>
                <w:rFonts w:eastAsia="Trebuchet MS" w:cs="Arial"/>
                <w:bCs/>
                <w:lang w:bidi="en-US"/>
              </w:rPr>
              <w:tab/>
            </w:r>
            <w:r w:rsidRPr="003F4584">
              <w:rPr>
                <w:rFonts w:eastAsia="Trebuchet MS" w:cs="Arial"/>
                <w:bCs/>
                <w:lang w:bidi="en-US"/>
              </w:rPr>
              <w:tab/>
              <w:t xml:space="preserve">GPO Box 1671 </w:t>
            </w:r>
          </w:p>
          <w:p w14:paraId="613D38F2" w14:textId="1F7C79B6" w:rsidR="00F465E1" w:rsidRPr="003F4584" w:rsidRDefault="00F465E1">
            <w:pPr>
              <w:rPr>
                <w:rFonts w:eastAsia="Trebuchet MS" w:cs="Arial"/>
                <w:bCs/>
                <w:lang w:bidi="en-US"/>
              </w:rPr>
            </w:pPr>
            <w:r w:rsidRPr="003F4584">
              <w:rPr>
                <w:rFonts w:eastAsia="Trebuchet MS" w:cs="Arial"/>
                <w:bCs/>
                <w:lang w:bidi="en-US"/>
              </w:rPr>
              <w:tab/>
            </w:r>
            <w:r w:rsidRPr="003F4584">
              <w:rPr>
                <w:rFonts w:eastAsia="Trebuchet MS" w:cs="Arial"/>
                <w:bCs/>
                <w:lang w:bidi="en-US"/>
              </w:rPr>
              <w:tab/>
              <w:t>Adelaide SA  5001</w:t>
            </w:r>
          </w:p>
          <w:p w14:paraId="20636A92" w14:textId="75B04EC8" w:rsidR="00F465E1" w:rsidRPr="003F4584" w:rsidRDefault="00F465E1" w:rsidP="009634E9">
            <w:pPr>
              <w:spacing w:before="120"/>
              <w:ind w:left="720"/>
              <w:rPr>
                <w:rFonts w:eastAsia="Trebuchet MS" w:cs="Arial"/>
                <w:bCs/>
                <w:lang w:bidi="en-US"/>
              </w:rPr>
            </w:pPr>
            <w:r w:rsidRPr="003F4584">
              <w:rPr>
                <w:rFonts w:eastAsia="Trebuchet MS" w:cs="Arial"/>
                <w:bCs/>
                <w:lang w:bidi="en-US"/>
              </w:rPr>
              <w:tab/>
            </w:r>
            <w:r w:rsidRPr="00672B6D">
              <w:rPr>
                <w:rFonts w:eastAsia="Trebuchet MS" w:cs="Arial"/>
                <w:b/>
                <w:u w:val="single"/>
                <w:lang w:bidi="en-US"/>
              </w:rPr>
              <w:t>postmarked</w:t>
            </w:r>
            <w:r w:rsidRPr="003F4584">
              <w:rPr>
                <w:rFonts w:eastAsia="Trebuchet MS" w:cs="Arial"/>
                <w:b/>
                <w:lang w:bidi="en-US"/>
              </w:rPr>
              <w:t xml:space="preserve"> no later than 5.00pm (AC</w:t>
            </w:r>
            <w:r w:rsidR="004D5195" w:rsidRPr="003F4584">
              <w:rPr>
                <w:rFonts w:eastAsia="Trebuchet MS" w:cs="Arial"/>
                <w:b/>
                <w:lang w:bidi="en-US"/>
              </w:rPr>
              <w:t>D</w:t>
            </w:r>
            <w:r w:rsidRPr="003F4584">
              <w:rPr>
                <w:rFonts w:eastAsia="Trebuchet MS" w:cs="Arial"/>
                <w:b/>
                <w:lang w:bidi="en-US"/>
              </w:rPr>
              <w:t xml:space="preserve">T) </w:t>
            </w:r>
            <w:r w:rsidR="006D45B7">
              <w:rPr>
                <w:rFonts w:eastAsia="Trebuchet MS" w:cs="Arial"/>
                <w:b/>
                <w:lang w:bidi="en-US"/>
              </w:rPr>
              <w:t>30 June 202</w:t>
            </w:r>
            <w:r w:rsidR="00FD5EA2">
              <w:rPr>
                <w:rFonts w:eastAsia="Trebuchet MS" w:cs="Arial"/>
                <w:b/>
                <w:lang w:bidi="en-US"/>
              </w:rPr>
              <w:t>4</w:t>
            </w:r>
            <w:r w:rsidRPr="003F4584">
              <w:rPr>
                <w:rFonts w:eastAsia="Trebuchet MS" w:cs="Arial"/>
                <w:bCs/>
                <w:lang w:bidi="en-US"/>
              </w:rPr>
              <w:t>.</w:t>
            </w:r>
          </w:p>
        </w:tc>
      </w:tr>
      <w:tr w:rsidR="00F465E1" w14:paraId="0CF5264C" w14:textId="77777777" w:rsidTr="00F465E1">
        <w:trPr>
          <w:trHeight w:val="334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7C4F26" w14:textId="72BFD431" w:rsidR="00F465E1" w:rsidRPr="006A02E5" w:rsidRDefault="00F465E1">
            <w:pPr>
              <w:spacing w:before="120"/>
              <w:rPr>
                <w:rFonts w:eastAsia="Trebuchet MS" w:cs="Arial"/>
                <w:bCs/>
                <w:lang w:bidi="en-US"/>
              </w:rPr>
            </w:pPr>
          </w:p>
        </w:tc>
      </w:tr>
      <w:tr w:rsidR="00F465E1" w14:paraId="5B11B680" w14:textId="77777777" w:rsidTr="00F465E1">
        <w:trPr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7A"/>
            <w:vAlign w:val="center"/>
            <w:hideMark/>
          </w:tcPr>
          <w:p w14:paraId="55A94D92" w14:textId="77777777" w:rsidR="00F465E1" w:rsidRDefault="00F465E1">
            <w:pPr>
              <w:rPr>
                <w:rFonts w:eastAsia="Trebuchet MS" w:cs="Arial"/>
                <w:b/>
                <w:color w:val="FFFFFF" w:themeColor="background1"/>
                <w:lang w:bidi="en-US"/>
              </w:rPr>
            </w:pPr>
            <w:r>
              <w:rPr>
                <w:rFonts w:eastAsia="Trebuchet MS" w:cs="Arial"/>
                <w:b/>
                <w:color w:val="FFFFFF" w:themeColor="background1"/>
                <w:lang w:bidi="en-US"/>
              </w:rPr>
              <w:t xml:space="preserve">Enquiries </w:t>
            </w:r>
          </w:p>
        </w:tc>
      </w:tr>
      <w:tr w:rsidR="00F465E1" w14:paraId="058B022D" w14:textId="77777777" w:rsidTr="00F465E1">
        <w:trPr>
          <w:trHeight w:val="16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32BE2" w14:textId="77777777" w:rsidR="00F465E1" w:rsidRPr="006A02E5" w:rsidRDefault="00F465E1" w:rsidP="0066424E">
            <w:pPr>
              <w:spacing w:before="240" w:line="276" w:lineRule="auto"/>
              <w:rPr>
                <w:rFonts w:eastAsia="Trebuchet MS" w:cs="Arial"/>
                <w:bCs/>
                <w:lang w:bidi="en-US"/>
              </w:rPr>
            </w:pPr>
            <w:r w:rsidRPr="006A02E5">
              <w:rPr>
                <w:rFonts w:eastAsia="Trebuchet MS" w:cs="Arial"/>
                <w:bCs/>
                <w:szCs w:val="20"/>
                <w:lang w:bidi="en-US"/>
              </w:rPr>
              <w:t>Further information on the program is available through:</w:t>
            </w:r>
          </w:p>
          <w:p w14:paraId="16075FB6" w14:textId="77777777" w:rsidR="00F465E1" w:rsidRPr="006A02E5" w:rsidRDefault="00F465E1">
            <w:pPr>
              <w:widowControl w:val="0"/>
              <w:autoSpaceDE w:val="0"/>
              <w:autoSpaceDN w:val="0"/>
              <w:spacing w:line="276" w:lineRule="auto"/>
              <w:rPr>
                <w:rFonts w:eastAsia="Trebuchet MS" w:cs="Arial"/>
                <w:bCs/>
                <w:lang w:bidi="en-US"/>
              </w:rPr>
            </w:pPr>
          </w:p>
          <w:p w14:paraId="33EF7E18" w14:textId="77777777" w:rsidR="00F465E1" w:rsidRPr="006A02E5" w:rsidRDefault="00F465E1">
            <w:pPr>
              <w:spacing w:line="276" w:lineRule="auto"/>
              <w:ind w:right="142"/>
              <w:rPr>
                <w:rFonts w:eastAsia="Trebuchet MS" w:cs="Arial"/>
                <w:bCs/>
                <w:lang w:bidi="en-US"/>
              </w:rPr>
            </w:pPr>
            <w:r w:rsidRPr="006A02E5">
              <w:rPr>
                <w:rFonts w:eastAsia="Trebuchet MS" w:cs="Arial"/>
                <w:bCs/>
                <w:szCs w:val="20"/>
                <w:lang w:bidi="en-US"/>
              </w:rPr>
              <w:t xml:space="preserve">Department of Primary Industries and Regions </w:t>
            </w:r>
          </w:p>
          <w:p w14:paraId="05C5224F" w14:textId="77777777" w:rsidR="00F465E1" w:rsidRPr="006A02E5" w:rsidRDefault="00F465E1">
            <w:pPr>
              <w:tabs>
                <w:tab w:val="left" w:pos="1560"/>
              </w:tabs>
              <w:spacing w:line="276" w:lineRule="auto"/>
              <w:ind w:right="142"/>
              <w:rPr>
                <w:rFonts w:eastAsia="Trebuchet MS" w:cs="Arial"/>
                <w:bCs/>
                <w:lang w:bidi="en-US"/>
              </w:rPr>
            </w:pPr>
            <w:r w:rsidRPr="006A02E5">
              <w:rPr>
                <w:rFonts w:eastAsia="Trebuchet MS" w:cs="Arial"/>
                <w:bCs/>
                <w:szCs w:val="20"/>
                <w:lang w:bidi="en-US"/>
              </w:rPr>
              <w:t xml:space="preserve">Telephone:  </w:t>
            </w:r>
            <w:r w:rsidRPr="006A02E5">
              <w:rPr>
                <w:rFonts w:eastAsia="Trebuchet MS" w:cs="Arial"/>
                <w:bCs/>
                <w:szCs w:val="20"/>
                <w:lang w:bidi="en-US"/>
              </w:rPr>
              <w:tab/>
              <w:t>1800 931 314</w:t>
            </w:r>
          </w:p>
          <w:p w14:paraId="76C1DE07" w14:textId="58AAEA4C" w:rsidR="00F465E1" w:rsidRPr="006A02E5" w:rsidRDefault="00F465E1">
            <w:pPr>
              <w:tabs>
                <w:tab w:val="left" w:pos="1560"/>
              </w:tabs>
              <w:spacing w:line="276" w:lineRule="auto"/>
              <w:rPr>
                <w:rFonts w:eastAsia="Trebuchet MS" w:cs="Arial"/>
                <w:bCs/>
                <w:lang w:bidi="en-US"/>
              </w:rPr>
            </w:pPr>
            <w:r w:rsidRPr="006A02E5">
              <w:rPr>
                <w:rFonts w:eastAsia="Trebuchet MS" w:cs="Arial"/>
                <w:bCs/>
                <w:szCs w:val="20"/>
                <w:lang w:bidi="en-US"/>
              </w:rPr>
              <w:t xml:space="preserve">Email: </w:t>
            </w:r>
            <w:r w:rsidRPr="006A02E5">
              <w:rPr>
                <w:rFonts w:eastAsia="Trebuchet MS" w:cs="Arial"/>
                <w:bCs/>
                <w:szCs w:val="20"/>
                <w:lang w:bidi="en-US"/>
              </w:rPr>
              <w:tab/>
            </w:r>
            <w:hyperlink r:id="rId18" w:history="1">
              <w:r w:rsidR="006D45B7" w:rsidRPr="006D45B7">
                <w:rPr>
                  <w:rStyle w:val="Hyperlink"/>
                  <w:rFonts w:eastAsia="Trebuchet MS" w:cs="Arial"/>
                  <w:bCs/>
                  <w:lang w:bidi="en-US"/>
                </w:rPr>
                <w:t>PIRSA.</w:t>
              </w:r>
              <w:r w:rsidR="006D45B7" w:rsidRPr="007310D1">
                <w:rPr>
                  <w:rStyle w:val="Hyperlink"/>
                  <w:rFonts w:eastAsia="Trebuchet MS" w:cs="Arial"/>
                  <w:bCs/>
                  <w:lang w:bidi="en-US"/>
                </w:rPr>
                <w:t>G</w:t>
              </w:r>
              <w:r w:rsidR="006D45B7" w:rsidRPr="007310D1">
                <w:rPr>
                  <w:rStyle w:val="Hyperlink"/>
                </w:rPr>
                <w:t>rantsEnquiries</w:t>
              </w:r>
              <w:r w:rsidR="006D45B7" w:rsidRPr="007310D1">
                <w:rPr>
                  <w:rStyle w:val="Hyperlink"/>
                  <w:rFonts w:eastAsia="Trebuchet MS" w:cs="Arial"/>
                  <w:bCs/>
                  <w:lang w:bidi="en-US"/>
                </w:rPr>
                <w:t>@sa.gov.au</w:t>
              </w:r>
            </w:hyperlink>
          </w:p>
          <w:p w14:paraId="066FAEA1" w14:textId="500733A8" w:rsidR="00F465E1" w:rsidRDefault="00F465E1">
            <w:pPr>
              <w:tabs>
                <w:tab w:val="left" w:pos="1560"/>
              </w:tabs>
              <w:spacing w:line="276" w:lineRule="auto"/>
              <w:rPr>
                <w:rFonts w:eastAsiaTheme="minorHAnsi" w:cs="Arial"/>
                <w:sz w:val="16"/>
                <w:u w:val="single"/>
                <w:lang w:eastAsia="ja-JP"/>
              </w:rPr>
            </w:pPr>
            <w:r w:rsidRPr="006A02E5">
              <w:rPr>
                <w:rFonts w:eastAsia="Trebuchet MS" w:cs="Arial"/>
                <w:bCs/>
                <w:szCs w:val="20"/>
                <w:lang w:bidi="en-US"/>
              </w:rPr>
              <w:t xml:space="preserve">Website: </w:t>
            </w:r>
            <w:r w:rsidRPr="006A02E5">
              <w:rPr>
                <w:rFonts w:cs="Arial"/>
                <w:szCs w:val="20"/>
              </w:rPr>
              <w:tab/>
            </w:r>
            <w:hyperlink r:id="rId19" w:history="1">
              <w:r w:rsidR="00FF6536">
                <w:rPr>
                  <w:rStyle w:val="Hyperlink"/>
                </w:rPr>
                <w:t>pir.sa.gov.au/livestock-underpass-grants</w:t>
              </w:r>
            </w:hyperlink>
            <w:r w:rsidR="00FF6536">
              <w:t xml:space="preserve"> </w:t>
            </w:r>
          </w:p>
        </w:tc>
      </w:tr>
    </w:tbl>
    <w:p w14:paraId="7648A25C" w14:textId="0C9DE6E6" w:rsidR="00F465E1" w:rsidRDefault="00F465E1" w:rsidP="00464B20"/>
    <w:p w14:paraId="20AFB1EA" w14:textId="77777777" w:rsidR="00F465E1" w:rsidRDefault="00F465E1" w:rsidP="00464B20"/>
    <w:p w14:paraId="03C56290" w14:textId="77777777" w:rsidR="0067781C" w:rsidRPr="000E4B57" w:rsidRDefault="0067781C" w:rsidP="00464B20"/>
    <w:sectPr w:rsidR="0067781C" w:rsidRPr="000E4B57" w:rsidSect="00397493">
      <w:pgSz w:w="11900" w:h="16820"/>
      <w:pgMar w:top="567" w:right="1134" w:bottom="284" w:left="1134" w:header="720" w:footer="110" w:gutter="0"/>
      <w:cols w:space="3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3A23" w14:textId="77777777" w:rsidR="007A3D7D" w:rsidRDefault="007A3D7D" w:rsidP="00E00BE2">
      <w:r>
        <w:separator/>
      </w:r>
    </w:p>
    <w:p w14:paraId="4FD916FF" w14:textId="77777777" w:rsidR="007A3D7D" w:rsidRDefault="007A3D7D"/>
  </w:endnote>
  <w:endnote w:type="continuationSeparator" w:id="0">
    <w:p w14:paraId="73E9D6E6" w14:textId="77777777" w:rsidR="007A3D7D" w:rsidRDefault="007A3D7D" w:rsidP="00E00BE2">
      <w:r>
        <w:continuationSeparator/>
      </w:r>
    </w:p>
    <w:p w14:paraId="6CE63B73" w14:textId="77777777" w:rsidR="007A3D7D" w:rsidRDefault="007A3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E5FF" w14:textId="1706AE3E" w:rsidR="00FD5EA2" w:rsidRDefault="00FD5EA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65748C0" wp14:editId="0FB2B3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6E7A3" w14:textId="6DC135CC" w:rsidR="00FD5EA2" w:rsidRPr="00FD5EA2" w:rsidRDefault="00FD5EA2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D5EA2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748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 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416E7A3" w14:textId="6DC135CC" w:rsidR="00FD5EA2" w:rsidRPr="00FD5EA2" w:rsidRDefault="00FD5EA2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D5EA2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33C" w14:textId="77777777" w:rsidR="00FD5EA2" w:rsidRDefault="00FD5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6499" w14:textId="0C87C909" w:rsidR="00A76026" w:rsidRDefault="0066424E" w:rsidP="0066424E">
    <w:pPr>
      <w:pStyle w:val="Footer"/>
      <w:tabs>
        <w:tab w:val="left" w:pos="3585"/>
        <w:tab w:val="center" w:pos="4816"/>
      </w:tabs>
    </w:pPr>
    <w:r w:rsidRPr="00896EEA">
      <w:rPr>
        <w:noProof/>
      </w:rPr>
      <w:drawing>
        <wp:anchor distT="0" distB="0" distL="114300" distR="114300" simplePos="0" relativeHeight="251659264" behindDoc="0" locked="0" layoutInCell="1" allowOverlap="1" wp14:anchorId="38781E98" wp14:editId="50381890">
          <wp:simplePos x="0" y="0"/>
          <wp:positionH relativeFrom="column">
            <wp:posOffset>4714875</wp:posOffset>
          </wp:positionH>
          <wp:positionV relativeFrom="page">
            <wp:posOffset>10041890</wp:posOffset>
          </wp:positionV>
          <wp:extent cx="1961515" cy="557530"/>
          <wp:effectExtent l="0" t="0" r="635" b="0"/>
          <wp:wrapNone/>
          <wp:docPr id="11" name="Picture 1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screenshot of a cell phon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659A058A" w14:textId="77777777" w:rsidR="00A76026" w:rsidRDefault="00A76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AF29" w14:textId="77777777" w:rsidR="007A3D7D" w:rsidRDefault="007A3D7D" w:rsidP="00E00BE2">
      <w:r>
        <w:separator/>
      </w:r>
    </w:p>
    <w:p w14:paraId="6D9B68E5" w14:textId="77777777" w:rsidR="007A3D7D" w:rsidRDefault="007A3D7D"/>
  </w:footnote>
  <w:footnote w:type="continuationSeparator" w:id="0">
    <w:p w14:paraId="62EE5725" w14:textId="77777777" w:rsidR="007A3D7D" w:rsidRDefault="007A3D7D" w:rsidP="00E00BE2">
      <w:r>
        <w:continuationSeparator/>
      </w:r>
    </w:p>
    <w:p w14:paraId="6C9215B5" w14:textId="77777777" w:rsidR="007A3D7D" w:rsidRDefault="007A3D7D"/>
  </w:footnote>
  <w:footnote w:id="1">
    <w:p w14:paraId="71371062" w14:textId="4270751C" w:rsidR="00A76026" w:rsidRPr="00915C8C" w:rsidRDefault="00A76026">
      <w:pPr>
        <w:pStyle w:val="FootnoteText"/>
        <w:rPr>
          <w:sz w:val="16"/>
          <w:szCs w:val="16"/>
        </w:rPr>
      </w:pPr>
      <w:r w:rsidRPr="00915C8C">
        <w:rPr>
          <w:rStyle w:val="FootnoteReference"/>
          <w:sz w:val="16"/>
          <w:szCs w:val="16"/>
        </w:rPr>
        <w:footnoteRef/>
      </w:r>
      <w:r w:rsidRPr="00915C8C">
        <w:rPr>
          <w:sz w:val="16"/>
          <w:szCs w:val="16"/>
        </w:rPr>
        <w:t xml:space="preserve"> </w:t>
      </w:r>
      <w:r w:rsidRPr="00915C8C">
        <w:rPr>
          <w:rFonts w:cs="Arial"/>
          <w:sz w:val="16"/>
          <w:szCs w:val="16"/>
        </w:rPr>
        <w:t>PIRSA reserves the right to request further financial information from the applicant if required. This may include personal tax returns.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D443" w14:textId="2C8A9D0F" w:rsidR="00FD5EA2" w:rsidRDefault="00FD5E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CB8183F" wp14:editId="5FEB799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BBBE1" w14:textId="4E8357AA" w:rsidR="00FD5EA2" w:rsidRPr="00FD5EA2" w:rsidRDefault="00FD5EA2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D5EA2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818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19BBBE1" w14:textId="4E8357AA" w:rsidR="00FD5EA2" w:rsidRPr="00FD5EA2" w:rsidRDefault="00FD5EA2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D5EA2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26EB" w14:textId="0A3F4FD4" w:rsidR="0066424E" w:rsidRDefault="0066424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F05B38" wp14:editId="39E63E86">
              <wp:simplePos x="0" y="0"/>
              <wp:positionH relativeFrom="margin">
                <wp:posOffset>-538867</wp:posOffset>
              </wp:positionH>
              <wp:positionV relativeFrom="paragraph">
                <wp:posOffset>-389890</wp:posOffset>
              </wp:positionV>
              <wp:extent cx="7215809" cy="864704"/>
              <wp:effectExtent l="0" t="0" r="4445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5809" cy="864704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DD62A5" id="Rectangle 4" o:spid="_x0000_s1026" style="position:absolute;margin-left:-42.45pt;margin-top:-30.7pt;width:568.15pt;height:68.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" fillcolor="#00427a" stroked="f" strokeweight="2pt">
              <w10:wrap type="topAndBottom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C9F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93161"/>
    <w:multiLevelType w:val="hybridMultilevel"/>
    <w:tmpl w:val="0722E4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E4332"/>
    <w:multiLevelType w:val="hybridMultilevel"/>
    <w:tmpl w:val="2B9EC9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DB9"/>
    <w:multiLevelType w:val="hybridMultilevel"/>
    <w:tmpl w:val="EA3A4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AA4"/>
    <w:multiLevelType w:val="hybridMultilevel"/>
    <w:tmpl w:val="ECA8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7397"/>
    <w:multiLevelType w:val="multilevel"/>
    <w:tmpl w:val="2FF67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13" w:hanging="504"/>
      </w:pPr>
      <w:rPr>
        <w:rFonts w:ascii="Arial" w:hAnsi="Arial" w:cs="Aria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28681E"/>
    <w:multiLevelType w:val="hybridMultilevel"/>
    <w:tmpl w:val="495EFF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53D6"/>
    <w:multiLevelType w:val="hybridMultilevel"/>
    <w:tmpl w:val="15F01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5E74"/>
    <w:multiLevelType w:val="hybridMultilevel"/>
    <w:tmpl w:val="9F3C5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4BAB"/>
    <w:multiLevelType w:val="hybridMultilevel"/>
    <w:tmpl w:val="2420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1131"/>
    <w:multiLevelType w:val="hybridMultilevel"/>
    <w:tmpl w:val="0E94AE40"/>
    <w:lvl w:ilvl="0" w:tplc="A2180FB0">
      <w:start w:val="6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71D1E"/>
    <w:multiLevelType w:val="hybridMultilevel"/>
    <w:tmpl w:val="7F821B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757F2"/>
    <w:multiLevelType w:val="hybridMultilevel"/>
    <w:tmpl w:val="10EEC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05E7A"/>
    <w:multiLevelType w:val="multilevel"/>
    <w:tmpl w:val="9A009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80515E"/>
    <w:multiLevelType w:val="hybridMultilevel"/>
    <w:tmpl w:val="F1D62184"/>
    <w:lvl w:ilvl="0" w:tplc="4C40A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288D"/>
    <w:multiLevelType w:val="hybridMultilevel"/>
    <w:tmpl w:val="A4F6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E133F"/>
    <w:multiLevelType w:val="hybridMultilevel"/>
    <w:tmpl w:val="C23876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7602586">
    <w:abstractNumId w:val="0"/>
  </w:num>
  <w:num w:numId="2" w16cid:durableId="754131828">
    <w:abstractNumId w:val="1"/>
  </w:num>
  <w:num w:numId="3" w16cid:durableId="407121811">
    <w:abstractNumId w:val="14"/>
  </w:num>
  <w:num w:numId="4" w16cid:durableId="1677462842">
    <w:abstractNumId w:val="8"/>
  </w:num>
  <w:num w:numId="5" w16cid:durableId="1912693244">
    <w:abstractNumId w:val="5"/>
  </w:num>
  <w:num w:numId="6" w16cid:durableId="726102855">
    <w:abstractNumId w:val="13"/>
  </w:num>
  <w:num w:numId="7" w16cid:durableId="1145318329">
    <w:abstractNumId w:val="4"/>
  </w:num>
  <w:num w:numId="8" w16cid:durableId="207496761">
    <w:abstractNumId w:val="15"/>
  </w:num>
  <w:num w:numId="9" w16cid:durableId="1690525372">
    <w:abstractNumId w:val="11"/>
  </w:num>
  <w:num w:numId="10" w16cid:durableId="673339993">
    <w:abstractNumId w:val="2"/>
  </w:num>
  <w:num w:numId="11" w16cid:durableId="1849446033">
    <w:abstractNumId w:val="10"/>
  </w:num>
  <w:num w:numId="12" w16cid:durableId="2062287625">
    <w:abstractNumId w:val="6"/>
  </w:num>
  <w:num w:numId="13" w16cid:durableId="1645966222">
    <w:abstractNumId w:val="3"/>
  </w:num>
  <w:num w:numId="14" w16cid:durableId="1724134400">
    <w:abstractNumId w:val="12"/>
  </w:num>
  <w:num w:numId="15" w16cid:durableId="1350721791">
    <w:abstractNumId w:val="9"/>
  </w:num>
  <w:num w:numId="16" w16cid:durableId="817961723">
    <w:abstractNumId w:val="7"/>
  </w:num>
  <w:num w:numId="17" w16cid:durableId="47476350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MDczMTE2sTQzMDNW0lEKTi0uzszPAykwrAUAPdCuQCwAAAA="/>
  </w:docVars>
  <w:rsids>
    <w:rsidRoot w:val="007E7AFB"/>
    <w:rsid w:val="00000294"/>
    <w:rsid w:val="0000104B"/>
    <w:rsid w:val="000056F9"/>
    <w:rsid w:val="0000667C"/>
    <w:rsid w:val="00013A36"/>
    <w:rsid w:val="00015597"/>
    <w:rsid w:val="0001766C"/>
    <w:rsid w:val="00017DC6"/>
    <w:rsid w:val="000203EC"/>
    <w:rsid w:val="000260D6"/>
    <w:rsid w:val="0003108C"/>
    <w:rsid w:val="00034D11"/>
    <w:rsid w:val="00035761"/>
    <w:rsid w:val="00037569"/>
    <w:rsid w:val="00037E8A"/>
    <w:rsid w:val="00041B5A"/>
    <w:rsid w:val="00046CDB"/>
    <w:rsid w:val="00051AC0"/>
    <w:rsid w:val="00053C4A"/>
    <w:rsid w:val="00056EB9"/>
    <w:rsid w:val="00056FB9"/>
    <w:rsid w:val="00060EC9"/>
    <w:rsid w:val="00063749"/>
    <w:rsid w:val="000648F2"/>
    <w:rsid w:val="0006645A"/>
    <w:rsid w:val="00066994"/>
    <w:rsid w:val="00071240"/>
    <w:rsid w:val="00073EEB"/>
    <w:rsid w:val="00074BE3"/>
    <w:rsid w:val="00075EF9"/>
    <w:rsid w:val="00083AC9"/>
    <w:rsid w:val="00094BE1"/>
    <w:rsid w:val="00096555"/>
    <w:rsid w:val="000A090C"/>
    <w:rsid w:val="000A1CF7"/>
    <w:rsid w:val="000A2113"/>
    <w:rsid w:val="000A32CC"/>
    <w:rsid w:val="000A34FF"/>
    <w:rsid w:val="000A3F7F"/>
    <w:rsid w:val="000B62B0"/>
    <w:rsid w:val="000C0A65"/>
    <w:rsid w:val="000C0A95"/>
    <w:rsid w:val="000C15B4"/>
    <w:rsid w:val="000C1FF4"/>
    <w:rsid w:val="000C331F"/>
    <w:rsid w:val="000C3567"/>
    <w:rsid w:val="000C39FA"/>
    <w:rsid w:val="000C5F21"/>
    <w:rsid w:val="000D07B7"/>
    <w:rsid w:val="000D0869"/>
    <w:rsid w:val="000D2AA7"/>
    <w:rsid w:val="000D52C3"/>
    <w:rsid w:val="000D58D5"/>
    <w:rsid w:val="000E2DA9"/>
    <w:rsid w:val="000E4B57"/>
    <w:rsid w:val="000F2DA3"/>
    <w:rsid w:val="000F79E5"/>
    <w:rsid w:val="00100812"/>
    <w:rsid w:val="0011021F"/>
    <w:rsid w:val="00112B98"/>
    <w:rsid w:val="00116CE0"/>
    <w:rsid w:val="0012109A"/>
    <w:rsid w:val="0012302A"/>
    <w:rsid w:val="00123375"/>
    <w:rsid w:val="00123605"/>
    <w:rsid w:val="00124BF0"/>
    <w:rsid w:val="00130366"/>
    <w:rsid w:val="00133FD2"/>
    <w:rsid w:val="00135221"/>
    <w:rsid w:val="00135311"/>
    <w:rsid w:val="0013536F"/>
    <w:rsid w:val="0013719D"/>
    <w:rsid w:val="00137F12"/>
    <w:rsid w:val="00143637"/>
    <w:rsid w:val="00144AE4"/>
    <w:rsid w:val="00154089"/>
    <w:rsid w:val="0016455F"/>
    <w:rsid w:val="00164BAB"/>
    <w:rsid w:val="00165AAF"/>
    <w:rsid w:val="00166FA5"/>
    <w:rsid w:val="00173DC5"/>
    <w:rsid w:val="001742F4"/>
    <w:rsid w:val="00176955"/>
    <w:rsid w:val="00182766"/>
    <w:rsid w:val="00190EA3"/>
    <w:rsid w:val="00191DD7"/>
    <w:rsid w:val="00192BAA"/>
    <w:rsid w:val="00194104"/>
    <w:rsid w:val="00194560"/>
    <w:rsid w:val="00194AC4"/>
    <w:rsid w:val="00194CBC"/>
    <w:rsid w:val="00195A06"/>
    <w:rsid w:val="001A3D8D"/>
    <w:rsid w:val="001A66A4"/>
    <w:rsid w:val="001B52AF"/>
    <w:rsid w:val="001B7A6E"/>
    <w:rsid w:val="001C0455"/>
    <w:rsid w:val="001C3161"/>
    <w:rsid w:val="001C3B44"/>
    <w:rsid w:val="001C5172"/>
    <w:rsid w:val="001D03E8"/>
    <w:rsid w:val="001D1F96"/>
    <w:rsid w:val="001D34F2"/>
    <w:rsid w:val="001D3EE6"/>
    <w:rsid w:val="001D522B"/>
    <w:rsid w:val="001D570C"/>
    <w:rsid w:val="001D79F3"/>
    <w:rsid w:val="001E035B"/>
    <w:rsid w:val="001E2037"/>
    <w:rsid w:val="001E394D"/>
    <w:rsid w:val="001E43D7"/>
    <w:rsid w:val="001E4EA3"/>
    <w:rsid w:val="001E4F4E"/>
    <w:rsid w:val="001E74BA"/>
    <w:rsid w:val="001F1F69"/>
    <w:rsid w:val="001F230E"/>
    <w:rsid w:val="001F232F"/>
    <w:rsid w:val="001F2563"/>
    <w:rsid w:val="001F2818"/>
    <w:rsid w:val="002007AA"/>
    <w:rsid w:val="00201007"/>
    <w:rsid w:val="00202763"/>
    <w:rsid w:val="00202FE9"/>
    <w:rsid w:val="00203D13"/>
    <w:rsid w:val="00204ECA"/>
    <w:rsid w:val="0021001F"/>
    <w:rsid w:val="00211387"/>
    <w:rsid w:val="00215267"/>
    <w:rsid w:val="00217ADF"/>
    <w:rsid w:val="00220D0B"/>
    <w:rsid w:val="002211DD"/>
    <w:rsid w:val="00224043"/>
    <w:rsid w:val="00224FA3"/>
    <w:rsid w:val="00232453"/>
    <w:rsid w:val="002358D4"/>
    <w:rsid w:val="00236BAC"/>
    <w:rsid w:val="002409D4"/>
    <w:rsid w:val="00241817"/>
    <w:rsid w:val="0024187C"/>
    <w:rsid w:val="00241AAD"/>
    <w:rsid w:val="002437CA"/>
    <w:rsid w:val="00247D5E"/>
    <w:rsid w:val="00252717"/>
    <w:rsid w:val="0025718C"/>
    <w:rsid w:val="00257E38"/>
    <w:rsid w:val="0026138F"/>
    <w:rsid w:val="00263A0F"/>
    <w:rsid w:val="00263CA5"/>
    <w:rsid w:val="00263F89"/>
    <w:rsid w:val="00266C25"/>
    <w:rsid w:val="00276350"/>
    <w:rsid w:val="0028181E"/>
    <w:rsid w:val="00282D92"/>
    <w:rsid w:val="002947F6"/>
    <w:rsid w:val="00295A26"/>
    <w:rsid w:val="002975E5"/>
    <w:rsid w:val="002A53D4"/>
    <w:rsid w:val="002B16B1"/>
    <w:rsid w:val="002B1B39"/>
    <w:rsid w:val="002B2AA3"/>
    <w:rsid w:val="002B3CC6"/>
    <w:rsid w:val="002B3D16"/>
    <w:rsid w:val="002B6AEA"/>
    <w:rsid w:val="002B7066"/>
    <w:rsid w:val="002C0A67"/>
    <w:rsid w:val="002D0346"/>
    <w:rsid w:val="002D6C59"/>
    <w:rsid w:val="002D7928"/>
    <w:rsid w:val="002E2569"/>
    <w:rsid w:val="002E2B9A"/>
    <w:rsid w:val="002E3019"/>
    <w:rsid w:val="002E6354"/>
    <w:rsid w:val="002E6602"/>
    <w:rsid w:val="002E6709"/>
    <w:rsid w:val="002F3EEC"/>
    <w:rsid w:val="002F5DA1"/>
    <w:rsid w:val="0030403F"/>
    <w:rsid w:val="00307F28"/>
    <w:rsid w:val="00311752"/>
    <w:rsid w:val="00312169"/>
    <w:rsid w:val="00312FAC"/>
    <w:rsid w:val="00315053"/>
    <w:rsid w:val="00316A2D"/>
    <w:rsid w:val="003170E7"/>
    <w:rsid w:val="003216E4"/>
    <w:rsid w:val="003245D4"/>
    <w:rsid w:val="00324774"/>
    <w:rsid w:val="00325080"/>
    <w:rsid w:val="00326D6A"/>
    <w:rsid w:val="00333A54"/>
    <w:rsid w:val="00334015"/>
    <w:rsid w:val="00335E27"/>
    <w:rsid w:val="00337051"/>
    <w:rsid w:val="00343810"/>
    <w:rsid w:val="003450CE"/>
    <w:rsid w:val="00350F0F"/>
    <w:rsid w:val="00352BAE"/>
    <w:rsid w:val="00356409"/>
    <w:rsid w:val="003569DE"/>
    <w:rsid w:val="0036149C"/>
    <w:rsid w:val="003620CC"/>
    <w:rsid w:val="0036224E"/>
    <w:rsid w:val="00365543"/>
    <w:rsid w:val="0036636B"/>
    <w:rsid w:val="003675F9"/>
    <w:rsid w:val="003721C5"/>
    <w:rsid w:val="00372C41"/>
    <w:rsid w:val="00375A70"/>
    <w:rsid w:val="003810C3"/>
    <w:rsid w:val="003816D7"/>
    <w:rsid w:val="00381C09"/>
    <w:rsid w:val="003858D2"/>
    <w:rsid w:val="00386C09"/>
    <w:rsid w:val="00387227"/>
    <w:rsid w:val="00390805"/>
    <w:rsid w:val="003929C4"/>
    <w:rsid w:val="003955E8"/>
    <w:rsid w:val="003962A1"/>
    <w:rsid w:val="00397493"/>
    <w:rsid w:val="003A26ED"/>
    <w:rsid w:val="003A511A"/>
    <w:rsid w:val="003B4C0A"/>
    <w:rsid w:val="003B568D"/>
    <w:rsid w:val="003B575D"/>
    <w:rsid w:val="003B7223"/>
    <w:rsid w:val="003B728D"/>
    <w:rsid w:val="003B7BAC"/>
    <w:rsid w:val="003C007C"/>
    <w:rsid w:val="003C1ADE"/>
    <w:rsid w:val="003C1B2E"/>
    <w:rsid w:val="003C28E7"/>
    <w:rsid w:val="003D1E94"/>
    <w:rsid w:val="003D2BC5"/>
    <w:rsid w:val="003D32C8"/>
    <w:rsid w:val="003D3EF2"/>
    <w:rsid w:val="003D5F9A"/>
    <w:rsid w:val="003E4206"/>
    <w:rsid w:val="003E42C3"/>
    <w:rsid w:val="003E446A"/>
    <w:rsid w:val="003E5406"/>
    <w:rsid w:val="003F4584"/>
    <w:rsid w:val="003F78BB"/>
    <w:rsid w:val="00401801"/>
    <w:rsid w:val="00403BD3"/>
    <w:rsid w:val="00403FE5"/>
    <w:rsid w:val="004048DA"/>
    <w:rsid w:val="00405742"/>
    <w:rsid w:val="00406CE3"/>
    <w:rsid w:val="0040773F"/>
    <w:rsid w:val="004100D9"/>
    <w:rsid w:val="00411924"/>
    <w:rsid w:val="0042430D"/>
    <w:rsid w:val="0043142B"/>
    <w:rsid w:val="00431B0F"/>
    <w:rsid w:val="00432A29"/>
    <w:rsid w:val="0043327F"/>
    <w:rsid w:val="0043337D"/>
    <w:rsid w:val="00434AD2"/>
    <w:rsid w:val="00442BF2"/>
    <w:rsid w:val="00455AFA"/>
    <w:rsid w:val="004567D5"/>
    <w:rsid w:val="0046386A"/>
    <w:rsid w:val="00464B20"/>
    <w:rsid w:val="004674E5"/>
    <w:rsid w:val="004717A5"/>
    <w:rsid w:val="00480BB6"/>
    <w:rsid w:val="00481DEF"/>
    <w:rsid w:val="00482407"/>
    <w:rsid w:val="00484B07"/>
    <w:rsid w:val="00490EB2"/>
    <w:rsid w:val="0049210D"/>
    <w:rsid w:val="00492831"/>
    <w:rsid w:val="00493FB3"/>
    <w:rsid w:val="004A03E5"/>
    <w:rsid w:val="004A43B5"/>
    <w:rsid w:val="004A62D0"/>
    <w:rsid w:val="004A637E"/>
    <w:rsid w:val="004A7528"/>
    <w:rsid w:val="004A783B"/>
    <w:rsid w:val="004A7CA3"/>
    <w:rsid w:val="004B0FC5"/>
    <w:rsid w:val="004B18C1"/>
    <w:rsid w:val="004B21AA"/>
    <w:rsid w:val="004B59B7"/>
    <w:rsid w:val="004B7DEE"/>
    <w:rsid w:val="004C27EA"/>
    <w:rsid w:val="004C2DD3"/>
    <w:rsid w:val="004C7A45"/>
    <w:rsid w:val="004D0C05"/>
    <w:rsid w:val="004D5195"/>
    <w:rsid w:val="004D5519"/>
    <w:rsid w:val="004D5889"/>
    <w:rsid w:val="004D5BFE"/>
    <w:rsid w:val="004D768E"/>
    <w:rsid w:val="004E1139"/>
    <w:rsid w:val="004E4EC7"/>
    <w:rsid w:val="004F199C"/>
    <w:rsid w:val="004F3DDC"/>
    <w:rsid w:val="004F43FF"/>
    <w:rsid w:val="005002F2"/>
    <w:rsid w:val="00500C08"/>
    <w:rsid w:val="00501B5A"/>
    <w:rsid w:val="0050643A"/>
    <w:rsid w:val="005157EF"/>
    <w:rsid w:val="0052324C"/>
    <w:rsid w:val="005320E4"/>
    <w:rsid w:val="00550A8C"/>
    <w:rsid w:val="0055419D"/>
    <w:rsid w:val="00554B4A"/>
    <w:rsid w:val="005574C8"/>
    <w:rsid w:val="005575F5"/>
    <w:rsid w:val="00563460"/>
    <w:rsid w:val="00563483"/>
    <w:rsid w:val="00564665"/>
    <w:rsid w:val="00564F73"/>
    <w:rsid w:val="0057081B"/>
    <w:rsid w:val="0058088A"/>
    <w:rsid w:val="0058492B"/>
    <w:rsid w:val="00591586"/>
    <w:rsid w:val="00591BB9"/>
    <w:rsid w:val="005968ED"/>
    <w:rsid w:val="00597679"/>
    <w:rsid w:val="005A1C60"/>
    <w:rsid w:val="005A1C84"/>
    <w:rsid w:val="005A77DE"/>
    <w:rsid w:val="005B11E2"/>
    <w:rsid w:val="005B12BB"/>
    <w:rsid w:val="005B18DF"/>
    <w:rsid w:val="005B2653"/>
    <w:rsid w:val="005B5343"/>
    <w:rsid w:val="005B561C"/>
    <w:rsid w:val="005C0006"/>
    <w:rsid w:val="005C05C8"/>
    <w:rsid w:val="005C4782"/>
    <w:rsid w:val="005C48FC"/>
    <w:rsid w:val="005C4F6E"/>
    <w:rsid w:val="005C6324"/>
    <w:rsid w:val="005C6B8D"/>
    <w:rsid w:val="005D0B94"/>
    <w:rsid w:val="005D1443"/>
    <w:rsid w:val="005D3DBB"/>
    <w:rsid w:val="005D3F23"/>
    <w:rsid w:val="005D4202"/>
    <w:rsid w:val="005D5814"/>
    <w:rsid w:val="005D617B"/>
    <w:rsid w:val="005D70B1"/>
    <w:rsid w:val="005E0152"/>
    <w:rsid w:val="005E123C"/>
    <w:rsid w:val="005E197F"/>
    <w:rsid w:val="005E208E"/>
    <w:rsid w:val="005E22E3"/>
    <w:rsid w:val="005E5FC4"/>
    <w:rsid w:val="005E6642"/>
    <w:rsid w:val="005E7303"/>
    <w:rsid w:val="005E7E6B"/>
    <w:rsid w:val="005F106F"/>
    <w:rsid w:val="005F41CB"/>
    <w:rsid w:val="005F4545"/>
    <w:rsid w:val="005F5B5F"/>
    <w:rsid w:val="005F7F7F"/>
    <w:rsid w:val="006003BD"/>
    <w:rsid w:val="00600ACA"/>
    <w:rsid w:val="006101AC"/>
    <w:rsid w:val="006104F9"/>
    <w:rsid w:val="0061545F"/>
    <w:rsid w:val="006224E6"/>
    <w:rsid w:val="006253FF"/>
    <w:rsid w:val="00633F0A"/>
    <w:rsid w:val="006372B9"/>
    <w:rsid w:val="00645B64"/>
    <w:rsid w:val="006516E1"/>
    <w:rsid w:val="006550E7"/>
    <w:rsid w:val="006558D6"/>
    <w:rsid w:val="0066043E"/>
    <w:rsid w:val="006613A9"/>
    <w:rsid w:val="00663612"/>
    <w:rsid w:val="0066424E"/>
    <w:rsid w:val="006673A7"/>
    <w:rsid w:val="006675C2"/>
    <w:rsid w:val="0067188A"/>
    <w:rsid w:val="00672B6D"/>
    <w:rsid w:val="00673C80"/>
    <w:rsid w:val="00676711"/>
    <w:rsid w:val="00676F69"/>
    <w:rsid w:val="0067781C"/>
    <w:rsid w:val="00677BC6"/>
    <w:rsid w:val="00677C18"/>
    <w:rsid w:val="0068183B"/>
    <w:rsid w:val="006875C6"/>
    <w:rsid w:val="006927A6"/>
    <w:rsid w:val="00694F1C"/>
    <w:rsid w:val="00696FF4"/>
    <w:rsid w:val="006A005D"/>
    <w:rsid w:val="006A02E5"/>
    <w:rsid w:val="006A176D"/>
    <w:rsid w:val="006A2FE0"/>
    <w:rsid w:val="006A3F85"/>
    <w:rsid w:val="006A78C5"/>
    <w:rsid w:val="006B5045"/>
    <w:rsid w:val="006C0411"/>
    <w:rsid w:val="006C2624"/>
    <w:rsid w:val="006C3E7A"/>
    <w:rsid w:val="006C4321"/>
    <w:rsid w:val="006C4B52"/>
    <w:rsid w:val="006C5751"/>
    <w:rsid w:val="006D0B17"/>
    <w:rsid w:val="006D26DA"/>
    <w:rsid w:val="006D2BC4"/>
    <w:rsid w:val="006D45B7"/>
    <w:rsid w:val="006D5DC6"/>
    <w:rsid w:val="006D7562"/>
    <w:rsid w:val="006E036A"/>
    <w:rsid w:val="006E48AA"/>
    <w:rsid w:val="006E6D3A"/>
    <w:rsid w:val="006F33F1"/>
    <w:rsid w:val="006F4AB2"/>
    <w:rsid w:val="006F6486"/>
    <w:rsid w:val="006F64DE"/>
    <w:rsid w:val="006F6F32"/>
    <w:rsid w:val="006F772F"/>
    <w:rsid w:val="0071476F"/>
    <w:rsid w:val="0071520F"/>
    <w:rsid w:val="007164D0"/>
    <w:rsid w:val="00725E97"/>
    <w:rsid w:val="0072767A"/>
    <w:rsid w:val="00731F6B"/>
    <w:rsid w:val="00737030"/>
    <w:rsid w:val="007445C1"/>
    <w:rsid w:val="0075055A"/>
    <w:rsid w:val="007506E0"/>
    <w:rsid w:val="007529EC"/>
    <w:rsid w:val="007533C1"/>
    <w:rsid w:val="00753EB1"/>
    <w:rsid w:val="00754973"/>
    <w:rsid w:val="00760A2E"/>
    <w:rsid w:val="00761BBC"/>
    <w:rsid w:val="007620B3"/>
    <w:rsid w:val="00764472"/>
    <w:rsid w:val="007672B4"/>
    <w:rsid w:val="00767A70"/>
    <w:rsid w:val="007715BF"/>
    <w:rsid w:val="00772BA7"/>
    <w:rsid w:val="00775C85"/>
    <w:rsid w:val="007818E6"/>
    <w:rsid w:val="00782781"/>
    <w:rsid w:val="00784EF8"/>
    <w:rsid w:val="00786943"/>
    <w:rsid w:val="0079408C"/>
    <w:rsid w:val="00794173"/>
    <w:rsid w:val="007941FE"/>
    <w:rsid w:val="007A1130"/>
    <w:rsid w:val="007A292F"/>
    <w:rsid w:val="007A35E8"/>
    <w:rsid w:val="007A3D7D"/>
    <w:rsid w:val="007A6356"/>
    <w:rsid w:val="007B2900"/>
    <w:rsid w:val="007B63CC"/>
    <w:rsid w:val="007C086A"/>
    <w:rsid w:val="007C1616"/>
    <w:rsid w:val="007C4769"/>
    <w:rsid w:val="007C490D"/>
    <w:rsid w:val="007C4F05"/>
    <w:rsid w:val="007C64BC"/>
    <w:rsid w:val="007D0A40"/>
    <w:rsid w:val="007D44DE"/>
    <w:rsid w:val="007D453B"/>
    <w:rsid w:val="007D4A65"/>
    <w:rsid w:val="007D4BF2"/>
    <w:rsid w:val="007D572F"/>
    <w:rsid w:val="007D6B03"/>
    <w:rsid w:val="007D71EF"/>
    <w:rsid w:val="007E0B72"/>
    <w:rsid w:val="007E1E93"/>
    <w:rsid w:val="007E4C9A"/>
    <w:rsid w:val="007E777E"/>
    <w:rsid w:val="007E7AFB"/>
    <w:rsid w:val="007F3CFC"/>
    <w:rsid w:val="007F4531"/>
    <w:rsid w:val="0080085A"/>
    <w:rsid w:val="00806F6D"/>
    <w:rsid w:val="0081545F"/>
    <w:rsid w:val="00816C14"/>
    <w:rsid w:val="00817BA7"/>
    <w:rsid w:val="00822A59"/>
    <w:rsid w:val="008249A9"/>
    <w:rsid w:val="00824D9B"/>
    <w:rsid w:val="00825B17"/>
    <w:rsid w:val="00826AF7"/>
    <w:rsid w:val="0083028E"/>
    <w:rsid w:val="00830314"/>
    <w:rsid w:val="00831C84"/>
    <w:rsid w:val="0083208E"/>
    <w:rsid w:val="00833905"/>
    <w:rsid w:val="00837902"/>
    <w:rsid w:val="008402FC"/>
    <w:rsid w:val="00842323"/>
    <w:rsid w:val="00843FC6"/>
    <w:rsid w:val="008440C7"/>
    <w:rsid w:val="00845653"/>
    <w:rsid w:val="00846A70"/>
    <w:rsid w:val="00852AAE"/>
    <w:rsid w:val="008531BC"/>
    <w:rsid w:val="00857507"/>
    <w:rsid w:val="00861AF8"/>
    <w:rsid w:val="008631EB"/>
    <w:rsid w:val="00864D04"/>
    <w:rsid w:val="008830BE"/>
    <w:rsid w:val="00884FFB"/>
    <w:rsid w:val="0088518A"/>
    <w:rsid w:val="008875D5"/>
    <w:rsid w:val="0088787A"/>
    <w:rsid w:val="008918C5"/>
    <w:rsid w:val="00891F60"/>
    <w:rsid w:val="008923AF"/>
    <w:rsid w:val="00893BB6"/>
    <w:rsid w:val="00896BDA"/>
    <w:rsid w:val="00896EEA"/>
    <w:rsid w:val="008A0E11"/>
    <w:rsid w:val="008A164B"/>
    <w:rsid w:val="008A51ED"/>
    <w:rsid w:val="008B3859"/>
    <w:rsid w:val="008B3E9A"/>
    <w:rsid w:val="008B4454"/>
    <w:rsid w:val="008B528D"/>
    <w:rsid w:val="008C08E4"/>
    <w:rsid w:val="008C4FA5"/>
    <w:rsid w:val="008C5B61"/>
    <w:rsid w:val="008C5E8A"/>
    <w:rsid w:val="008D7572"/>
    <w:rsid w:val="008D7828"/>
    <w:rsid w:val="008E1B1C"/>
    <w:rsid w:val="008E2A6E"/>
    <w:rsid w:val="008E3CDA"/>
    <w:rsid w:val="008E59CF"/>
    <w:rsid w:val="008F5BDE"/>
    <w:rsid w:val="008F5D09"/>
    <w:rsid w:val="008F6F4E"/>
    <w:rsid w:val="008F7ED3"/>
    <w:rsid w:val="00903A15"/>
    <w:rsid w:val="00907106"/>
    <w:rsid w:val="00907360"/>
    <w:rsid w:val="009123D8"/>
    <w:rsid w:val="009142AB"/>
    <w:rsid w:val="0091544E"/>
    <w:rsid w:val="00915C8C"/>
    <w:rsid w:val="00916A3D"/>
    <w:rsid w:val="00922061"/>
    <w:rsid w:val="00926DB9"/>
    <w:rsid w:val="009336A6"/>
    <w:rsid w:val="00936F50"/>
    <w:rsid w:val="00940934"/>
    <w:rsid w:val="00942B41"/>
    <w:rsid w:val="00943797"/>
    <w:rsid w:val="00946141"/>
    <w:rsid w:val="00946C4A"/>
    <w:rsid w:val="00953663"/>
    <w:rsid w:val="0095459A"/>
    <w:rsid w:val="00956180"/>
    <w:rsid w:val="00957CC0"/>
    <w:rsid w:val="00957F73"/>
    <w:rsid w:val="00961CE0"/>
    <w:rsid w:val="009634E9"/>
    <w:rsid w:val="009643AE"/>
    <w:rsid w:val="00964A10"/>
    <w:rsid w:val="009754B3"/>
    <w:rsid w:val="00981CF2"/>
    <w:rsid w:val="00981DE7"/>
    <w:rsid w:val="0099310C"/>
    <w:rsid w:val="00993C1B"/>
    <w:rsid w:val="009948CA"/>
    <w:rsid w:val="009973CE"/>
    <w:rsid w:val="009A5C66"/>
    <w:rsid w:val="009B2737"/>
    <w:rsid w:val="009B5F36"/>
    <w:rsid w:val="009B688B"/>
    <w:rsid w:val="009C0947"/>
    <w:rsid w:val="009C2A0F"/>
    <w:rsid w:val="009C5932"/>
    <w:rsid w:val="009C5AE6"/>
    <w:rsid w:val="009C783D"/>
    <w:rsid w:val="009D1C15"/>
    <w:rsid w:val="009D1EE0"/>
    <w:rsid w:val="009D2DEA"/>
    <w:rsid w:val="009D3882"/>
    <w:rsid w:val="009D5250"/>
    <w:rsid w:val="009E00E3"/>
    <w:rsid w:val="009E0D91"/>
    <w:rsid w:val="009E1C84"/>
    <w:rsid w:val="009E2E32"/>
    <w:rsid w:val="009E37BE"/>
    <w:rsid w:val="009E449A"/>
    <w:rsid w:val="009E49B8"/>
    <w:rsid w:val="009E51D3"/>
    <w:rsid w:val="009F248D"/>
    <w:rsid w:val="009F3C20"/>
    <w:rsid w:val="009F7212"/>
    <w:rsid w:val="00A00DEA"/>
    <w:rsid w:val="00A011D4"/>
    <w:rsid w:val="00A02C17"/>
    <w:rsid w:val="00A06CA9"/>
    <w:rsid w:val="00A113E9"/>
    <w:rsid w:val="00A16744"/>
    <w:rsid w:val="00A17932"/>
    <w:rsid w:val="00A23C9B"/>
    <w:rsid w:val="00A23E3D"/>
    <w:rsid w:val="00A2403F"/>
    <w:rsid w:val="00A275C6"/>
    <w:rsid w:val="00A31686"/>
    <w:rsid w:val="00A31CB8"/>
    <w:rsid w:val="00A32890"/>
    <w:rsid w:val="00A32E08"/>
    <w:rsid w:val="00A45828"/>
    <w:rsid w:val="00A5048A"/>
    <w:rsid w:val="00A51205"/>
    <w:rsid w:val="00A57D27"/>
    <w:rsid w:val="00A65B38"/>
    <w:rsid w:val="00A66F6F"/>
    <w:rsid w:val="00A70F9E"/>
    <w:rsid w:val="00A71034"/>
    <w:rsid w:val="00A710C6"/>
    <w:rsid w:val="00A727D3"/>
    <w:rsid w:val="00A74454"/>
    <w:rsid w:val="00A76026"/>
    <w:rsid w:val="00A764E4"/>
    <w:rsid w:val="00A7735D"/>
    <w:rsid w:val="00A81135"/>
    <w:rsid w:val="00A812B8"/>
    <w:rsid w:val="00A85DFA"/>
    <w:rsid w:val="00A87D3C"/>
    <w:rsid w:val="00A924F9"/>
    <w:rsid w:val="00A933CF"/>
    <w:rsid w:val="00A93E2D"/>
    <w:rsid w:val="00A95198"/>
    <w:rsid w:val="00AA0F82"/>
    <w:rsid w:val="00AB437E"/>
    <w:rsid w:val="00AB4669"/>
    <w:rsid w:val="00AB7735"/>
    <w:rsid w:val="00AC550C"/>
    <w:rsid w:val="00AC653E"/>
    <w:rsid w:val="00AC70C4"/>
    <w:rsid w:val="00AD5861"/>
    <w:rsid w:val="00AE2918"/>
    <w:rsid w:val="00AE29C5"/>
    <w:rsid w:val="00AE377C"/>
    <w:rsid w:val="00AE5B1C"/>
    <w:rsid w:val="00AE5E4D"/>
    <w:rsid w:val="00AF063A"/>
    <w:rsid w:val="00AF1192"/>
    <w:rsid w:val="00AF2FAE"/>
    <w:rsid w:val="00AF5178"/>
    <w:rsid w:val="00AF5B37"/>
    <w:rsid w:val="00AF6631"/>
    <w:rsid w:val="00B02B7E"/>
    <w:rsid w:val="00B0394C"/>
    <w:rsid w:val="00B04851"/>
    <w:rsid w:val="00B066C6"/>
    <w:rsid w:val="00B10627"/>
    <w:rsid w:val="00B11154"/>
    <w:rsid w:val="00B13391"/>
    <w:rsid w:val="00B13638"/>
    <w:rsid w:val="00B139F6"/>
    <w:rsid w:val="00B142AC"/>
    <w:rsid w:val="00B20CE8"/>
    <w:rsid w:val="00B24B07"/>
    <w:rsid w:val="00B25319"/>
    <w:rsid w:val="00B31675"/>
    <w:rsid w:val="00B347E7"/>
    <w:rsid w:val="00B35563"/>
    <w:rsid w:val="00B40562"/>
    <w:rsid w:val="00B454B2"/>
    <w:rsid w:val="00B46DBD"/>
    <w:rsid w:val="00B5140D"/>
    <w:rsid w:val="00B54951"/>
    <w:rsid w:val="00B55FDB"/>
    <w:rsid w:val="00B56837"/>
    <w:rsid w:val="00B573E9"/>
    <w:rsid w:val="00B6047E"/>
    <w:rsid w:val="00B60CF7"/>
    <w:rsid w:val="00B6368C"/>
    <w:rsid w:val="00B64542"/>
    <w:rsid w:val="00B64C9D"/>
    <w:rsid w:val="00B669D0"/>
    <w:rsid w:val="00B70064"/>
    <w:rsid w:val="00B706BF"/>
    <w:rsid w:val="00B7166F"/>
    <w:rsid w:val="00B7527A"/>
    <w:rsid w:val="00B75885"/>
    <w:rsid w:val="00B83246"/>
    <w:rsid w:val="00B86E5A"/>
    <w:rsid w:val="00B872DF"/>
    <w:rsid w:val="00B907D4"/>
    <w:rsid w:val="00B90A73"/>
    <w:rsid w:val="00B91F8C"/>
    <w:rsid w:val="00B971B9"/>
    <w:rsid w:val="00BA0EE1"/>
    <w:rsid w:val="00BA16E3"/>
    <w:rsid w:val="00BA4F32"/>
    <w:rsid w:val="00BB03C5"/>
    <w:rsid w:val="00BB6B9E"/>
    <w:rsid w:val="00BB6C55"/>
    <w:rsid w:val="00BB6D69"/>
    <w:rsid w:val="00BB6F6A"/>
    <w:rsid w:val="00BC340B"/>
    <w:rsid w:val="00BC449B"/>
    <w:rsid w:val="00BD063A"/>
    <w:rsid w:val="00BD466E"/>
    <w:rsid w:val="00BD6D35"/>
    <w:rsid w:val="00BE46AE"/>
    <w:rsid w:val="00BF0C68"/>
    <w:rsid w:val="00BF1107"/>
    <w:rsid w:val="00BF2FA2"/>
    <w:rsid w:val="00BF41F4"/>
    <w:rsid w:val="00BF7A9C"/>
    <w:rsid w:val="00C00DB3"/>
    <w:rsid w:val="00C02AE0"/>
    <w:rsid w:val="00C04009"/>
    <w:rsid w:val="00C04590"/>
    <w:rsid w:val="00C04C58"/>
    <w:rsid w:val="00C05AD2"/>
    <w:rsid w:val="00C12560"/>
    <w:rsid w:val="00C1466E"/>
    <w:rsid w:val="00C149CB"/>
    <w:rsid w:val="00C1503D"/>
    <w:rsid w:val="00C151AE"/>
    <w:rsid w:val="00C161C9"/>
    <w:rsid w:val="00C16BE0"/>
    <w:rsid w:val="00C257ED"/>
    <w:rsid w:val="00C25A31"/>
    <w:rsid w:val="00C264F4"/>
    <w:rsid w:val="00C30C5F"/>
    <w:rsid w:val="00C31A5A"/>
    <w:rsid w:val="00C34BB9"/>
    <w:rsid w:val="00C41B35"/>
    <w:rsid w:val="00C44FBB"/>
    <w:rsid w:val="00C524AF"/>
    <w:rsid w:val="00C5257A"/>
    <w:rsid w:val="00C54014"/>
    <w:rsid w:val="00C57F00"/>
    <w:rsid w:val="00C60B73"/>
    <w:rsid w:val="00C64A10"/>
    <w:rsid w:val="00C672DB"/>
    <w:rsid w:val="00C7312E"/>
    <w:rsid w:val="00C820DC"/>
    <w:rsid w:val="00C83180"/>
    <w:rsid w:val="00C833DE"/>
    <w:rsid w:val="00C85AFA"/>
    <w:rsid w:val="00C86C74"/>
    <w:rsid w:val="00C907FF"/>
    <w:rsid w:val="00C908E6"/>
    <w:rsid w:val="00CA02C7"/>
    <w:rsid w:val="00CA08C0"/>
    <w:rsid w:val="00CA225B"/>
    <w:rsid w:val="00CB083B"/>
    <w:rsid w:val="00CB6D31"/>
    <w:rsid w:val="00CC2647"/>
    <w:rsid w:val="00CC420A"/>
    <w:rsid w:val="00CC5442"/>
    <w:rsid w:val="00CC58B9"/>
    <w:rsid w:val="00CD0E49"/>
    <w:rsid w:val="00CD2FBE"/>
    <w:rsid w:val="00CD331A"/>
    <w:rsid w:val="00CD516E"/>
    <w:rsid w:val="00CE0506"/>
    <w:rsid w:val="00CE1C68"/>
    <w:rsid w:val="00CE33C1"/>
    <w:rsid w:val="00CE3797"/>
    <w:rsid w:val="00CF35C9"/>
    <w:rsid w:val="00CF63E7"/>
    <w:rsid w:val="00CF72BF"/>
    <w:rsid w:val="00CF7785"/>
    <w:rsid w:val="00D06CC1"/>
    <w:rsid w:val="00D1089D"/>
    <w:rsid w:val="00D1429E"/>
    <w:rsid w:val="00D2282F"/>
    <w:rsid w:val="00D31688"/>
    <w:rsid w:val="00D33B2E"/>
    <w:rsid w:val="00D34588"/>
    <w:rsid w:val="00D36844"/>
    <w:rsid w:val="00D37BAF"/>
    <w:rsid w:val="00D40D31"/>
    <w:rsid w:val="00D47154"/>
    <w:rsid w:val="00D52E8C"/>
    <w:rsid w:val="00D6005D"/>
    <w:rsid w:val="00D6088D"/>
    <w:rsid w:val="00D60A04"/>
    <w:rsid w:val="00D63504"/>
    <w:rsid w:val="00D64B35"/>
    <w:rsid w:val="00D75330"/>
    <w:rsid w:val="00D801DD"/>
    <w:rsid w:val="00D8064E"/>
    <w:rsid w:val="00D843B6"/>
    <w:rsid w:val="00D845A8"/>
    <w:rsid w:val="00D86250"/>
    <w:rsid w:val="00DA3D1D"/>
    <w:rsid w:val="00DA43E7"/>
    <w:rsid w:val="00DA5563"/>
    <w:rsid w:val="00DA5D42"/>
    <w:rsid w:val="00DA77BC"/>
    <w:rsid w:val="00DB2366"/>
    <w:rsid w:val="00DC2BB0"/>
    <w:rsid w:val="00DC762C"/>
    <w:rsid w:val="00DD1F25"/>
    <w:rsid w:val="00DD32B9"/>
    <w:rsid w:val="00DD3623"/>
    <w:rsid w:val="00DD671E"/>
    <w:rsid w:val="00DD691C"/>
    <w:rsid w:val="00DE2737"/>
    <w:rsid w:val="00DE4231"/>
    <w:rsid w:val="00DF1D6E"/>
    <w:rsid w:val="00DF26D4"/>
    <w:rsid w:val="00DF402C"/>
    <w:rsid w:val="00DF43AD"/>
    <w:rsid w:val="00DF5270"/>
    <w:rsid w:val="00E00BE2"/>
    <w:rsid w:val="00E0223D"/>
    <w:rsid w:val="00E075F6"/>
    <w:rsid w:val="00E12712"/>
    <w:rsid w:val="00E1340B"/>
    <w:rsid w:val="00E15A80"/>
    <w:rsid w:val="00E1693C"/>
    <w:rsid w:val="00E20A89"/>
    <w:rsid w:val="00E2440E"/>
    <w:rsid w:val="00E25476"/>
    <w:rsid w:val="00E319B3"/>
    <w:rsid w:val="00E32109"/>
    <w:rsid w:val="00E35DDC"/>
    <w:rsid w:val="00E37A6E"/>
    <w:rsid w:val="00E40A3E"/>
    <w:rsid w:val="00E41270"/>
    <w:rsid w:val="00E4291A"/>
    <w:rsid w:val="00E44D80"/>
    <w:rsid w:val="00E46BDA"/>
    <w:rsid w:val="00E471CF"/>
    <w:rsid w:val="00E54645"/>
    <w:rsid w:val="00E60CCF"/>
    <w:rsid w:val="00E614D6"/>
    <w:rsid w:val="00E61BC1"/>
    <w:rsid w:val="00E61DAF"/>
    <w:rsid w:val="00E621D9"/>
    <w:rsid w:val="00E73C66"/>
    <w:rsid w:val="00E76567"/>
    <w:rsid w:val="00E77CD5"/>
    <w:rsid w:val="00E814CB"/>
    <w:rsid w:val="00E83648"/>
    <w:rsid w:val="00E8427F"/>
    <w:rsid w:val="00E84983"/>
    <w:rsid w:val="00E91F66"/>
    <w:rsid w:val="00E97BEF"/>
    <w:rsid w:val="00EA0041"/>
    <w:rsid w:val="00EA1295"/>
    <w:rsid w:val="00EA2280"/>
    <w:rsid w:val="00EA2450"/>
    <w:rsid w:val="00EA469D"/>
    <w:rsid w:val="00EA6167"/>
    <w:rsid w:val="00EA6821"/>
    <w:rsid w:val="00EA6F7A"/>
    <w:rsid w:val="00EA7C36"/>
    <w:rsid w:val="00EB472D"/>
    <w:rsid w:val="00EB5A84"/>
    <w:rsid w:val="00EC07D3"/>
    <w:rsid w:val="00EC0EEE"/>
    <w:rsid w:val="00EC3720"/>
    <w:rsid w:val="00EC38AC"/>
    <w:rsid w:val="00EC4D00"/>
    <w:rsid w:val="00EC5ECD"/>
    <w:rsid w:val="00EC783C"/>
    <w:rsid w:val="00ED347F"/>
    <w:rsid w:val="00EE11FA"/>
    <w:rsid w:val="00EE34AE"/>
    <w:rsid w:val="00EE4894"/>
    <w:rsid w:val="00EE6377"/>
    <w:rsid w:val="00EF3943"/>
    <w:rsid w:val="00EF496F"/>
    <w:rsid w:val="00F00FD8"/>
    <w:rsid w:val="00F019F6"/>
    <w:rsid w:val="00F01D6B"/>
    <w:rsid w:val="00F02D59"/>
    <w:rsid w:val="00F02E57"/>
    <w:rsid w:val="00F03740"/>
    <w:rsid w:val="00F03DC6"/>
    <w:rsid w:val="00F05BF2"/>
    <w:rsid w:val="00F0688C"/>
    <w:rsid w:val="00F07682"/>
    <w:rsid w:val="00F07A95"/>
    <w:rsid w:val="00F112E4"/>
    <w:rsid w:val="00F12CA7"/>
    <w:rsid w:val="00F14DF9"/>
    <w:rsid w:val="00F16245"/>
    <w:rsid w:val="00F2234D"/>
    <w:rsid w:val="00F24EF4"/>
    <w:rsid w:val="00F2746F"/>
    <w:rsid w:val="00F27B07"/>
    <w:rsid w:val="00F3133C"/>
    <w:rsid w:val="00F36895"/>
    <w:rsid w:val="00F36ADC"/>
    <w:rsid w:val="00F378EA"/>
    <w:rsid w:val="00F4171B"/>
    <w:rsid w:val="00F41B81"/>
    <w:rsid w:val="00F41DD3"/>
    <w:rsid w:val="00F43378"/>
    <w:rsid w:val="00F452CD"/>
    <w:rsid w:val="00F4580B"/>
    <w:rsid w:val="00F465E1"/>
    <w:rsid w:val="00F47F9A"/>
    <w:rsid w:val="00F628FD"/>
    <w:rsid w:val="00F633E5"/>
    <w:rsid w:val="00F638F5"/>
    <w:rsid w:val="00F64B99"/>
    <w:rsid w:val="00F65784"/>
    <w:rsid w:val="00F6625A"/>
    <w:rsid w:val="00F6644A"/>
    <w:rsid w:val="00F66B4A"/>
    <w:rsid w:val="00F72376"/>
    <w:rsid w:val="00F726FA"/>
    <w:rsid w:val="00F76A80"/>
    <w:rsid w:val="00F7794C"/>
    <w:rsid w:val="00F81AFA"/>
    <w:rsid w:val="00F81F4C"/>
    <w:rsid w:val="00F826FB"/>
    <w:rsid w:val="00F827DB"/>
    <w:rsid w:val="00F92691"/>
    <w:rsid w:val="00F93870"/>
    <w:rsid w:val="00F97492"/>
    <w:rsid w:val="00FA6087"/>
    <w:rsid w:val="00FA6DD4"/>
    <w:rsid w:val="00FA6F83"/>
    <w:rsid w:val="00FB54BC"/>
    <w:rsid w:val="00FC102A"/>
    <w:rsid w:val="00FC2CC8"/>
    <w:rsid w:val="00FC3AD7"/>
    <w:rsid w:val="00FC7CB4"/>
    <w:rsid w:val="00FD1D3F"/>
    <w:rsid w:val="00FD327E"/>
    <w:rsid w:val="00FD36D6"/>
    <w:rsid w:val="00FD5EA2"/>
    <w:rsid w:val="00FD6488"/>
    <w:rsid w:val="00FD7FA9"/>
    <w:rsid w:val="00FE37FA"/>
    <w:rsid w:val="00FF4182"/>
    <w:rsid w:val="00FF6536"/>
    <w:rsid w:val="00FF7EC5"/>
    <w:rsid w:val="099FED5F"/>
    <w:rsid w:val="0BF2EEED"/>
    <w:rsid w:val="0C150D5F"/>
    <w:rsid w:val="0FA8465B"/>
    <w:rsid w:val="26CEACB6"/>
    <w:rsid w:val="28E98439"/>
    <w:rsid w:val="300D8DBE"/>
    <w:rsid w:val="559EBD3B"/>
    <w:rsid w:val="55F6A4E0"/>
    <w:rsid w:val="72E442E7"/>
    <w:rsid w:val="74F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B20DB3"/>
  <w15:docId w15:val="{DF1B9D6B-3FD6-4A14-87A2-7533697A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43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FE5"/>
    <w:pPr>
      <w:keepNext/>
      <w:keepLines/>
      <w:spacing w:before="480" w:line="600" w:lineRule="exact"/>
      <w:outlineLvl w:val="0"/>
    </w:pPr>
    <w:rPr>
      <w:rFonts w:ascii="Arial Bold" w:eastAsiaTheme="majorEastAsia" w:hAnsi="Arial Bold" w:cstheme="majorBidi"/>
      <w:bCs/>
      <w:color w:val="1F497D" w:themeColor="text2"/>
      <w:kern w:val="4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FE5"/>
    <w:pPr>
      <w:keepNext/>
      <w:keepLines/>
      <w:spacing w:before="360" w:line="450" w:lineRule="exact"/>
      <w:outlineLvl w:val="1"/>
    </w:pPr>
    <w:rPr>
      <w:rFonts w:ascii="Arial Bold" w:eastAsiaTheme="majorEastAsia" w:hAnsi="Arial Bold" w:cstheme="majorBidi"/>
      <w:color w:val="1F497D" w:themeColor="text2"/>
      <w:kern w:val="28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AFA"/>
    <w:pPr>
      <w:keepNext/>
      <w:keepLines/>
      <w:spacing w:before="240"/>
      <w:outlineLvl w:val="2"/>
    </w:pPr>
    <w:rPr>
      <w:rFonts w:ascii="Arial Bold" w:eastAsiaTheme="majorEastAsia" w:hAnsi="Arial Bold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82D92"/>
    <w:rPr>
      <w:rFonts w:ascii="Minion Pro" w:hAnsi="Minion Pro" w:cs="Minion Pro"/>
      <w:color w:val="231F20"/>
      <w:szCs w:val="24"/>
      <w:u w:color="000000"/>
    </w:rPr>
  </w:style>
  <w:style w:type="paragraph" w:customStyle="1" w:styleId="FeatureText">
    <w:name w:val="Feature Text"/>
    <w:basedOn w:val="Normal"/>
    <w:qFormat/>
    <w:rsid w:val="000C0A95"/>
    <w:pPr>
      <w:spacing w:line="400" w:lineRule="exact"/>
    </w:pPr>
    <w:rPr>
      <w:rFonts w:cs="Arial"/>
      <w:color w:val="00427A"/>
      <w:sz w:val="32"/>
      <w:szCs w:val="2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46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A70"/>
  </w:style>
  <w:style w:type="paragraph" w:styleId="Footer">
    <w:name w:val="footer"/>
    <w:basedOn w:val="Normal"/>
    <w:link w:val="FooterChar"/>
    <w:uiPriority w:val="99"/>
    <w:unhideWhenUsed/>
    <w:rsid w:val="00846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A70"/>
  </w:style>
  <w:style w:type="paragraph" w:styleId="BalloonText">
    <w:name w:val="Balloon Text"/>
    <w:basedOn w:val="Normal"/>
    <w:link w:val="BalloonTextChar"/>
    <w:uiPriority w:val="99"/>
    <w:semiHidden/>
    <w:unhideWhenUsed/>
    <w:rsid w:val="000A0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1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C2647"/>
  </w:style>
  <w:style w:type="paragraph" w:styleId="Title">
    <w:name w:val="Title"/>
    <w:basedOn w:val="Normal"/>
    <w:next w:val="Normal"/>
    <w:link w:val="TitleChar"/>
    <w:uiPriority w:val="10"/>
    <w:qFormat/>
    <w:rsid w:val="00173DC5"/>
    <w:rPr>
      <w:rFonts w:ascii="Arial Bold" w:eastAsiaTheme="majorEastAsia" w:hAnsi="Arial Bold" w:cs="Arial"/>
      <w:bCs/>
      <w:noProof/>
      <w:color w:val="1F497D"/>
      <w:kern w:val="28"/>
      <w:sz w:val="60"/>
      <w:szCs w:val="6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173DC5"/>
    <w:rPr>
      <w:rFonts w:ascii="Arial Bold" w:eastAsiaTheme="majorEastAsia" w:hAnsi="Arial Bold" w:cs="Arial"/>
      <w:bCs/>
      <w:noProof/>
      <w:color w:val="1F497D"/>
      <w:kern w:val="28"/>
      <w:sz w:val="60"/>
      <w:szCs w:val="60"/>
      <w:lang w:val="en-AU" w:eastAsia="en-AU"/>
    </w:rPr>
  </w:style>
  <w:style w:type="paragraph" w:styleId="BodyText">
    <w:name w:val="Body Text"/>
    <w:basedOn w:val="Normal"/>
    <w:link w:val="BodyTextChar"/>
    <w:uiPriority w:val="99"/>
    <w:unhideWhenUsed/>
    <w:qFormat/>
    <w:rsid w:val="000E2DA9"/>
    <w:pPr>
      <w:spacing w:before="240" w:line="300" w:lineRule="exact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E2DA9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3FE5"/>
    <w:rPr>
      <w:rFonts w:ascii="Arial Bold" w:eastAsiaTheme="majorEastAsia" w:hAnsi="Arial Bold" w:cstheme="majorBidi"/>
      <w:bCs/>
      <w:color w:val="1F497D" w:themeColor="text2"/>
      <w:kern w:val="4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FE5"/>
    <w:rPr>
      <w:rFonts w:ascii="Arial Bold" w:eastAsiaTheme="majorEastAsia" w:hAnsi="Arial Bold" w:cstheme="majorBidi"/>
      <w:color w:val="1F497D" w:themeColor="text2"/>
      <w:kern w:val="28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5AFA"/>
    <w:rPr>
      <w:rFonts w:ascii="Arial Bold" w:eastAsiaTheme="majorEastAsia" w:hAnsi="Arial Bold" w:cstheme="majorBidi"/>
      <w:bCs/>
      <w:sz w:val="24"/>
    </w:rPr>
  </w:style>
  <w:style w:type="paragraph" w:styleId="ListBullet">
    <w:name w:val="List Bullet"/>
    <w:basedOn w:val="BodyText"/>
    <w:uiPriority w:val="99"/>
    <w:unhideWhenUsed/>
    <w:qFormat/>
    <w:rsid w:val="00F36ADC"/>
    <w:pPr>
      <w:numPr>
        <w:numId w:val="1"/>
      </w:numPr>
      <w:spacing w:before="120"/>
      <w:ind w:left="357" w:hanging="357"/>
    </w:pPr>
  </w:style>
  <w:style w:type="paragraph" w:customStyle="1" w:styleId="MediaRegular">
    <w:name w:val="Media Regular"/>
    <w:uiPriority w:val="99"/>
    <w:qFormat/>
    <w:rsid w:val="00D52E8C"/>
    <w:pPr>
      <w:spacing w:after="200" w:line="300" w:lineRule="exact"/>
    </w:pPr>
    <w:rPr>
      <w:rFonts w:ascii="Arial Narrow" w:eastAsia="MS Mincho" w:hAnsi="Arial Narrow" w:cs="Times New Roman"/>
      <w:sz w:val="24"/>
      <w:szCs w:val="24"/>
      <w:lang w:val="en-AU"/>
    </w:rPr>
  </w:style>
  <w:style w:type="paragraph" w:styleId="ListParagraph">
    <w:name w:val="List Paragraph"/>
    <w:aliases w:val="List Bullet Cab,CAB - List Bullet,Bullet OSM,Bullets,CV text,Dot pt,F5 List Paragraph,FooterText,L,List Paragraph1,List Paragraph11,List Paragraph111,List Paragraph2,Medium Grid 1 - Accent 21,Numbered Paragraph,Proposal Bullet List,lp1"/>
    <w:basedOn w:val="Normal"/>
    <w:link w:val="ListParagraphChar"/>
    <w:uiPriority w:val="34"/>
    <w:qFormat/>
    <w:rsid w:val="001A66A4"/>
    <w:pPr>
      <w:spacing w:before="180" w:line="300" w:lineRule="exact"/>
      <w:ind w:left="720"/>
      <w:contextualSpacing/>
    </w:pPr>
    <w:rPr>
      <w:rFonts w:ascii="Arial Narrow" w:eastAsia="MS Mincho" w:hAnsi="Arial Narrow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A66A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C07D3"/>
    <w:pPr>
      <w:widowControl w:val="0"/>
      <w:autoSpaceDE w:val="0"/>
      <w:autoSpaceDN w:val="0"/>
      <w:ind w:left="165"/>
    </w:pPr>
    <w:rPr>
      <w:rFonts w:eastAsia="Arial" w:cs="Arial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6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61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61C"/>
    <w:rPr>
      <w:rFonts w:ascii="Arial" w:hAnsi="Arial"/>
      <w:b/>
      <w:bCs/>
    </w:rPr>
  </w:style>
  <w:style w:type="table" w:styleId="GridTable4-Accent3">
    <w:name w:val="Grid Table 4 Accent 3"/>
    <w:basedOn w:val="TableNormal"/>
    <w:uiPriority w:val="49"/>
    <w:rsid w:val="00BD6D3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8923AF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696FF4"/>
    <w:rPr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057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western1">
    <w:name w:val="western1"/>
    <w:basedOn w:val="Normal"/>
    <w:rsid w:val="00312FAC"/>
    <w:pPr>
      <w:spacing w:before="100" w:beforeAutospacing="1" w:after="198" w:line="301" w:lineRule="atLeast"/>
    </w:pPr>
    <w:rPr>
      <w:rFonts w:ascii="Arial Narrow" w:eastAsia="Times New Roman" w:hAnsi="Arial Narrow" w:cs="Times New Roman"/>
      <w:b/>
      <w:bCs/>
      <w:i/>
      <w:iCs/>
      <w:color w:val="008000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44FBB"/>
    <w:pPr>
      <w:spacing w:after="240" w:line="300" w:lineRule="atLeast"/>
    </w:pPr>
    <w:rPr>
      <w:rFonts w:ascii="Roboto" w:eastAsia="Times New Roman" w:hAnsi="Roboto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44FBB"/>
    <w:rPr>
      <w:b w:val="0"/>
      <w:bCs w:val="0"/>
    </w:rPr>
  </w:style>
  <w:style w:type="paragraph" w:styleId="NoSpacing">
    <w:name w:val="No Spacing"/>
    <w:uiPriority w:val="1"/>
    <w:qFormat/>
    <w:rsid w:val="00926DB9"/>
    <w:rPr>
      <w:rFonts w:ascii="Arial" w:hAnsi="Arial"/>
      <w:sz w:val="22"/>
    </w:rPr>
  </w:style>
  <w:style w:type="character" w:customStyle="1" w:styleId="normaltextrun">
    <w:name w:val="normaltextrun"/>
    <w:basedOn w:val="DefaultParagraphFont"/>
    <w:rsid w:val="00943797"/>
  </w:style>
  <w:style w:type="character" w:customStyle="1" w:styleId="eop">
    <w:name w:val="eop"/>
    <w:basedOn w:val="DefaultParagraphFont"/>
    <w:rsid w:val="00943797"/>
  </w:style>
  <w:style w:type="paragraph" w:customStyle="1" w:styleId="paragraph">
    <w:name w:val="paragraph"/>
    <w:basedOn w:val="Normal"/>
    <w:rsid w:val="00591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List Bullet Cab Char,CAB - List Bullet Char,Bullet OSM Char,Bullets Char,CV text Char,Dot pt Char,F5 List Paragraph Char,FooterText Char,L Char,List Paragraph1 Char,List Paragraph11 Char,List Paragraph111 Char,List Paragraph2 Char"/>
    <w:basedOn w:val="DefaultParagraphFont"/>
    <w:link w:val="ListParagraph"/>
    <w:uiPriority w:val="34"/>
    <w:qFormat/>
    <w:locked/>
    <w:rsid w:val="004C27EA"/>
    <w:rPr>
      <w:rFonts w:ascii="Arial Narrow" w:eastAsia="MS Mincho" w:hAnsi="Arial Narrow" w:cs="Times New Roman"/>
      <w:sz w:val="22"/>
      <w:szCs w:val="24"/>
      <w:lang w:val="en-AU"/>
    </w:rPr>
  </w:style>
  <w:style w:type="paragraph" w:customStyle="1" w:styleId="Default">
    <w:name w:val="Default"/>
    <w:rsid w:val="00432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table" w:customStyle="1" w:styleId="TableGrid11">
    <w:name w:val="Table Grid11"/>
    <w:basedOn w:val="TableNormal"/>
    <w:uiPriority w:val="59"/>
    <w:rsid w:val="004D5519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Heading1"/>
    <w:next w:val="Normal"/>
    <w:link w:val="SubtitleChar"/>
    <w:uiPriority w:val="11"/>
    <w:qFormat/>
    <w:rsid w:val="00B75885"/>
    <w:pPr>
      <w:spacing w:before="240" w:after="360"/>
    </w:pPr>
    <w:rPr>
      <w:rFonts w:ascii="Arial" w:hAnsi="Arial" w:cs="Arial"/>
      <w:color w:val="0099CC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75885"/>
    <w:rPr>
      <w:rFonts w:ascii="Arial" w:eastAsiaTheme="majorEastAsia" w:hAnsi="Arial" w:cs="Arial"/>
      <w:bCs/>
      <w:color w:val="0099CC"/>
      <w:kern w:val="40"/>
      <w:sz w:val="36"/>
      <w:szCs w:val="4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D51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570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C8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C8C"/>
    <w:rPr>
      <w:rFonts w:ascii="Arial" w:hAnsi="Arial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15C8C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051AC0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716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22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7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7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2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PIRSA.GrantsEnquiries@sa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PIRSA.GrantsEnquiries@sa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pir.sa.gov.au/livestock-underpass-gra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5602F4488DF4B820E0222A28C43CE" ma:contentTypeVersion="10" ma:contentTypeDescription="Create a new document." ma:contentTypeScope="" ma:versionID="5dad706c8a75d6e3606deeaa655aca79">
  <xsd:schema xmlns:xsd="http://www.w3.org/2001/XMLSchema" xmlns:xs="http://www.w3.org/2001/XMLSchema" xmlns:p="http://schemas.microsoft.com/office/2006/metadata/properties" xmlns:ns2="d4dee495-974a-41f6-b2fe-5b35c2f95b37" targetNamespace="http://schemas.microsoft.com/office/2006/metadata/properties" ma:root="true" ma:fieldsID="3c30e038dd4c232ada3bbce8f460346d" ns2:_="">
    <xsd:import namespace="d4dee495-974a-41f6-b2fe-5b35c2f95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ortorder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ee495-974a-41f6-b2fe-5b35c2f95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rtorder" ma:index="12" nillable="true" ma:displayName="Sort order" ma:format="Dropdown" ma:internalName="Sortorder" ma:percentage="FALSE">
      <xsd:simpleType>
        <xsd:restriction base="dms:Number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d4dee495-974a-41f6-b2fe-5b35c2f95b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metadata xmlns="http://www.objective.com/ecm/document/metadata/3D2A87C8A9941445E0533AF0780A13BC" version="1.0.0">
  <systemFields>
    <field name="Objective-Id">
      <value order="0">A5917631</value>
    </field>
    <field name="Objective-Title">
      <value order="0">Livestock Underpass Application June 2023</value>
    </field>
    <field name="Objective-Description">
      <value order="0"/>
    </field>
    <field name="Objective-CreationStamp">
      <value order="0">2022-07-11T06:05:35Z</value>
    </field>
    <field name="Objective-IsApproved">
      <value order="0">false</value>
    </field>
    <field name="Objective-IsPublished">
      <value order="0">true</value>
    </field>
    <field name="Objective-DatePublished">
      <value order="0">2023-06-30T04:11:14Z</value>
    </field>
    <field name="Objective-ModificationStamp">
      <value order="0">2023-06-30T04:11:14Z</value>
    </field>
    <field name="Objective-Owner">
      <value order="0">Camarinha, Angie</value>
    </field>
    <field name="Objective-Path">
      <value order="0">Global Folder:01 SA Research &amp; Development Institute (SARDI) &amp; Major Programs (MP):Major Programs Operations:Program Operations:Recovery and Resilience:Grant Management:MAJOR PROGRAMS OPERATIONS - Program Operations - Recovery and Resilience - 2. Grants Programs:Livestock Underpass Grant Scheme:2 - Application Form</value>
    </field>
    <field name="Objective-Parent">
      <value order="0">2 - Application Form</value>
    </field>
    <field name="Objective-State">
      <value order="0">Published</value>
    </field>
    <field name="Objective-VersionId">
      <value order="0">vA9699257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MP F2022/000003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Rural Solutions SA RSSA</value>
      </field>
      <field name="Objective-Workgroup">
        <value order="0">RSSA Operations and Business Performance</value>
      </field>
      <field name="Objective-Section">
        <value order="0"/>
      </field>
      <field name="Objective-Document Type">
        <value order="0">Template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https://objectivesag.pirsa.sa.gov.au/id:A5534477/document/versions/published</value>
      </field>
      <field name="Objective-Intranet URL Keyword">
        <value order="0">%globals_asset_metadata_PublishedURL%</value>
      </field>
      <field name="Objective-Intranet Short Name">
        <value order="0">A5534477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8AC5B-0073-4AA9-8352-CE7BB9B27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ee495-974a-41f6-b2fe-5b35c2f95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377A0-9E81-4D67-BBB2-96E3F58247B1}">
  <ds:schemaRefs>
    <ds:schemaRef ds:uri="http://schemas.microsoft.com/office/2006/metadata/properties"/>
    <ds:schemaRef ds:uri="http://schemas.microsoft.com/office/infopath/2007/PartnerControls"/>
    <ds:schemaRef ds:uri="d4dee495-974a-41f6-b2fe-5b35c2f95b37"/>
  </ds:schemaRefs>
</ds:datastoreItem>
</file>

<file path=customXml/itemProps3.xml><?xml version="1.0" encoding="utf-8"?>
<ds:datastoreItem xmlns:ds="http://schemas.openxmlformats.org/officeDocument/2006/customXml" ds:itemID="{F35CE0A6-9E45-4B43-A2AD-EE6A6D24FB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5.xml><?xml version="1.0" encoding="utf-8"?>
<ds:datastoreItem xmlns:ds="http://schemas.openxmlformats.org/officeDocument/2006/customXml" ds:itemID="{D97DF278-C5C2-40B3-9AF4-4644876BAFF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Robinson</dc:creator>
  <cp:keywords/>
  <dc:description/>
  <cp:lastModifiedBy>Clift, Jenny (PIRSA)</cp:lastModifiedBy>
  <cp:revision>2</cp:revision>
  <cp:lastPrinted>2021-01-27T04:44:00Z</cp:lastPrinted>
  <dcterms:created xsi:type="dcterms:W3CDTF">2023-06-30T04:44:00Z</dcterms:created>
  <dcterms:modified xsi:type="dcterms:W3CDTF">2023-06-30T04:44:00Z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A5917631</vt:lpwstr>
  </property>
  <property fmtid="{D5CDD505-2E9C-101B-9397-08002B2CF9AE}" pid="4" name="Objective-Title">
    <vt:lpwstr>Livestock Underpass Application June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2023-06-30T04:01:51Z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2023-06-30T04:11:14Z</vt:filetime>
  </property>
  <property fmtid="{D5CDD505-2E9C-101B-9397-08002B2CF9AE}" pid="10" name="Objective-ModificationStamp">
    <vt:filetime>2023-06-30T04:11:14Z</vt:filetime>
  </property>
  <property fmtid="{D5CDD505-2E9C-101B-9397-08002B2CF9AE}" pid="11" name="Objective-Owner">
    <vt:lpwstr>Camarinha, Angie</vt:lpwstr>
  </property>
  <property fmtid="{D5CDD505-2E9C-101B-9397-08002B2CF9AE}" pid="12" name="Objective-Path">
    <vt:lpwstr>Global Folder:01 SA Research &amp; Development Institute (SARDI) &amp; Major Programs (MP):Major Programs Operations:Program Operations:Recovery and Resilience:Grant Management:MAJOR PROGRAMS OPERATIONS - Program Operations - Recovery and Resilience - 2. Grants Programs:Livestock Underpass Grant Scheme:2 - Application Form:</vt:lpwstr>
  </property>
  <property fmtid="{D5CDD505-2E9C-101B-9397-08002B2CF9AE}" pid="13" name="Objective-Parent">
    <vt:lpwstr>2 - Application Form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vA9699257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MP F2022/000003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Rural Solutions SA RSSA</vt:lpwstr>
  </property>
  <property fmtid="{D5CDD505-2E9C-101B-9397-08002B2CF9AE}" pid="24" name="Objective-Workgroup">
    <vt:lpwstr>RSSA Operations and Business Performance</vt:lpwstr>
  </property>
  <property fmtid="{D5CDD505-2E9C-101B-9397-08002B2CF9AE}" pid="25" name="Objective-Section">
    <vt:lpwstr/>
  </property>
  <property fmtid="{D5CDD505-2E9C-101B-9397-08002B2CF9AE}" pid="26" name="Objective-Document Type">
    <vt:lpwstr>Template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https://objectivesag.pirsa.sa.gov.au/id:A5534477/document/versions/published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A5534477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Intranet, Web Publisher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Rural Solutions SA RSSA</vt:lpwstr>
  </property>
  <property fmtid="{D5CDD505-2E9C-101B-9397-08002B2CF9AE}" pid="117" name="Objective-Workgroup [system]">
    <vt:lpwstr>RSSA Regional Services</vt:lpwstr>
  </property>
  <property fmtid="{D5CDD505-2E9C-101B-9397-08002B2CF9AE}" pid="118" name="Objective-Section [system]">
    <vt:lpwstr/>
  </property>
  <property fmtid="{D5CDD505-2E9C-101B-9397-08002B2CF9AE}" pid="119" name="Objective-Document Type [system]">
    <vt:lpwstr>Other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https://objectivesag.pirsa.sa.gov.au/id:A4976361/document/versions/published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A4976361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  <property fmtid="{D5CDD505-2E9C-101B-9397-08002B2CF9AE}" pid="207" name="ContentTypeId">
    <vt:lpwstr>0x010100E225602F4488DF4B820E0222A28C43CE</vt:lpwstr>
  </property>
  <property fmtid="{D5CDD505-2E9C-101B-9397-08002B2CF9AE}" pid="208" name="ClassificationContentMarkingHeaderShapeIds">
    <vt:lpwstr>1,2,3</vt:lpwstr>
  </property>
  <property fmtid="{D5CDD505-2E9C-101B-9397-08002B2CF9AE}" pid="209" name="ClassificationContentMarkingHeaderFontProps">
    <vt:lpwstr>#a80000,12,Arial</vt:lpwstr>
  </property>
  <property fmtid="{D5CDD505-2E9C-101B-9397-08002B2CF9AE}" pid="210" name="ClassificationContentMarkingHeaderText">
    <vt:lpwstr>OFFICIAL</vt:lpwstr>
  </property>
  <property fmtid="{D5CDD505-2E9C-101B-9397-08002B2CF9AE}" pid="211" name="ClassificationContentMarkingFooterShapeIds">
    <vt:lpwstr>5,6,7</vt:lpwstr>
  </property>
  <property fmtid="{D5CDD505-2E9C-101B-9397-08002B2CF9AE}" pid="212" name="ClassificationContentMarkingFooterFontProps">
    <vt:lpwstr>#a80000,12,arial</vt:lpwstr>
  </property>
  <property fmtid="{D5CDD505-2E9C-101B-9397-08002B2CF9AE}" pid="213" name="ClassificationContentMarkingFooterText">
    <vt:lpwstr>OFFICIAL </vt:lpwstr>
  </property>
</Properties>
</file>