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IRSATable"/>
        <w:tblW w:w="5176" w:type="pct"/>
        <w:tblInd w:w="-574" w:type="dxa"/>
        <w:tblLook w:val="04A0" w:firstRow="1" w:lastRow="0" w:firstColumn="1" w:lastColumn="0" w:noHBand="0" w:noVBand="1"/>
      </w:tblPr>
      <w:tblGrid>
        <w:gridCol w:w="16141"/>
      </w:tblGrid>
      <w:tr w:rsidR="00EA487D" w14:paraId="4B263233" w14:textId="77777777" w:rsidTr="00D93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41" w:type="dxa"/>
          </w:tcPr>
          <w:p w14:paraId="257D189E" w14:textId="1C4384E7" w:rsidR="00EA487D" w:rsidRDefault="0042604B" w:rsidP="0096475F">
            <w:pPr>
              <w:pStyle w:val="TableHeading"/>
              <w:tabs>
                <w:tab w:val="left" w:pos="9690"/>
              </w:tabs>
            </w:pPr>
            <w:bookmarkStart w:id="1" w:name="table4a"/>
            <w:bookmarkStart w:id="2" w:name="_Hlk119416912"/>
            <w:bookmarkStart w:id="3" w:name="_Hlk117480193"/>
            <w:r>
              <w:t>Form 1</w:t>
            </w:r>
            <w:r w:rsidR="00C27457">
              <w:t>a</w:t>
            </w:r>
            <w:bookmarkEnd w:id="1"/>
            <w:r w:rsidR="00EA487D">
              <w:t>. Sample details of all apiaries in the enterprise</w:t>
            </w:r>
            <w:r w:rsidR="00525D12">
              <w:t xml:space="preserve"> (copy </w:t>
            </w:r>
            <w:r w:rsidR="007D3D15">
              <w:t>Forms</w:t>
            </w:r>
            <w:r w:rsidR="00525D12">
              <w:t xml:space="preserve"> as necessary)</w:t>
            </w:r>
            <w:r w:rsidR="00C32CCE">
              <w:t xml:space="preserve">: </w:t>
            </w:r>
            <w:r w:rsidR="006335BB" w:rsidRPr="006335BB">
              <w:t xml:space="preserve">for </w:t>
            </w:r>
            <w:r w:rsidR="00C32CCE">
              <w:t>c</w:t>
            </w:r>
            <w:r w:rsidR="006335BB" w:rsidRPr="006335BB">
              <w:t>ommercial apiarists with 20 or more hives</w:t>
            </w:r>
          </w:p>
        </w:tc>
      </w:tr>
    </w:tbl>
    <w:tbl>
      <w:tblPr>
        <w:tblStyle w:val="TableGrid"/>
        <w:tblW w:w="16098" w:type="dxa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2412"/>
        <w:gridCol w:w="681"/>
        <w:gridCol w:w="597"/>
        <w:gridCol w:w="1245"/>
        <w:gridCol w:w="1842"/>
        <w:gridCol w:w="29"/>
        <w:gridCol w:w="3543"/>
        <w:gridCol w:w="2241"/>
        <w:gridCol w:w="850"/>
        <w:gridCol w:w="1377"/>
      </w:tblGrid>
      <w:tr w:rsidR="0042604B" w:rsidRPr="00EC374D" w14:paraId="54335F7A" w14:textId="77777777" w:rsidTr="008F0DB1">
        <w:trPr>
          <w:trHeight w:hRule="exact" w:val="532"/>
        </w:trPr>
        <w:tc>
          <w:tcPr>
            <w:tcW w:w="4374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B0EA8" w14:textId="546A878C" w:rsidR="0042604B" w:rsidRPr="006C7D62" w:rsidRDefault="0042604B" w:rsidP="00EA487D">
            <w:pPr>
              <w:pStyle w:val="BodyTextIndent"/>
              <w:spacing w:before="60" w:after="0" w:line="240" w:lineRule="auto"/>
              <w:ind w:left="0" w:right="-170"/>
              <w:rPr>
                <w:sz w:val="20"/>
              </w:rPr>
            </w:pPr>
            <w:bookmarkStart w:id="4" w:name="_Hlk117581099"/>
            <w:bookmarkEnd w:id="2"/>
            <w:r>
              <w:rPr>
                <w:sz w:val="20"/>
              </w:rPr>
              <w:t xml:space="preserve">Apiarist name, email, phone </w:t>
            </w:r>
            <w:r w:rsidR="00D933C7">
              <w:rPr>
                <w:sz w:val="20"/>
              </w:rPr>
              <w:t>n</w:t>
            </w:r>
            <w:r>
              <w:rPr>
                <w:sz w:val="20"/>
              </w:rPr>
              <w:t>o. and signature:</w:t>
            </w:r>
          </w:p>
        </w:tc>
        <w:tc>
          <w:tcPr>
            <w:tcW w:w="949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E28A7A2" w14:textId="77777777" w:rsidR="0042604B" w:rsidRPr="006C7D62" w:rsidRDefault="0042604B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3CCE3" w14:textId="58BA4964" w:rsidR="0042604B" w:rsidRPr="006C7D62" w:rsidRDefault="0042604B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>
              <w:rPr>
                <w:sz w:val="20"/>
              </w:rPr>
              <w:t>Brand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vAlign w:val="center"/>
          </w:tcPr>
          <w:p w14:paraId="7E531401" w14:textId="1629D6F8" w:rsidR="0042604B" w:rsidRPr="006C7D62" w:rsidRDefault="0042604B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</w:tr>
      <w:tr w:rsidR="00376BEA" w:rsidRPr="00EC374D" w14:paraId="7E4B2253" w14:textId="77777777" w:rsidTr="008F0DB1">
        <w:trPr>
          <w:trHeight w:hRule="exact" w:val="562"/>
        </w:trPr>
        <w:tc>
          <w:tcPr>
            <w:tcW w:w="3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2A190" w14:textId="16E1F628" w:rsidR="00376BEA" w:rsidRPr="006C7D62" w:rsidRDefault="00376BEA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bookmarkStart w:id="5" w:name="_Hlk117478332"/>
            <w:bookmarkEnd w:id="4"/>
            <w:r>
              <w:rPr>
                <w:sz w:val="20"/>
              </w:rPr>
              <w:t>Queen producer</w:t>
            </w:r>
            <w:r w:rsidRPr="00195A2C"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 xml:space="preserve"> name </w:t>
            </w:r>
            <w:r w:rsidR="001B3936">
              <w:rPr>
                <w:sz w:val="20"/>
              </w:rPr>
              <w:t>and</w:t>
            </w:r>
            <w:r>
              <w:rPr>
                <w:sz w:val="20"/>
              </w:rPr>
              <w:t xml:space="preserve"> details: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14:paraId="7E5CEDC5" w14:textId="77777777" w:rsidR="00376BEA" w:rsidRPr="006C7D62" w:rsidRDefault="00376BEA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AA450" w14:textId="42969D4A" w:rsidR="00376BEA" w:rsidRPr="006C7D62" w:rsidRDefault="00376BEA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>
              <w:rPr>
                <w:sz w:val="20"/>
              </w:rPr>
              <w:t>Queen producer</w:t>
            </w:r>
            <w:r w:rsidRPr="00195A2C">
              <w:rPr>
                <w:sz w:val="20"/>
                <w:vertAlign w:val="superscript"/>
              </w:rPr>
              <w:t>(2)</w:t>
            </w:r>
            <w:r>
              <w:rPr>
                <w:sz w:val="20"/>
              </w:rPr>
              <w:t xml:space="preserve"> name </w:t>
            </w:r>
            <w:r w:rsidR="001B3936">
              <w:rPr>
                <w:sz w:val="20"/>
              </w:rPr>
              <w:t>and</w:t>
            </w:r>
            <w:r>
              <w:rPr>
                <w:sz w:val="20"/>
              </w:rPr>
              <w:t xml:space="preserve"> details:</w:t>
            </w:r>
          </w:p>
        </w:tc>
        <w:tc>
          <w:tcPr>
            <w:tcW w:w="4468" w:type="dxa"/>
            <w:gridSpan w:val="3"/>
            <w:tcBorders>
              <w:bottom w:val="single" w:sz="4" w:space="0" w:color="auto"/>
            </w:tcBorders>
            <w:vAlign w:val="center"/>
          </w:tcPr>
          <w:p w14:paraId="6F1E73BE" w14:textId="77777777" w:rsidR="00376BEA" w:rsidRPr="006C7D62" w:rsidRDefault="00376BEA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</w:tr>
      <w:tr w:rsidR="00376BEA" w:rsidRPr="00EC374D" w14:paraId="1BB2ABB4" w14:textId="77777777" w:rsidTr="008F0DB1">
        <w:trPr>
          <w:trHeight w:val="233"/>
        </w:trPr>
        <w:tc>
          <w:tcPr>
            <w:tcW w:w="128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370D658" w14:textId="77777777" w:rsidR="00376BEA" w:rsidRPr="006C7D62" w:rsidRDefault="00376BEA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bookmarkStart w:id="6" w:name="_Hlk117478745"/>
            <w:bookmarkStart w:id="7" w:name="_Hlk117480674"/>
            <w:bookmarkEnd w:id="3"/>
            <w:bookmarkEnd w:id="5"/>
            <w:r>
              <w:rPr>
                <w:sz w:val="20"/>
              </w:rPr>
              <w:t>Sample date(s):</w:t>
            </w:r>
          </w:p>
        </w:tc>
        <w:tc>
          <w:tcPr>
            <w:tcW w:w="14817" w:type="dxa"/>
            <w:gridSpan w:val="10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DBC21D" w14:textId="60F4F02E" w:rsidR="00376BEA" w:rsidRPr="006C7D62" w:rsidRDefault="00EE713B" w:rsidP="00EA487D">
            <w:pPr>
              <w:pStyle w:val="BodyTextIndent"/>
              <w:spacing w:before="60" w:after="0" w:line="240" w:lineRule="auto"/>
              <w:ind w:left="-57" w:right="-113"/>
              <w:rPr>
                <w:sz w:val="20"/>
              </w:rPr>
            </w:pPr>
            <w:r>
              <w:rPr>
                <w:sz w:val="20"/>
              </w:rPr>
              <w:t>Round 1 and Round 2</w:t>
            </w:r>
            <w:r w:rsidR="00376BEA">
              <w:rPr>
                <w:sz w:val="20"/>
              </w:rPr>
              <w:t xml:space="preserve"> - all apiaries:</w:t>
            </w:r>
          </w:p>
        </w:tc>
      </w:tr>
      <w:tr w:rsidR="00376BEA" w:rsidRPr="00EC374D" w14:paraId="6CC6C7A6" w14:textId="77777777" w:rsidTr="008F0DB1">
        <w:trPr>
          <w:trHeight w:val="70"/>
        </w:trPr>
        <w:tc>
          <w:tcPr>
            <w:tcW w:w="1281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71D1B6" w14:textId="77777777" w:rsidR="00376BEA" w:rsidRPr="006C7D62" w:rsidRDefault="00376BEA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bookmarkStart w:id="8" w:name="_Hlk117479242"/>
            <w:bookmarkEnd w:id="6"/>
          </w:p>
        </w:tc>
        <w:tc>
          <w:tcPr>
            <w:tcW w:w="14817" w:type="dxa"/>
            <w:gridSpan w:val="10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870B3C" w14:textId="019EF7E3" w:rsidR="00376BEA" w:rsidRPr="00EF53E4" w:rsidRDefault="00376BEA" w:rsidP="00EF73E4">
            <w:pPr>
              <w:pStyle w:val="BodyTextIndent"/>
              <w:widowControl/>
              <w:numPr>
                <w:ilvl w:val="0"/>
                <w:numId w:val="17"/>
              </w:numPr>
              <w:tabs>
                <w:tab w:val="left" w:pos="178"/>
              </w:tabs>
              <w:spacing w:before="60" w:after="40" w:line="240" w:lineRule="auto"/>
              <w:ind w:left="-57" w:right="-113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195A2C">
              <w:rPr>
                <w:sz w:val="18"/>
                <w:szCs w:val="18"/>
              </w:rPr>
              <w:t xml:space="preserve">piary unique I.D and </w:t>
            </w:r>
            <w:r>
              <w:rPr>
                <w:sz w:val="18"/>
                <w:szCs w:val="18"/>
              </w:rPr>
              <w:t xml:space="preserve">code - for </w:t>
            </w:r>
            <w:r w:rsidR="007D3D15">
              <w:rPr>
                <w:sz w:val="18"/>
                <w:szCs w:val="18"/>
              </w:rPr>
              <w:t>Form 1b</w:t>
            </w:r>
            <w:r w:rsidR="004D7803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(Apiary I.D.)</w:t>
            </w:r>
            <w:r w:rsidR="00D933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D933C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 w:rsidRPr="00195A2C">
              <w:rPr>
                <w:sz w:val="18"/>
                <w:szCs w:val="18"/>
              </w:rPr>
              <w:t xml:space="preserve">tal </w:t>
            </w:r>
            <w:r w:rsidR="00D933C7">
              <w:rPr>
                <w:sz w:val="18"/>
                <w:szCs w:val="18"/>
              </w:rPr>
              <w:t>n</w:t>
            </w:r>
            <w:r w:rsidRPr="00195A2C">
              <w:rPr>
                <w:sz w:val="18"/>
                <w:szCs w:val="18"/>
              </w:rPr>
              <w:t>o. colonies in apiary (</w:t>
            </w:r>
            <w:r w:rsidR="00D933C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o. </w:t>
            </w:r>
            <w:r w:rsidR="00D933C7">
              <w:rPr>
                <w:sz w:val="18"/>
                <w:szCs w:val="18"/>
              </w:rPr>
              <w:t>c</w:t>
            </w:r>
            <w:r w:rsidRPr="00195A2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lonies)</w:t>
            </w:r>
            <w:r w:rsidR="00D933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D933C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piary property address and GPS coordinates (</w:t>
            </w:r>
            <w:r w:rsidR="00D933C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piary address).</w:t>
            </w:r>
          </w:p>
        </w:tc>
      </w:tr>
      <w:tr w:rsidR="004D7803" w:rsidRPr="00EC374D" w14:paraId="538EB906" w14:textId="77777777" w:rsidTr="008F0DB1">
        <w:trPr>
          <w:trHeight w:hRule="exact" w:val="278"/>
        </w:trPr>
        <w:tc>
          <w:tcPr>
            <w:tcW w:w="128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E616C1" w14:textId="77777777" w:rsidR="004D7803" w:rsidRPr="006C7D62" w:rsidRDefault="004D7803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bookmarkStart w:id="9" w:name="_Hlk117479633"/>
            <w:bookmarkEnd w:id="8"/>
          </w:p>
        </w:tc>
        <w:tc>
          <w:tcPr>
            <w:tcW w:w="24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03AFDF" w14:textId="77777777" w:rsidR="004D7803" w:rsidRPr="00195A2C" w:rsidRDefault="004D7803" w:rsidP="00EA487D">
            <w:pPr>
              <w:pStyle w:val="BodyTextIndent"/>
              <w:spacing w:before="60" w:after="0" w:line="240" w:lineRule="auto"/>
              <w:ind w:left="-57" w:right="-113"/>
              <w:rPr>
                <w:sz w:val="18"/>
                <w:szCs w:val="18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7EDBF9" w14:textId="77777777" w:rsidR="004D7803" w:rsidRPr="00195A2C" w:rsidRDefault="004D7803" w:rsidP="00EA487D">
            <w:pPr>
              <w:pStyle w:val="BodyTextIndent"/>
              <w:spacing w:before="60" w:after="0" w:line="240" w:lineRule="auto"/>
              <w:ind w:left="-57" w:right="-113"/>
              <w:rPr>
                <w:sz w:val="18"/>
                <w:szCs w:val="18"/>
              </w:rPr>
            </w:pPr>
            <w:r w:rsidRPr="002B2EBE">
              <w:rPr>
                <w:sz w:val="20"/>
              </w:rPr>
              <w:t>No. colonies</w:t>
            </w:r>
          </w:p>
        </w:tc>
        <w:tc>
          <w:tcPr>
            <w:tcW w:w="12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0D4D0" w14:textId="550D6101" w:rsidR="004D7803" w:rsidRPr="006C7D62" w:rsidRDefault="004D7803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 w:rsidRPr="002B2EBE">
              <w:rPr>
                <w:sz w:val="20"/>
              </w:rPr>
              <w:t xml:space="preserve">No. </w:t>
            </w:r>
            <w:r>
              <w:rPr>
                <w:sz w:val="20"/>
              </w:rPr>
              <w:t>samples</w:t>
            </w:r>
          </w:p>
        </w:tc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C9B0C2" w14:textId="47DB2C39" w:rsidR="004D7803" w:rsidRPr="006C7D62" w:rsidRDefault="004D7803" w:rsidP="00EA487D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>
              <w:rPr>
                <w:sz w:val="20"/>
              </w:rPr>
              <w:t>Apiary street address (and GPS if available)</w:t>
            </w:r>
          </w:p>
        </w:tc>
      </w:tr>
      <w:tr w:rsidR="004D7803" w:rsidRPr="00EC374D" w14:paraId="3E552EEE" w14:textId="77777777" w:rsidTr="008F0DB1">
        <w:trPr>
          <w:trHeight w:hRule="exact" w:val="677"/>
        </w:trPr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CFE03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bookmarkStart w:id="10" w:name="_Hlk117479858"/>
            <w:bookmarkEnd w:id="7"/>
            <w:bookmarkEnd w:id="9"/>
          </w:p>
        </w:tc>
        <w:tc>
          <w:tcPr>
            <w:tcW w:w="241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982F7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241AD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D36476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4E851A" w14:textId="46A129F5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4D7803" w:rsidRPr="00EC374D" w14:paraId="50108952" w14:textId="77777777" w:rsidTr="008F0DB1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3D4C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bookmarkStart w:id="11" w:name="_Hlk117479883"/>
            <w:bookmarkEnd w:id="10"/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A6878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6B7F6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D51CFE3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6"/>
            <w:shd w:val="clear" w:color="auto" w:fill="auto"/>
            <w:vAlign w:val="center"/>
          </w:tcPr>
          <w:p w14:paraId="59EC0F37" w14:textId="62B60E5C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bookmarkEnd w:id="11"/>
      <w:tr w:rsidR="004D7803" w:rsidRPr="00EC374D" w14:paraId="275D774B" w14:textId="77777777" w:rsidTr="008F0DB1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0EE8D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C4FF1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BDA5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380E3F5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6"/>
            <w:shd w:val="clear" w:color="auto" w:fill="auto"/>
            <w:vAlign w:val="center"/>
          </w:tcPr>
          <w:p w14:paraId="145F4EC4" w14:textId="0E440BAF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4D7803" w:rsidRPr="00EC374D" w14:paraId="61DE9CD8" w14:textId="77777777" w:rsidTr="008F0DB1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633AA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8DC2C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34E8B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FFA3EB3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6"/>
            <w:shd w:val="clear" w:color="auto" w:fill="auto"/>
            <w:vAlign w:val="center"/>
          </w:tcPr>
          <w:p w14:paraId="21F8D3B5" w14:textId="477FE17C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4D7803" w:rsidRPr="00EC374D" w14:paraId="11BD3068" w14:textId="77777777" w:rsidTr="008F0DB1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3FF5C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82DAF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D746F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1AF91FA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6"/>
            <w:shd w:val="clear" w:color="auto" w:fill="auto"/>
            <w:vAlign w:val="center"/>
          </w:tcPr>
          <w:p w14:paraId="6D488257" w14:textId="35B52740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4D7803" w:rsidRPr="00EC374D" w14:paraId="2D9C0EE0" w14:textId="77777777" w:rsidTr="008F0DB1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6AF5E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27BB9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2220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FEC4237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6"/>
            <w:shd w:val="clear" w:color="auto" w:fill="auto"/>
            <w:vAlign w:val="center"/>
          </w:tcPr>
          <w:p w14:paraId="56C70F1F" w14:textId="71D693AD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4D7803" w:rsidRPr="00EC374D" w14:paraId="5D968B26" w14:textId="77777777" w:rsidTr="008F0DB1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36F74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AB4D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393F8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7520D58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6"/>
            <w:shd w:val="clear" w:color="auto" w:fill="auto"/>
            <w:vAlign w:val="center"/>
          </w:tcPr>
          <w:p w14:paraId="4C90799E" w14:textId="5A945371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4D7803" w:rsidRPr="00EC374D" w14:paraId="3ADDC7DC" w14:textId="77777777" w:rsidTr="008F0DB1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50818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47204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6A925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339C702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6"/>
            <w:shd w:val="clear" w:color="auto" w:fill="auto"/>
            <w:vAlign w:val="center"/>
          </w:tcPr>
          <w:p w14:paraId="1953B1EE" w14:textId="208757A3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4D7803" w:rsidRPr="00EC374D" w14:paraId="6F6C5713" w14:textId="77777777" w:rsidTr="008F0DB1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918F0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E9D1C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E008E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3D654FE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6"/>
            <w:shd w:val="clear" w:color="auto" w:fill="auto"/>
            <w:vAlign w:val="center"/>
          </w:tcPr>
          <w:p w14:paraId="33982912" w14:textId="2E1FC506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4D7803" w:rsidRPr="00EC374D" w14:paraId="1808BBDA" w14:textId="77777777" w:rsidTr="008F0DB1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5754E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FF7D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32332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7FC1E35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6"/>
            <w:shd w:val="clear" w:color="auto" w:fill="auto"/>
            <w:vAlign w:val="center"/>
          </w:tcPr>
          <w:p w14:paraId="05DA0544" w14:textId="220F820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4D7803" w:rsidRPr="00EC374D" w14:paraId="014ABB45" w14:textId="77777777" w:rsidTr="008F0DB1">
        <w:trPr>
          <w:trHeight w:hRule="exact" w:val="677"/>
        </w:trPr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1B4BE0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A9443" w14:textId="77777777" w:rsidR="004D7803" w:rsidRPr="00195A2C" w:rsidRDefault="004D7803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56978C" w14:textId="77777777" w:rsidR="004D7803" w:rsidRPr="002B2EBE" w:rsidRDefault="004D7803" w:rsidP="00005893">
            <w:pPr>
              <w:pStyle w:val="BodyTextIndent"/>
              <w:spacing w:after="0"/>
              <w:ind w:left="-57" w:right="-113"/>
              <w:rPr>
                <w:sz w:val="44"/>
                <w:szCs w:val="44"/>
              </w:rPr>
            </w:pP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07B09E" w14:textId="77777777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988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009B18" w14:textId="19D373A1" w:rsidR="004D7803" w:rsidRPr="006C7D62" w:rsidRDefault="004D7803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</w:tr>
      <w:tr w:rsidR="00376BEA" w:rsidRPr="00774C74" w14:paraId="0B24C0AD" w14:textId="77777777" w:rsidTr="008F0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16098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061372" w14:textId="1BC3CF30" w:rsidR="00376BEA" w:rsidRPr="008A53B3" w:rsidRDefault="00376BEA" w:rsidP="00EA487D">
            <w:pPr>
              <w:pStyle w:val="BodyTextIndent"/>
              <w:spacing w:before="40" w:after="0" w:line="240" w:lineRule="auto"/>
              <w:ind w:left="0" w:right="-113" w:hanging="34"/>
              <w:rPr>
                <w:rFonts w:cs="Arial"/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Copies of the completed </w:t>
            </w:r>
            <w:r w:rsidR="007D3D15">
              <w:rPr>
                <w:rFonts w:cs="Arial"/>
                <w:color w:val="auto"/>
                <w:sz w:val="16"/>
                <w:szCs w:val="16"/>
              </w:rPr>
              <w:t>Forms 1a - 1b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must be:</w:t>
            </w:r>
          </w:p>
        </w:tc>
      </w:tr>
      <w:tr w:rsidR="00376BEA" w:rsidRPr="00726CAD" w14:paraId="4300F879" w14:textId="77777777" w:rsidTr="008F0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3"/>
        </w:trPr>
        <w:tc>
          <w:tcPr>
            <w:tcW w:w="8058" w:type="dxa"/>
            <w:gridSpan w:val="6"/>
            <w:shd w:val="clear" w:color="auto" w:fill="auto"/>
          </w:tcPr>
          <w:p w14:paraId="1C007289" w14:textId="3CCC8E1A" w:rsidR="00376BEA" w:rsidRPr="008A53B3" w:rsidRDefault="000260C4" w:rsidP="005C1FF7">
            <w:pPr>
              <w:pStyle w:val="BodyTextIndent"/>
              <w:widowControl/>
              <w:numPr>
                <w:ilvl w:val="0"/>
                <w:numId w:val="18"/>
              </w:numPr>
              <w:spacing w:before="0" w:after="240" w:line="240" w:lineRule="auto"/>
              <w:ind w:left="272" w:right="-113" w:hanging="272"/>
              <w:rPr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emailed to </w:t>
            </w:r>
            <w:hyperlink r:id="rId12" w:history="1">
              <w:r w:rsidRPr="008A53B3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PIRSA.beebiosecurity@sa.gov.au</w:t>
              </w:r>
            </w:hyperlink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immediately </w:t>
            </w:r>
            <w:r>
              <w:rPr>
                <w:rFonts w:cs="Arial"/>
                <w:color w:val="auto"/>
                <w:sz w:val="16"/>
                <w:szCs w:val="16"/>
              </w:rPr>
              <w:t>after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sampling </w:t>
            </w:r>
            <w:r>
              <w:rPr>
                <w:rFonts w:cs="Arial"/>
                <w:color w:val="auto"/>
                <w:sz w:val="16"/>
                <w:szCs w:val="16"/>
              </w:rPr>
              <w:t>(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samples with original </w:t>
            </w:r>
            <w:r w:rsidR="00D933C7">
              <w:rPr>
                <w:rFonts w:cs="Arial"/>
                <w:color w:val="auto"/>
                <w:sz w:val="16"/>
                <w:szCs w:val="16"/>
              </w:rPr>
              <w:t>f</w:t>
            </w:r>
            <w:r w:rsidR="007D3D15">
              <w:rPr>
                <w:rFonts w:cs="Arial"/>
                <w:color w:val="auto"/>
                <w:sz w:val="16"/>
                <w:szCs w:val="16"/>
              </w:rPr>
              <w:t>orms 1a - 1b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must </w:t>
            </w:r>
            <w:r w:rsidR="00EE713B">
              <w:rPr>
                <w:rFonts w:cs="Arial"/>
                <w:color w:val="auto"/>
                <w:sz w:val="16"/>
                <w:szCs w:val="16"/>
              </w:rPr>
              <w:t xml:space="preserve">be 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>submitted within 1-2 weeks of sampling)</w:t>
            </w:r>
            <w:r w:rsidR="005C1FF7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8040" w:type="dxa"/>
            <w:gridSpan w:val="5"/>
            <w:shd w:val="clear" w:color="auto" w:fill="auto"/>
          </w:tcPr>
          <w:p w14:paraId="5836A266" w14:textId="4CFFB16E" w:rsidR="00376BEA" w:rsidRPr="00726CAD" w:rsidRDefault="007D07AA" w:rsidP="007D07AA">
            <w:pPr>
              <w:pStyle w:val="BodyTextIndent"/>
              <w:widowControl/>
              <w:spacing w:before="0" w:after="0" w:line="240" w:lineRule="auto"/>
              <w:ind w:left="0" w:right="-113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="00376BEA">
              <w:rPr>
                <w:rFonts w:cs="Arial"/>
                <w:sz w:val="16"/>
                <w:szCs w:val="16"/>
              </w:rPr>
              <w:t xml:space="preserve">or SA apiarists, attached to your records </w:t>
            </w:r>
            <w:r w:rsidR="00376BEA" w:rsidRPr="009012B7">
              <w:rPr>
                <w:rFonts w:cs="Arial"/>
                <w:sz w:val="16"/>
                <w:szCs w:val="16"/>
              </w:rPr>
              <w:t xml:space="preserve">of </w:t>
            </w:r>
            <w:hyperlink r:id="rId13" w:history="1">
              <w:r w:rsidR="00376BEA" w:rsidRPr="009012B7">
                <w:rPr>
                  <w:rStyle w:val="Hyperlink"/>
                  <w:rFonts w:cs="Arial"/>
                  <w:i/>
                  <w:iCs/>
                  <w:sz w:val="16"/>
                  <w:szCs w:val="16"/>
                </w:rPr>
                <w:t>Specified biosecurity related management practices.</w:t>
              </w:r>
            </w:hyperlink>
          </w:p>
        </w:tc>
      </w:tr>
    </w:tbl>
    <w:tbl>
      <w:tblPr>
        <w:tblStyle w:val="PIRSATable"/>
        <w:tblW w:w="5194" w:type="pct"/>
        <w:tblInd w:w="-574" w:type="dxa"/>
        <w:tblLook w:val="04A0" w:firstRow="1" w:lastRow="0" w:firstColumn="1" w:lastColumn="0" w:noHBand="0" w:noVBand="1"/>
      </w:tblPr>
      <w:tblGrid>
        <w:gridCol w:w="16197"/>
      </w:tblGrid>
      <w:tr w:rsidR="00381EE9" w14:paraId="0E945A51" w14:textId="77777777" w:rsidTr="00026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7" w:type="dxa"/>
          </w:tcPr>
          <w:p w14:paraId="3687B0BF" w14:textId="00AD09AB" w:rsidR="00381EE9" w:rsidRDefault="009012B7" w:rsidP="00005893">
            <w:pPr>
              <w:pStyle w:val="TableHeading"/>
            </w:pPr>
            <w:bookmarkStart w:id="12" w:name="table4b"/>
            <w:bookmarkStart w:id="13" w:name="_Hlk119257701"/>
            <w:r>
              <w:lastRenderedPageBreak/>
              <w:t>Form</w:t>
            </w:r>
            <w:r w:rsidR="00381EE9">
              <w:t xml:space="preserve"> </w:t>
            </w:r>
            <w:r>
              <w:t>1</w:t>
            </w:r>
            <w:r w:rsidR="00C27457">
              <w:t>b</w:t>
            </w:r>
            <w:bookmarkEnd w:id="12"/>
            <w:r w:rsidR="00381EE9">
              <w:t>. Sample details of all apiaries in the enterprise</w:t>
            </w:r>
            <w:r w:rsidR="00525D12">
              <w:t xml:space="preserve"> (copy </w:t>
            </w:r>
            <w:r>
              <w:t>Form</w:t>
            </w:r>
            <w:r w:rsidR="00525D12">
              <w:t xml:space="preserve"> as necessary):</w:t>
            </w:r>
            <w:r w:rsidR="00C32CCE">
              <w:t xml:space="preserve"> </w:t>
            </w:r>
            <w:r w:rsidR="0096475F" w:rsidRPr="006335BB">
              <w:t xml:space="preserve">for </w:t>
            </w:r>
            <w:r w:rsidR="00C32CCE">
              <w:t>c</w:t>
            </w:r>
            <w:r w:rsidR="0096475F" w:rsidRPr="006335BB">
              <w:t>ommercial apiarists with 20 or more hives</w:t>
            </w:r>
          </w:p>
        </w:tc>
      </w:tr>
    </w:tbl>
    <w:tbl>
      <w:tblPr>
        <w:tblStyle w:val="TableGrid"/>
        <w:tblW w:w="16168" w:type="dxa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457"/>
        <w:gridCol w:w="996"/>
        <w:gridCol w:w="2688"/>
        <w:gridCol w:w="219"/>
        <w:gridCol w:w="2475"/>
        <w:gridCol w:w="2843"/>
        <w:gridCol w:w="418"/>
        <w:gridCol w:w="708"/>
        <w:gridCol w:w="1447"/>
      </w:tblGrid>
      <w:tr w:rsidR="007D3D15" w:rsidRPr="00EC374D" w14:paraId="7FC7F2A9" w14:textId="77777777" w:rsidTr="007D3D15">
        <w:trPr>
          <w:trHeight w:hRule="exact" w:val="532"/>
        </w:trPr>
        <w:tc>
          <w:tcPr>
            <w:tcW w:w="437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1547F" w14:textId="77777777" w:rsidR="007D3D15" w:rsidRPr="006C7D62" w:rsidRDefault="007D3D15" w:rsidP="00176DB3">
            <w:pPr>
              <w:pStyle w:val="BodyTextIndent"/>
              <w:spacing w:before="60" w:after="0" w:line="240" w:lineRule="auto"/>
              <w:ind w:left="0" w:right="-170"/>
              <w:rPr>
                <w:sz w:val="20"/>
              </w:rPr>
            </w:pPr>
            <w:r>
              <w:rPr>
                <w:sz w:val="20"/>
              </w:rPr>
              <w:t>Apiarist name, email, phone No. and signature:</w:t>
            </w:r>
          </w:p>
        </w:tc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B833A11" w14:textId="77777777" w:rsidR="007D3D15" w:rsidRPr="006C7D62" w:rsidRDefault="007D3D15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78547" w14:textId="77777777" w:rsidR="007D3D15" w:rsidRPr="006C7D62" w:rsidRDefault="007D3D15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>
              <w:rPr>
                <w:sz w:val="20"/>
              </w:rPr>
              <w:t>Brand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14:paraId="3CA0CC3C" w14:textId="77777777" w:rsidR="007D3D15" w:rsidRPr="006C7D62" w:rsidRDefault="007D3D15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</w:tr>
      <w:tr w:rsidR="00381EE9" w:rsidRPr="00EC374D" w14:paraId="55D63110" w14:textId="77777777" w:rsidTr="007D3D15">
        <w:trPr>
          <w:trHeight w:hRule="exact" w:val="562"/>
        </w:trPr>
        <w:tc>
          <w:tcPr>
            <w:tcW w:w="1616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59542" w14:textId="33D0F2EF" w:rsidR="00EE713B" w:rsidRDefault="00EE713B" w:rsidP="00C32CCE">
            <w:pPr>
              <w:pStyle w:val="BodyTextIndent"/>
              <w:widowControl/>
              <w:tabs>
                <w:tab w:val="left" w:pos="178"/>
              </w:tabs>
              <w:spacing w:before="0" w:after="40" w:line="240" w:lineRule="auto"/>
              <w:ind w:left="0" w:right="-113"/>
              <w:rPr>
                <w:sz w:val="18"/>
                <w:szCs w:val="18"/>
              </w:rPr>
            </w:pPr>
            <w:r>
              <w:rPr>
                <w:sz w:val="20"/>
              </w:rPr>
              <w:t>Round 1 and Round 2 - all apiaries:</w:t>
            </w:r>
          </w:p>
          <w:p w14:paraId="699D626F" w14:textId="10A02D69" w:rsidR="00381EE9" w:rsidRPr="00381EE9" w:rsidRDefault="00381EE9" w:rsidP="00EF73E4">
            <w:pPr>
              <w:pStyle w:val="BodyTextIndent"/>
              <w:widowControl/>
              <w:numPr>
                <w:ilvl w:val="0"/>
                <w:numId w:val="17"/>
              </w:numPr>
              <w:tabs>
                <w:tab w:val="left" w:pos="178"/>
              </w:tabs>
              <w:spacing w:before="0" w:after="40" w:line="240" w:lineRule="auto"/>
              <w:ind w:left="-57" w:right="-113" w:firstLine="57"/>
              <w:rPr>
                <w:sz w:val="18"/>
                <w:szCs w:val="18"/>
              </w:rPr>
            </w:pPr>
            <w:r w:rsidRPr="00381EE9">
              <w:rPr>
                <w:sz w:val="18"/>
                <w:szCs w:val="18"/>
              </w:rPr>
              <w:t xml:space="preserve">Brand and apiary I.D (Apiary I.D.); Sample I.D = colony I.D. (Sample I.D.); Queen producer I.D from </w:t>
            </w:r>
            <w:r w:rsidR="009012B7">
              <w:rPr>
                <w:sz w:val="18"/>
                <w:szCs w:val="18"/>
              </w:rPr>
              <w:t>Form 1a</w:t>
            </w:r>
            <w:r w:rsidRPr="00381EE9">
              <w:rPr>
                <w:sz w:val="18"/>
                <w:szCs w:val="18"/>
              </w:rPr>
              <w:t xml:space="preserve"> (Q1/Q2) where a colony had a queen introduced in the last 16 weeks.</w:t>
            </w:r>
          </w:p>
        </w:tc>
      </w:tr>
      <w:tr w:rsidR="006644BF" w:rsidRPr="00EC374D" w14:paraId="56415F17" w14:textId="77777777" w:rsidTr="007D3D15">
        <w:trPr>
          <w:trHeight w:val="361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A2FC69" w14:textId="052D06EF" w:rsidR="006644BF" w:rsidRPr="00195A2C" w:rsidRDefault="006644BF" w:rsidP="000260C4">
            <w:pPr>
              <w:pStyle w:val="BodyTextIndent"/>
              <w:spacing w:before="0" w:after="0" w:line="240" w:lineRule="auto"/>
              <w:ind w:left="0" w:right="-170"/>
              <w:rPr>
                <w:sz w:val="18"/>
                <w:szCs w:val="18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BA37EF" w14:textId="35DEC89A" w:rsidR="006644BF" w:rsidRPr="006C7D62" w:rsidRDefault="006644BF" w:rsidP="000260C4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0CC53" w14:textId="4B6F54D9" w:rsidR="006644BF" w:rsidRPr="006C7D62" w:rsidRDefault="006644BF" w:rsidP="000260C4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AB79C6" w14:textId="512C7317" w:rsidR="006644BF" w:rsidRPr="006C7D62" w:rsidRDefault="006644BF" w:rsidP="000260C4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B70CD" w14:textId="6CAB8F88" w:rsidR="006644BF" w:rsidRPr="006C7D62" w:rsidRDefault="006644BF" w:rsidP="000260C4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D35A70" w14:textId="314817B1" w:rsidR="006644BF" w:rsidRPr="006C7D62" w:rsidRDefault="006644BF" w:rsidP="000260C4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</w:tr>
      <w:tr w:rsidR="006644BF" w:rsidRPr="00EC374D" w14:paraId="5086E382" w14:textId="77777777" w:rsidTr="009012B7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9DE7B" w14:textId="77777777" w:rsidR="006644BF" w:rsidRPr="00195A2C" w:rsidRDefault="006644BF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  <w:bookmarkStart w:id="14" w:name="_Hlk119257578"/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08E874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86D3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A340F0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33CB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72CF48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bookmarkEnd w:id="14"/>
      <w:tr w:rsidR="006644BF" w:rsidRPr="00EC374D" w14:paraId="3CEA36FA" w14:textId="77777777" w:rsidTr="009012B7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21599" w14:textId="77777777" w:rsidR="006644BF" w:rsidRPr="00195A2C" w:rsidRDefault="006644BF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6363A0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D130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F2CCAC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98BB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CA2B41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6644BF" w:rsidRPr="00EC374D" w14:paraId="5287AE5B" w14:textId="77777777" w:rsidTr="009012B7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6D3AA" w14:textId="77777777" w:rsidR="006644BF" w:rsidRPr="00195A2C" w:rsidRDefault="006644BF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52E937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AF42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554D5E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F98C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C34701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6644BF" w:rsidRPr="00EC374D" w14:paraId="171C8480" w14:textId="77777777" w:rsidTr="009012B7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24C7F" w14:textId="77777777" w:rsidR="006644BF" w:rsidRPr="00195A2C" w:rsidRDefault="006644BF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8D93C9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2BDC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7E6658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37F4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545A64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6644BF" w:rsidRPr="00EC374D" w14:paraId="76A9205B" w14:textId="77777777" w:rsidTr="009012B7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AA156" w14:textId="77777777" w:rsidR="006644BF" w:rsidRPr="00195A2C" w:rsidRDefault="006644BF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AC43D3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B87E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5C6E26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805E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1B8ACF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6644BF" w:rsidRPr="00EC374D" w14:paraId="4980133F" w14:textId="77777777" w:rsidTr="009012B7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5E26D" w14:textId="77777777" w:rsidR="006644BF" w:rsidRPr="00195A2C" w:rsidRDefault="006644BF" w:rsidP="0000589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CC6C22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037B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5B692F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38AC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8DD70E" w14:textId="77777777" w:rsidR="006644BF" w:rsidRPr="006C7D62" w:rsidRDefault="006644BF" w:rsidP="0000589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381EE9" w:rsidRPr="00774C74" w14:paraId="57DF5F1D" w14:textId="77777777" w:rsidTr="007D3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16168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814274" w14:textId="37392BE5" w:rsidR="00381EE9" w:rsidRPr="008A53B3" w:rsidRDefault="00381EE9" w:rsidP="00005893">
            <w:pPr>
              <w:pStyle w:val="BodyTextIndent"/>
              <w:spacing w:before="40" w:after="0" w:line="240" w:lineRule="auto"/>
              <w:ind w:left="0" w:right="-113" w:hanging="34"/>
              <w:rPr>
                <w:rFonts w:cs="Arial"/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Copies of the completed </w:t>
            </w:r>
            <w:r w:rsidR="009012B7">
              <w:rPr>
                <w:rFonts w:cs="Arial"/>
                <w:color w:val="auto"/>
                <w:sz w:val="16"/>
                <w:szCs w:val="16"/>
              </w:rPr>
              <w:t>Forms 1a -1b</w:t>
            </w:r>
            <w:r w:rsidR="009012B7" w:rsidRPr="008A53B3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>must be:</w:t>
            </w:r>
          </w:p>
        </w:tc>
      </w:tr>
      <w:tr w:rsidR="00381EE9" w:rsidRPr="00726CAD" w14:paraId="443E60D2" w14:textId="77777777" w:rsidTr="007D3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1"/>
        </w:trPr>
        <w:tc>
          <w:tcPr>
            <w:tcW w:w="8058" w:type="dxa"/>
            <w:gridSpan w:val="4"/>
            <w:shd w:val="clear" w:color="auto" w:fill="auto"/>
          </w:tcPr>
          <w:p w14:paraId="556C475C" w14:textId="3595269E" w:rsidR="00381EE9" w:rsidRPr="008A53B3" w:rsidRDefault="00381EE9" w:rsidP="00EF73E4">
            <w:pPr>
              <w:pStyle w:val="BodyTextIndent"/>
              <w:widowControl/>
              <w:numPr>
                <w:ilvl w:val="0"/>
                <w:numId w:val="18"/>
              </w:numPr>
              <w:spacing w:before="0" w:after="0" w:line="240" w:lineRule="auto"/>
              <w:ind w:left="274" w:right="-113" w:hanging="274"/>
              <w:rPr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emailed to </w:t>
            </w:r>
            <w:hyperlink r:id="rId14" w:history="1">
              <w:r w:rsidRPr="008A53B3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PIRSA.beebiosecurity@sa.gov.au</w:t>
              </w:r>
            </w:hyperlink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immediately </w:t>
            </w:r>
            <w:r w:rsidR="000260C4">
              <w:rPr>
                <w:rFonts w:cs="Arial"/>
                <w:color w:val="auto"/>
                <w:sz w:val="16"/>
                <w:szCs w:val="16"/>
              </w:rPr>
              <w:t>after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sampling </w:t>
            </w:r>
            <w:r w:rsidR="000260C4">
              <w:rPr>
                <w:rFonts w:cs="Arial"/>
                <w:color w:val="auto"/>
                <w:sz w:val="16"/>
                <w:szCs w:val="16"/>
              </w:rPr>
              <w:t>(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samples with original </w:t>
            </w:r>
            <w:r w:rsidR="00D933C7">
              <w:rPr>
                <w:rFonts w:cs="Arial"/>
                <w:color w:val="auto"/>
                <w:sz w:val="16"/>
                <w:szCs w:val="16"/>
              </w:rPr>
              <w:t>f</w:t>
            </w:r>
            <w:r w:rsidR="009012B7">
              <w:rPr>
                <w:rFonts w:cs="Arial"/>
                <w:color w:val="auto"/>
                <w:sz w:val="16"/>
                <w:szCs w:val="16"/>
              </w:rPr>
              <w:t>orms 1a -1b</w:t>
            </w:r>
            <w:r w:rsidR="009012B7" w:rsidRPr="008A53B3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must </w:t>
            </w:r>
            <w:r w:rsidR="00EE713B">
              <w:rPr>
                <w:rFonts w:cs="Arial"/>
                <w:color w:val="auto"/>
                <w:sz w:val="16"/>
                <w:szCs w:val="16"/>
              </w:rPr>
              <w:t xml:space="preserve">be 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>submitted within 1-2 weeks of sampling)</w:t>
            </w:r>
            <w:r w:rsidR="005C1FF7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2F50C8DB" w14:textId="292A4380" w:rsidR="008A53B3" w:rsidRPr="008A53B3" w:rsidRDefault="008A53B3" w:rsidP="008A53B3">
            <w:pPr>
              <w:rPr>
                <w:color w:val="auto"/>
              </w:rPr>
            </w:pPr>
          </w:p>
        </w:tc>
        <w:tc>
          <w:tcPr>
            <w:tcW w:w="8110" w:type="dxa"/>
            <w:gridSpan w:val="6"/>
            <w:shd w:val="clear" w:color="auto" w:fill="auto"/>
          </w:tcPr>
          <w:p w14:paraId="493653EC" w14:textId="2A96C038" w:rsidR="00212236" w:rsidRPr="003A58AF" w:rsidRDefault="007D07AA" w:rsidP="007D07AA">
            <w:pPr>
              <w:pStyle w:val="BodyTextIndent"/>
              <w:widowControl/>
              <w:spacing w:before="0" w:after="0" w:line="240" w:lineRule="auto"/>
              <w:ind w:left="0" w:right="-11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                        F</w:t>
            </w:r>
            <w:r w:rsidR="00381EE9" w:rsidRPr="003A58AF">
              <w:rPr>
                <w:rFonts w:cs="Arial"/>
                <w:color w:val="auto"/>
                <w:sz w:val="16"/>
                <w:szCs w:val="16"/>
              </w:rPr>
              <w:t xml:space="preserve">or SA apiarists, attached to your records of </w:t>
            </w:r>
            <w:hyperlink r:id="rId15" w:history="1">
              <w:r w:rsidR="00381EE9" w:rsidRPr="009012B7">
                <w:rPr>
                  <w:rStyle w:val="Hyperlink"/>
                  <w:rFonts w:cs="Arial"/>
                  <w:i/>
                  <w:iCs/>
                  <w:sz w:val="16"/>
                  <w:szCs w:val="16"/>
                </w:rPr>
                <w:t>Specified biosecurity related management practices</w:t>
              </w:r>
            </w:hyperlink>
            <w:r w:rsidR="00381EE9" w:rsidRPr="003A58AF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</w:tr>
    </w:tbl>
    <w:tbl>
      <w:tblPr>
        <w:tblStyle w:val="PIRSATable"/>
        <w:tblW w:w="5194" w:type="pct"/>
        <w:tblInd w:w="-574" w:type="dxa"/>
        <w:tblLook w:val="04A0" w:firstRow="1" w:lastRow="0" w:firstColumn="1" w:lastColumn="0" w:noHBand="0" w:noVBand="1"/>
      </w:tblPr>
      <w:tblGrid>
        <w:gridCol w:w="16197"/>
      </w:tblGrid>
      <w:tr w:rsidR="009012B7" w14:paraId="5FDC1B35" w14:textId="77777777" w:rsidTr="0017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7" w:type="dxa"/>
          </w:tcPr>
          <w:bookmarkEnd w:id="13"/>
          <w:p w14:paraId="102468FB" w14:textId="77777777" w:rsidR="009012B7" w:rsidRDefault="009012B7" w:rsidP="00176DB3">
            <w:pPr>
              <w:pStyle w:val="TableHeading"/>
            </w:pPr>
            <w:r>
              <w:lastRenderedPageBreak/>
              <w:t xml:space="preserve">Form 1b. Sample details of all apiaries in the enterprise (copy Form as necessary): </w:t>
            </w:r>
            <w:r w:rsidRPr="006335BB">
              <w:t xml:space="preserve">for </w:t>
            </w:r>
            <w:r>
              <w:t>c</w:t>
            </w:r>
            <w:r w:rsidRPr="006335BB">
              <w:t>ommercial apiarists with 20 or more hives</w:t>
            </w:r>
          </w:p>
        </w:tc>
      </w:tr>
    </w:tbl>
    <w:tbl>
      <w:tblPr>
        <w:tblStyle w:val="TableGrid"/>
        <w:tblW w:w="16168" w:type="dxa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457"/>
        <w:gridCol w:w="996"/>
        <w:gridCol w:w="2688"/>
        <w:gridCol w:w="219"/>
        <w:gridCol w:w="2475"/>
        <w:gridCol w:w="2843"/>
        <w:gridCol w:w="418"/>
        <w:gridCol w:w="708"/>
        <w:gridCol w:w="1447"/>
      </w:tblGrid>
      <w:tr w:rsidR="009012B7" w:rsidRPr="00EC374D" w14:paraId="07B38807" w14:textId="77777777" w:rsidTr="00176DB3">
        <w:trPr>
          <w:trHeight w:hRule="exact" w:val="532"/>
        </w:trPr>
        <w:tc>
          <w:tcPr>
            <w:tcW w:w="437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C98AC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70"/>
              <w:rPr>
                <w:sz w:val="20"/>
              </w:rPr>
            </w:pPr>
            <w:r>
              <w:rPr>
                <w:sz w:val="20"/>
              </w:rPr>
              <w:t>Apiarist name, email, phone No. and signature:</w:t>
            </w:r>
          </w:p>
        </w:tc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049BED8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B65CB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>
              <w:rPr>
                <w:sz w:val="20"/>
              </w:rPr>
              <w:t>Brand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14:paraId="13ED0A5F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</w:tr>
      <w:tr w:rsidR="009012B7" w:rsidRPr="00EC374D" w14:paraId="3F9E1293" w14:textId="77777777" w:rsidTr="00176DB3">
        <w:trPr>
          <w:trHeight w:hRule="exact" w:val="562"/>
        </w:trPr>
        <w:tc>
          <w:tcPr>
            <w:tcW w:w="1616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619C9" w14:textId="77777777" w:rsidR="009012B7" w:rsidRDefault="009012B7" w:rsidP="00176DB3">
            <w:pPr>
              <w:pStyle w:val="BodyTextIndent"/>
              <w:widowControl/>
              <w:tabs>
                <w:tab w:val="left" w:pos="178"/>
              </w:tabs>
              <w:spacing w:before="0" w:after="40" w:line="240" w:lineRule="auto"/>
              <w:ind w:left="0" w:right="-113"/>
              <w:rPr>
                <w:sz w:val="18"/>
                <w:szCs w:val="18"/>
              </w:rPr>
            </w:pPr>
            <w:r>
              <w:rPr>
                <w:sz w:val="20"/>
              </w:rPr>
              <w:t>Round 1 and Round 2 - all apiaries:</w:t>
            </w:r>
          </w:p>
          <w:p w14:paraId="06C7F210" w14:textId="77777777" w:rsidR="009012B7" w:rsidRPr="00381EE9" w:rsidRDefault="009012B7" w:rsidP="00176DB3">
            <w:pPr>
              <w:pStyle w:val="BodyTextIndent"/>
              <w:widowControl/>
              <w:numPr>
                <w:ilvl w:val="0"/>
                <w:numId w:val="17"/>
              </w:numPr>
              <w:tabs>
                <w:tab w:val="left" w:pos="178"/>
              </w:tabs>
              <w:spacing w:before="0" w:after="40" w:line="240" w:lineRule="auto"/>
              <w:ind w:left="-57" w:right="-113" w:firstLine="57"/>
              <w:rPr>
                <w:sz w:val="18"/>
                <w:szCs w:val="18"/>
              </w:rPr>
            </w:pPr>
            <w:r w:rsidRPr="00381EE9">
              <w:rPr>
                <w:sz w:val="18"/>
                <w:szCs w:val="18"/>
              </w:rPr>
              <w:t xml:space="preserve">Brand and apiary I.D (Apiary I.D.); Sample I.D = colony I.D. (Sample I.D.); Queen producer I.D from </w:t>
            </w:r>
            <w:r>
              <w:rPr>
                <w:sz w:val="18"/>
                <w:szCs w:val="18"/>
              </w:rPr>
              <w:t>Form 1a</w:t>
            </w:r>
            <w:r w:rsidRPr="00381EE9">
              <w:rPr>
                <w:sz w:val="18"/>
                <w:szCs w:val="18"/>
              </w:rPr>
              <w:t xml:space="preserve"> (Q1/Q2) where a colony had a queen introduced in the last 16 weeks.</w:t>
            </w:r>
          </w:p>
        </w:tc>
      </w:tr>
      <w:tr w:rsidR="009012B7" w:rsidRPr="00EC374D" w14:paraId="246814CB" w14:textId="77777777" w:rsidTr="00176DB3">
        <w:trPr>
          <w:trHeight w:val="361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3B652C" w14:textId="77777777" w:rsidR="009012B7" w:rsidRPr="00195A2C" w:rsidRDefault="009012B7" w:rsidP="00176DB3">
            <w:pPr>
              <w:pStyle w:val="BodyTextIndent"/>
              <w:spacing w:before="0" w:after="0" w:line="240" w:lineRule="auto"/>
              <w:ind w:left="0" w:right="-170"/>
              <w:rPr>
                <w:sz w:val="18"/>
                <w:szCs w:val="18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A525AC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30569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136362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8A96E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E899FC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</w:tr>
      <w:tr w:rsidR="009012B7" w:rsidRPr="00EC374D" w14:paraId="39590BE7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264B8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0ED0CB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CF72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5EF7C5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129D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5AE6E8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0BA2886C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A6A8C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46373A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9904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180C7D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EFAD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2E98A2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6E8DD0B8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85D97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0B5933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D060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6B93FE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5C0E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ED52CA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5B6D4735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D0BAB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057D75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BF48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78F577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9491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E983AD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2B7387EA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1A169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A9F4DC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9336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D338B1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8902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BF0019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49B91717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1E4C4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21F4FE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7A2F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1C229B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83BB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92544E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774C74" w14:paraId="0EE62033" w14:textId="77777777" w:rsidTr="00176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16168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B7B6A1" w14:textId="77777777" w:rsidR="009012B7" w:rsidRPr="008A53B3" w:rsidRDefault="009012B7" w:rsidP="00176DB3">
            <w:pPr>
              <w:pStyle w:val="BodyTextIndent"/>
              <w:spacing w:before="40" w:after="0" w:line="240" w:lineRule="auto"/>
              <w:ind w:left="0" w:right="-113" w:hanging="34"/>
              <w:rPr>
                <w:rFonts w:cs="Arial"/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Copies of the completed </w:t>
            </w:r>
            <w:r>
              <w:rPr>
                <w:rFonts w:cs="Arial"/>
                <w:color w:val="auto"/>
                <w:sz w:val="16"/>
                <w:szCs w:val="16"/>
              </w:rPr>
              <w:t>Forms 1a -1b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must be:</w:t>
            </w:r>
          </w:p>
        </w:tc>
      </w:tr>
      <w:tr w:rsidR="009012B7" w:rsidRPr="00726CAD" w14:paraId="2A704D19" w14:textId="77777777" w:rsidTr="00176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1"/>
        </w:trPr>
        <w:tc>
          <w:tcPr>
            <w:tcW w:w="8058" w:type="dxa"/>
            <w:gridSpan w:val="4"/>
            <w:shd w:val="clear" w:color="auto" w:fill="auto"/>
          </w:tcPr>
          <w:p w14:paraId="2D6DF29C" w14:textId="72F14B4F" w:rsidR="009012B7" w:rsidRPr="008A53B3" w:rsidRDefault="009012B7" w:rsidP="00176DB3">
            <w:pPr>
              <w:pStyle w:val="BodyTextIndent"/>
              <w:widowControl/>
              <w:numPr>
                <w:ilvl w:val="0"/>
                <w:numId w:val="18"/>
              </w:numPr>
              <w:spacing w:before="0" w:after="0" w:line="240" w:lineRule="auto"/>
              <w:ind w:left="274" w:right="-113" w:hanging="274"/>
              <w:rPr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emailed to </w:t>
            </w:r>
            <w:hyperlink r:id="rId16" w:history="1">
              <w:r w:rsidRPr="008A53B3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PIRSA.beebiosecurity@sa.gov.au</w:t>
              </w:r>
            </w:hyperlink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immediately </w:t>
            </w:r>
            <w:r>
              <w:rPr>
                <w:rFonts w:cs="Arial"/>
                <w:color w:val="auto"/>
                <w:sz w:val="16"/>
                <w:szCs w:val="16"/>
              </w:rPr>
              <w:t>after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sampling </w:t>
            </w:r>
            <w:r>
              <w:rPr>
                <w:rFonts w:cs="Arial"/>
                <w:color w:val="auto"/>
                <w:sz w:val="16"/>
                <w:szCs w:val="16"/>
              </w:rPr>
              <w:t>(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samples with original </w:t>
            </w:r>
            <w:r w:rsidR="00D933C7">
              <w:rPr>
                <w:rFonts w:cs="Arial"/>
                <w:color w:val="auto"/>
                <w:sz w:val="16"/>
                <w:szCs w:val="16"/>
              </w:rPr>
              <w:t>f</w:t>
            </w:r>
            <w:r>
              <w:rPr>
                <w:rFonts w:cs="Arial"/>
                <w:color w:val="auto"/>
                <w:sz w:val="16"/>
                <w:szCs w:val="16"/>
              </w:rPr>
              <w:t>orms 1a -1b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must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be 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>submitted within 1-2 weeks of sampling)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6E011958" w14:textId="77777777" w:rsidR="009012B7" w:rsidRPr="008A53B3" w:rsidRDefault="009012B7" w:rsidP="00176DB3">
            <w:pPr>
              <w:rPr>
                <w:color w:val="auto"/>
              </w:rPr>
            </w:pPr>
          </w:p>
        </w:tc>
        <w:tc>
          <w:tcPr>
            <w:tcW w:w="8110" w:type="dxa"/>
            <w:gridSpan w:val="6"/>
            <w:shd w:val="clear" w:color="auto" w:fill="auto"/>
          </w:tcPr>
          <w:p w14:paraId="3B363A88" w14:textId="7A69BE8F" w:rsidR="009012B7" w:rsidRPr="003A58AF" w:rsidRDefault="007D07AA" w:rsidP="007D07AA">
            <w:pPr>
              <w:pStyle w:val="BodyTextIndent"/>
              <w:widowControl/>
              <w:spacing w:before="0" w:after="0" w:line="240" w:lineRule="auto"/>
              <w:ind w:left="274" w:right="-11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                  F</w:t>
            </w:r>
            <w:r w:rsidR="009012B7" w:rsidRPr="003A58AF">
              <w:rPr>
                <w:rFonts w:cs="Arial"/>
                <w:color w:val="auto"/>
                <w:sz w:val="16"/>
                <w:szCs w:val="16"/>
              </w:rPr>
              <w:t xml:space="preserve">or SA apiarists, attached to your records of </w:t>
            </w:r>
            <w:hyperlink r:id="rId17" w:history="1">
              <w:r w:rsidR="009012B7" w:rsidRPr="009012B7">
                <w:rPr>
                  <w:rStyle w:val="Hyperlink"/>
                  <w:rFonts w:cs="Arial"/>
                  <w:i/>
                  <w:iCs/>
                  <w:sz w:val="16"/>
                  <w:szCs w:val="16"/>
                </w:rPr>
                <w:t>Specified biosecurity related management practices</w:t>
              </w:r>
            </w:hyperlink>
            <w:r w:rsidR="009012B7" w:rsidRPr="003A58AF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</w:tr>
    </w:tbl>
    <w:tbl>
      <w:tblPr>
        <w:tblStyle w:val="PIRSATable"/>
        <w:tblW w:w="5194" w:type="pct"/>
        <w:tblInd w:w="-574" w:type="dxa"/>
        <w:tblLook w:val="04A0" w:firstRow="1" w:lastRow="0" w:firstColumn="1" w:lastColumn="0" w:noHBand="0" w:noVBand="1"/>
      </w:tblPr>
      <w:tblGrid>
        <w:gridCol w:w="16197"/>
      </w:tblGrid>
      <w:tr w:rsidR="009012B7" w14:paraId="0EEB9EEA" w14:textId="77777777" w:rsidTr="0017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7" w:type="dxa"/>
          </w:tcPr>
          <w:p w14:paraId="327D607E" w14:textId="77777777" w:rsidR="009012B7" w:rsidRDefault="009012B7" w:rsidP="00176DB3">
            <w:pPr>
              <w:pStyle w:val="TableHeading"/>
            </w:pPr>
            <w:r>
              <w:lastRenderedPageBreak/>
              <w:t xml:space="preserve">Form 1b. Sample details of all apiaries in the enterprise (copy Form as necessary): </w:t>
            </w:r>
            <w:r w:rsidRPr="006335BB">
              <w:t xml:space="preserve">for </w:t>
            </w:r>
            <w:r>
              <w:t>c</w:t>
            </w:r>
            <w:r w:rsidRPr="006335BB">
              <w:t>ommercial apiarists with 20 or more hives</w:t>
            </w:r>
          </w:p>
        </w:tc>
      </w:tr>
    </w:tbl>
    <w:tbl>
      <w:tblPr>
        <w:tblStyle w:val="TableGrid"/>
        <w:tblW w:w="16168" w:type="dxa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457"/>
        <w:gridCol w:w="996"/>
        <w:gridCol w:w="2688"/>
        <w:gridCol w:w="219"/>
        <w:gridCol w:w="2475"/>
        <w:gridCol w:w="2843"/>
        <w:gridCol w:w="418"/>
        <w:gridCol w:w="708"/>
        <w:gridCol w:w="1447"/>
      </w:tblGrid>
      <w:tr w:rsidR="009012B7" w:rsidRPr="00EC374D" w14:paraId="4933B868" w14:textId="77777777" w:rsidTr="00176DB3">
        <w:trPr>
          <w:trHeight w:hRule="exact" w:val="532"/>
        </w:trPr>
        <w:tc>
          <w:tcPr>
            <w:tcW w:w="437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C2205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70"/>
              <w:rPr>
                <w:sz w:val="20"/>
              </w:rPr>
            </w:pPr>
            <w:r>
              <w:rPr>
                <w:sz w:val="20"/>
              </w:rPr>
              <w:t>Apiarist name, email, phone No. and signature:</w:t>
            </w:r>
          </w:p>
        </w:tc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DF1D756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EB697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>
              <w:rPr>
                <w:sz w:val="20"/>
              </w:rPr>
              <w:t>Brand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14:paraId="380F977F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</w:tr>
      <w:tr w:rsidR="009012B7" w:rsidRPr="00EC374D" w14:paraId="60B2201D" w14:textId="77777777" w:rsidTr="00176DB3">
        <w:trPr>
          <w:trHeight w:hRule="exact" w:val="562"/>
        </w:trPr>
        <w:tc>
          <w:tcPr>
            <w:tcW w:w="1616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63C61" w14:textId="77777777" w:rsidR="009012B7" w:rsidRDefault="009012B7" w:rsidP="00176DB3">
            <w:pPr>
              <w:pStyle w:val="BodyTextIndent"/>
              <w:widowControl/>
              <w:tabs>
                <w:tab w:val="left" w:pos="178"/>
              </w:tabs>
              <w:spacing w:before="0" w:after="40" w:line="240" w:lineRule="auto"/>
              <w:ind w:left="0" w:right="-113"/>
              <w:rPr>
                <w:sz w:val="18"/>
                <w:szCs w:val="18"/>
              </w:rPr>
            </w:pPr>
            <w:r>
              <w:rPr>
                <w:sz w:val="20"/>
              </w:rPr>
              <w:t>Round 1 and Round 2 - all apiaries:</w:t>
            </w:r>
          </w:p>
          <w:p w14:paraId="1BB743D6" w14:textId="77777777" w:rsidR="009012B7" w:rsidRPr="00381EE9" w:rsidRDefault="009012B7" w:rsidP="00176DB3">
            <w:pPr>
              <w:pStyle w:val="BodyTextIndent"/>
              <w:widowControl/>
              <w:numPr>
                <w:ilvl w:val="0"/>
                <w:numId w:val="17"/>
              </w:numPr>
              <w:tabs>
                <w:tab w:val="left" w:pos="178"/>
              </w:tabs>
              <w:spacing w:before="0" w:after="40" w:line="240" w:lineRule="auto"/>
              <w:ind w:left="-57" w:right="-113" w:firstLine="57"/>
              <w:rPr>
                <w:sz w:val="18"/>
                <w:szCs w:val="18"/>
              </w:rPr>
            </w:pPr>
            <w:r w:rsidRPr="00381EE9">
              <w:rPr>
                <w:sz w:val="18"/>
                <w:szCs w:val="18"/>
              </w:rPr>
              <w:t xml:space="preserve">Brand and apiary I.D (Apiary I.D.); Sample I.D = colony I.D. (Sample I.D.); Queen producer I.D from </w:t>
            </w:r>
            <w:r>
              <w:rPr>
                <w:sz w:val="18"/>
                <w:szCs w:val="18"/>
              </w:rPr>
              <w:t>Form 1a</w:t>
            </w:r>
            <w:r w:rsidRPr="00381EE9">
              <w:rPr>
                <w:sz w:val="18"/>
                <w:szCs w:val="18"/>
              </w:rPr>
              <w:t xml:space="preserve"> (Q1/Q2) where a colony had a queen introduced in the last 16 weeks.</w:t>
            </w:r>
          </w:p>
        </w:tc>
      </w:tr>
      <w:tr w:rsidR="009012B7" w:rsidRPr="00EC374D" w14:paraId="00BA2FC4" w14:textId="77777777" w:rsidTr="00176DB3">
        <w:trPr>
          <w:trHeight w:val="361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86DB4B" w14:textId="77777777" w:rsidR="009012B7" w:rsidRPr="00195A2C" w:rsidRDefault="009012B7" w:rsidP="00176DB3">
            <w:pPr>
              <w:pStyle w:val="BodyTextIndent"/>
              <w:spacing w:before="0" w:after="0" w:line="240" w:lineRule="auto"/>
              <w:ind w:left="0" w:right="-170"/>
              <w:rPr>
                <w:sz w:val="18"/>
                <w:szCs w:val="18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978F28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BD33C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C39F9A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ECC0F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7731B2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</w:tr>
      <w:tr w:rsidR="009012B7" w:rsidRPr="00EC374D" w14:paraId="3CDBBEA9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72B3A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D20C50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3FE7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B33C30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CAEB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2D45CE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1CB3CFE7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E3688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EED0C7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462D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ACE4B2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4AEC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1CF370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5551FAC7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B9DF2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271C43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1DE4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AB8EB8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E8FB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8CD19B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64D0950F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E8B78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095901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01C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16065B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B622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9E37D4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3B1C265E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34082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FE8FD1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47E7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332FE0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7EBC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CAF4C0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13548231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8BBF7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4FC812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5678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F12438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3E07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E36989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774C74" w14:paraId="7ABD01CE" w14:textId="77777777" w:rsidTr="00176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16168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1347FA" w14:textId="77777777" w:rsidR="009012B7" w:rsidRPr="008A53B3" w:rsidRDefault="009012B7" w:rsidP="00176DB3">
            <w:pPr>
              <w:pStyle w:val="BodyTextIndent"/>
              <w:spacing w:before="40" w:after="0" w:line="240" w:lineRule="auto"/>
              <w:ind w:left="0" w:right="-113" w:hanging="34"/>
              <w:rPr>
                <w:rFonts w:cs="Arial"/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Copies of the completed </w:t>
            </w:r>
            <w:r>
              <w:rPr>
                <w:rFonts w:cs="Arial"/>
                <w:color w:val="auto"/>
                <w:sz w:val="16"/>
                <w:szCs w:val="16"/>
              </w:rPr>
              <w:t>Forms 1a -1b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must be:</w:t>
            </w:r>
          </w:p>
        </w:tc>
      </w:tr>
      <w:tr w:rsidR="009012B7" w:rsidRPr="00726CAD" w14:paraId="0BFD0E43" w14:textId="77777777" w:rsidTr="00176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1"/>
        </w:trPr>
        <w:tc>
          <w:tcPr>
            <w:tcW w:w="8058" w:type="dxa"/>
            <w:gridSpan w:val="4"/>
            <w:shd w:val="clear" w:color="auto" w:fill="auto"/>
          </w:tcPr>
          <w:p w14:paraId="3FFB40AF" w14:textId="4621A00D" w:rsidR="009012B7" w:rsidRPr="008A53B3" w:rsidRDefault="009012B7" w:rsidP="00176DB3">
            <w:pPr>
              <w:pStyle w:val="BodyTextIndent"/>
              <w:widowControl/>
              <w:numPr>
                <w:ilvl w:val="0"/>
                <w:numId w:val="18"/>
              </w:numPr>
              <w:spacing w:before="0" w:after="0" w:line="240" w:lineRule="auto"/>
              <w:ind w:left="274" w:right="-113" w:hanging="274"/>
              <w:rPr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emailed to </w:t>
            </w:r>
            <w:hyperlink r:id="rId18" w:history="1">
              <w:r w:rsidRPr="008A53B3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PIRSA.beebiosecurity@sa.gov.au</w:t>
              </w:r>
            </w:hyperlink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immediately </w:t>
            </w:r>
            <w:r>
              <w:rPr>
                <w:rFonts w:cs="Arial"/>
                <w:color w:val="auto"/>
                <w:sz w:val="16"/>
                <w:szCs w:val="16"/>
              </w:rPr>
              <w:t>after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sampling </w:t>
            </w:r>
            <w:r>
              <w:rPr>
                <w:rFonts w:cs="Arial"/>
                <w:color w:val="auto"/>
                <w:sz w:val="16"/>
                <w:szCs w:val="16"/>
              </w:rPr>
              <w:t>(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samples with original </w:t>
            </w:r>
            <w:r w:rsidR="00D933C7">
              <w:rPr>
                <w:rFonts w:cs="Arial"/>
                <w:color w:val="auto"/>
                <w:sz w:val="16"/>
                <w:szCs w:val="16"/>
              </w:rPr>
              <w:t>f</w:t>
            </w:r>
            <w:r>
              <w:rPr>
                <w:rFonts w:cs="Arial"/>
                <w:color w:val="auto"/>
                <w:sz w:val="16"/>
                <w:szCs w:val="16"/>
              </w:rPr>
              <w:t>orms 1a -1b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must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be 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>submitted within 1-2 weeks of sampling)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24ED555D" w14:textId="77777777" w:rsidR="009012B7" w:rsidRPr="008A53B3" w:rsidRDefault="009012B7" w:rsidP="00176DB3">
            <w:pPr>
              <w:rPr>
                <w:color w:val="auto"/>
              </w:rPr>
            </w:pPr>
          </w:p>
        </w:tc>
        <w:tc>
          <w:tcPr>
            <w:tcW w:w="8110" w:type="dxa"/>
            <w:gridSpan w:val="6"/>
            <w:shd w:val="clear" w:color="auto" w:fill="auto"/>
          </w:tcPr>
          <w:p w14:paraId="3FF097D1" w14:textId="4259F486" w:rsidR="009012B7" w:rsidRPr="003A58AF" w:rsidRDefault="007D07AA" w:rsidP="007D07AA">
            <w:pPr>
              <w:pStyle w:val="BodyTextIndent"/>
              <w:widowControl/>
              <w:spacing w:before="0" w:after="0" w:line="240" w:lineRule="auto"/>
              <w:ind w:left="0" w:right="-11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                       F</w:t>
            </w:r>
            <w:r w:rsidR="009012B7" w:rsidRPr="003A58AF">
              <w:rPr>
                <w:rFonts w:cs="Arial"/>
                <w:color w:val="auto"/>
                <w:sz w:val="16"/>
                <w:szCs w:val="16"/>
              </w:rPr>
              <w:t xml:space="preserve">or SA apiarists, attached to your records of </w:t>
            </w:r>
            <w:hyperlink r:id="rId19" w:history="1">
              <w:r w:rsidR="009012B7" w:rsidRPr="009012B7">
                <w:rPr>
                  <w:rStyle w:val="Hyperlink"/>
                  <w:rFonts w:cs="Arial"/>
                  <w:i/>
                  <w:iCs/>
                  <w:sz w:val="16"/>
                  <w:szCs w:val="16"/>
                </w:rPr>
                <w:t>Specified biosecurity related management practices</w:t>
              </w:r>
            </w:hyperlink>
            <w:r w:rsidR="009012B7" w:rsidRPr="003A58AF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</w:tr>
    </w:tbl>
    <w:tbl>
      <w:tblPr>
        <w:tblStyle w:val="PIRSATable"/>
        <w:tblW w:w="5194" w:type="pct"/>
        <w:tblInd w:w="-574" w:type="dxa"/>
        <w:tblLook w:val="04A0" w:firstRow="1" w:lastRow="0" w:firstColumn="1" w:lastColumn="0" w:noHBand="0" w:noVBand="1"/>
      </w:tblPr>
      <w:tblGrid>
        <w:gridCol w:w="16197"/>
      </w:tblGrid>
      <w:tr w:rsidR="009012B7" w14:paraId="517E0A5C" w14:textId="77777777" w:rsidTr="0017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7" w:type="dxa"/>
          </w:tcPr>
          <w:p w14:paraId="1BB3883B" w14:textId="77777777" w:rsidR="009012B7" w:rsidRDefault="009012B7" w:rsidP="00176DB3">
            <w:pPr>
              <w:pStyle w:val="TableHeading"/>
            </w:pPr>
            <w:r>
              <w:lastRenderedPageBreak/>
              <w:t xml:space="preserve">Form 1b. Sample details of all apiaries in the enterprise (copy Form as necessary): </w:t>
            </w:r>
            <w:r w:rsidRPr="006335BB">
              <w:t xml:space="preserve">for </w:t>
            </w:r>
            <w:r>
              <w:t>c</w:t>
            </w:r>
            <w:r w:rsidRPr="006335BB">
              <w:t>ommercial apiarists with 20 or more hives</w:t>
            </w:r>
          </w:p>
        </w:tc>
      </w:tr>
    </w:tbl>
    <w:tbl>
      <w:tblPr>
        <w:tblStyle w:val="TableGrid"/>
        <w:tblW w:w="16168" w:type="dxa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457"/>
        <w:gridCol w:w="996"/>
        <w:gridCol w:w="2688"/>
        <w:gridCol w:w="219"/>
        <w:gridCol w:w="2475"/>
        <w:gridCol w:w="2843"/>
        <w:gridCol w:w="418"/>
        <w:gridCol w:w="708"/>
        <w:gridCol w:w="1447"/>
      </w:tblGrid>
      <w:tr w:rsidR="009012B7" w:rsidRPr="00EC374D" w14:paraId="724E7427" w14:textId="77777777" w:rsidTr="00176DB3">
        <w:trPr>
          <w:trHeight w:hRule="exact" w:val="532"/>
        </w:trPr>
        <w:tc>
          <w:tcPr>
            <w:tcW w:w="437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05DD6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70"/>
              <w:rPr>
                <w:sz w:val="20"/>
              </w:rPr>
            </w:pPr>
            <w:r>
              <w:rPr>
                <w:sz w:val="20"/>
              </w:rPr>
              <w:t>Apiarist name, email, phone No. and signature:</w:t>
            </w:r>
          </w:p>
        </w:tc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AFCC297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211C3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>
              <w:rPr>
                <w:sz w:val="20"/>
              </w:rPr>
              <w:t>Brand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14:paraId="1930703C" w14:textId="77777777" w:rsidR="009012B7" w:rsidRPr="006C7D62" w:rsidRDefault="009012B7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</w:tr>
      <w:tr w:rsidR="009012B7" w:rsidRPr="00EC374D" w14:paraId="018A84CF" w14:textId="77777777" w:rsidTr="00176DB3">
        <w:trPr>
          <w:trHeight w:hRule="exact" w:val="562"/>
        </w:trPr>
        <w:tc>
          <w:tcPr>
            <w:tcW w:w="1616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AEB83" w14:textId="77777777" w:rsidR="009012B7" w:rsidRDefault="009012B7" w:rsidP="00176DB3">
            <w:pPr>
              <w:pStyle w:val="BodyTextIndent"/>
              <w:widowControl/>
              <w:tabs>
                <w:tab w:val="left" w:pos="178"/>
              </w:tabs>
              <w:spacing w:before="0" w:after="40" w:line="240" w:lineRule="auto"/>
              <w:ind w:left="0" w:right="-113"/>
              <w:rPr>
                <w:sz w:val="18"/>
                <w:szCs w:val="18"/>
              </w:rPr>
            </w:pPr>
            <w:r>
              <w:rPr>
                <w:sz w:val="20"/>
              </w:rPr>
              <w:t>Round 1 and Round 2 - all apiaries:</w:t>
            </w:r>
          </w:p>
          <w:p w14:paraId="71B9D76E" w14:textId="77777777" w:rsidR="009012B7" w:rsidRPr="00381EE9" w:rsidRDefault="009012B7" w:rsidP="00176DB3">
            <w:pPr>
              <w:pStyle w:val="BodyTextIndent"/>
              <w:widowControl/>
              <w:numPr>
                <w:ilvl w:val="0"/>
                <w:numId w:val="17"/>
              </w:numPr>
              <w:tabs>
                <w:tab w:val="left" w:pos="178"/>
              </w:tabs>
              <w:spacing w:before="0" w:after="40" w:line="240" w:lineRule="auto"/>
              <w:ind w:left="-57" w:right="-113" w:firstLine="57"/>
              <w:rPr>
                <w:sz w:val="18"/>
                <w:szCs w:val="18"/>
              </w:rPr>
            </w:pPr>
            <w:r w:rsidRPr="00381EE9">
              <w:rPr>
                <w:sz w:val="18"/>
                <w:szCs w:val="18"/>
              </w:rPr>
              <w:t xml:space="preserve">Brand and apiary I.D (Apiary I.D.); Sample I.D = colony I.D. (Sample I.D.); Queen producer I.D from </w:t>
            </w:r>
            <w:r>
              <w:rPr>
                <w:sz w:val="18"/>
                <w:szCs w:val="18"/>
              </w:rPr>
              <w:t>Form 1a</w:t>
            </w:r>
            <w:r w:rsidRPr="00381EE9">
              <w:rPr>
                <w:sz w:val="18"/>
                <w:szCs w:val="18"/>
              </w:rPr>
              <w:t xml:space="preserve"> (Q1/Q2) where a colony had a queen introduced in the last 16 weeks.</w:t>
            </w:r>
          </w:p>
        </w:tc>
      </w:tr>
      <w:tr w:rsidR="009012B7" w:rsidRPr="00EC374D" w14:paraId="2AD6E3DD" w14:textId="77777777" w:rsidTr="00176DB3">
        <w:trPr>
          <w:trHeight w:val="361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15B7C4" w14:textId="77777777" w:rsidR="009012B7" w:rsidRPr="00195A2C" w:rsidRDefault="009012B7" w:rsidP="00176DB3">
            <w:pPr>
              <w:pStyle w:val="BodyTextIndent"/>
              <w:spacing w:before="0" w:after="0" w:line="240" w:lineRule="auto"/>
              <w:ind w:left="0" w:right="-170"/>
              <w:rPr>
                <w:sz w:val="18"/>
                <w:szCs w:val="18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37A761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D1CFC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EDED5A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76E90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194E20" w14:textId="77777777" w:rsidR="009012B7" w:rsidRPr="006C7D62" w:rsidRDefault="009012B7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</w:tr>
      <w:tr w:rsidR="009012B7" w:rsidRPr="00EC374D" w14:paraId="26AF10AB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05EA5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6B8CBF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6D0D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7B7AB1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B283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B3401A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5DDC1BB5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F4744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FDB8B2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58F6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98961C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6140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76AD1D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6FD8FD84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FD75A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95876A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0AE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849E84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F67C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19C64B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42274341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29BB9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9D0245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C07E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021A127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26EA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51BF5E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610B0CAD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BE0BD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F9A17B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809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050EA2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1CC4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CF62B8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EC374D" w14:paraId="10F17BDA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22EE5" w14:textId="77777777" w:rsidR="009012B7" w:rsidRPr="00195A2C" w:rsidRDefault="009012B7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FE1688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2551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AB59F5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FB6C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083BF9" w14:textId="77777777" w:rsidR="009012B7" w:rsidRPr="006C7D62" w:rsidRDefault="009012B7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9012B7" w:rsidRPr="00774C74" w14:paraId="134E8D85" w14:textId="77777777" w:rsidTr="00176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16168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291D1C" w14:textId="77777777" w:rsidR="009012B7" w:rsidRPr="008A53B3" w:rsidRDefault="009012B7" w:rsidP="00176DB3">
            <w:pPr>
              <w:pStyle w:val="BodyTextIndent"/>
              <w:spacing w:before="40" w:after="0" w:line="240" w:lineRule="auto"/>
              <w:ind w:left="0" w:right="-113" w:hanging="34"/>
              <w:rPr>
                <w:rFonts w:cs="Arial"/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Copies of the completed </w:t>
            </w:r>
            <w:r>
              <w:rPr>
                <w:rFonts w:cs="Arial"/>
                <w:color w:val="auto"/>
                <w:sz w:val="16"/>
                <w:szCs w:val="16"/>
              </w:rPr>
              <w:t>Forms 1a -1b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must be:</w:t>
            </w:r>
          </w:p>
        </w:tc>
      </w:tr>
      <w:tr w:rsidR="009012B7" w:rsidRPr="00726CAD" w14:paraId="547C0A3F" w14:textId="77777777" w:rsidTr="00176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1"/>
        </w:trPr>
        <w:tc>
          <w:tcPr>
            <w:tcW w:w="8058" w:type="dxa"/>
            <w:gridSpan w:val="4"/>
            <w:shd w:val="clear" w:color="auto" w:fill="auto"/>
          </w:tcPr>
          <w:p w14:paraId="4797F2B2" w14:textId="7C7BAE19" w:rsidR="009012B7" w:rsidRPr="008A53B3" w:rsidRDefault="009012B7" w:rsidP="00176DB3">
            <w:pPr>
              <w:pStyle w:val="BodyTextIndent"/>
              <w:widowControl/>
              <w:numPr>
                <w:ilvl w:val="0"/>
                <w:numId w:val="18"/>
              </w:numPr>
              <w:spacing w:before="0" w:after="0" w:line="240" w:lineRule="auto"/>
              <w:ind w:left="274" w:right="-113" w:hanging="274"/>
              <w:rPr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emailed to </w:t>
            </w:r>
            <w:hyperlink r:id="rId20" w:history="1">
              <w:r w:rsidRPr="008A53B3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PIRSA.beebiosecurity@sa.gov.au</w:t>
              </w:r>
            </w:hyperlink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immediately </w:t>
            </w:r>
            <w:r>
              <w:rPr>
                <w:rFonts w:cs="Arial"/>
                <w:color w:val="auto"/>
                <w:sz w:val="16"/>
                <w:szCs w:val="16"/>
              </w:rPr>
              <w:t>after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sampling </w:t>
            </w:r>
            <w:r>
              <w:rPr>
                <w:rFonts w:cs="Arial"/>
                <w:color w:val="auto"/>
                <w:sz w:val="16"/>
                <w:szCs w:val="16"/>
              </w:rPr>
              <w:t>(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samples with original </w:t>
            </w:r>
            <w:r w:rsidR="00D933C7">
              <w:rPr>
                <w:rFonts w:cs="Arial"/>
                <w:color w:val="auto"/>
                <w:sz w:val="16"/>
                <w:szCs w:val="16"/>
              </w:rPr>
              <w:t>f</w:t>
            </w:r>
            <w:r>
              <w:rPr>
                <w:rFonts w:cs="Arial"/>
                <w:color w:val="auto"/>
                <w:sz w:val="16"/>
                <w:szCs w:val="16"/>
              </w:rPr>
              <w:t>orms 1a -1b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must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be 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>submitted within 1-2 weeks of sampling)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2B46662A" w14:textId="77777777" w:rsidR="009012B7" w:rsidRPr="008A53B3" w:rsidRDefault="009012B7" w:rsidP="00176DB3">
            <w:pPr>
              <w:rPr>
                <w:color w:val="auto"/>
              </w:rPr>
            </w:pPr>
          </w:p>
        </w:tc>
        <w:tc>
          <w:tcPr>
            <w:tcW w:w="8110" w:type="dxa"/>
            <w:gridSpan w:val="6"/>
            <w:shd w:val="clear" w:color="auto" w:fill="auto"/>
          </w:tcPr>
          <w:p w14:paraId="46CA2862" w14:textId="42091B62" w:rsidR="009012B7" w:rsidRPr="003A58AF" w:rsidRDefault="007D07AA" w:rsidP="007D07AA">
            <w:pPr>
              <w:pStyle w:val="BodyTextIndent"/>
              <w:widowControl/>
              <w:spacing w:before="0" w:after="0" w:line="240" w:lineRule="auto"/>
              <w:ind w:left="274" w:right="-11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                 F</w:t>
            </w:r>
            <w:r w:rsidR="009012B7" w:rsidRPr="003A58AF">
              <w:rPr>
                <w:rFonts w:cs="Arial"/>
                <w:color w:val="auto"/>
                <w:sz w:val="16"/>
                <w:szCs w:val="16"/>
              </w:rPr>
              <w:t xml:space="preserve">or SA apiarists, attached to your records of </w:t>
            </w:r>
            <w:hyperlink r:id="rId21" w:history="1">
              <w:r w:rsidR="009012B7" w:rsidRPr="009012B7">
                <w:rPr>
                  <w:rStyle w:val="Hyperlink"/>
                  <w:rFonts w:cs="Arial"/>
                  <w:i/>
                  <w:iCs/>
                  <w:sz w:val="16"/>
                  <w:szCs w:val="16"/>
                </w:rPr>
                <w:t>Specified biosecurity related management practices</w:t>
              </w:r>
            </w:hyperlink>
            <w:r w:rsidR="009012B7" w:rsidRPr="003A58AF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</w:tr>
    </w:tbl>
    <w:tbl>
      <w:tblPr>
        <w:tblStyle w:val="PIRSATable"/>
        <w:tblW w:w="5194" w:type="pct"/>
        <w:tblInd w:w="-574" w:type="dxa"/>
        <w:tblLook w:val="04A0" w:firstRow="1" w:lastRow="0" w:firstColumn="1" w:lastColumn="0" w:noHBand="0" w:noVBand="1"/>
      </w:tblPr>
      <w:tblGrid>
        <w:gridCol w:w="16197"/>
      </w:tblGrid>
      <w:tr w:rsidR="00361A5B" w14:paraId="2FF185FB" w14:textId="77777777" w:rsidTr="00176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7" w:type="dxa"/>
          </w:tcPr>
          <w:p w14:paraId="03FA2F34" w14:textId="77777777" w:rsidR="00361A5B" w:rsidRDefault="00361A5B" w:rsidP="00176DB3">
            <w:pPr>
              <w:pStyle w:val="TableHeading"/>
            </w:pPr>
            <w:r>
              <w:lastRenderedPageBreak/>
              <w:t xml:space="preserve">Form 1b. Sample details of all apiaries in the enterprise (copy Form as necessary): </w:t>
            </w:r>
            <w:r w:rsidRPr="006335BB">
              <w:t xml:space="preserve">for </w:t>
            </w:r>
            <w:r>
              <w:t>c</w:t>
            </w:r>
            <w:r w:rsidRPr="006335BB">
              <w:t>ommercial apiarists with 20 or more hives</w:t>
            </w:r>
          </w:p>
        </w:tc>
      </w:tr>
    </w:tbl>
    <w:tbl>
      <w:tblPr>
        <w:tblStyle w:val="TableGrid"/>
        <w:tblW w:w="16168" w:type="dxa"/>
        <w:tblInd w:w="-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457"/>
        <w:gridCol w:w="996"/>
        <w:gridCol w:w="2688"/>
        <w:gridCol w:w="219"/>
        <w:gridCol w:w="2475"/>
        <w:gridCol w:w="2843"/>
        <w:gridCol w:w="418"/>
        <w:gridCol w:w="708"/>
        <w:gridCol w:w="1447"/>
      </w:tblGrid>
      <w:tr w:rsidR="00361A5B" w:rsidRPr="00EC374D" w14:paraId="55ECD740" w14:textId="77777777" w:rsidTr="00176DB3">
        <w:trPr>
          <w:trHeight w:hRule="exact" w:val="532"/>
        </w:trPr>
        <w:tc>
          <w:tcPr>
            <w:tcW w:w="437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DA87A" w14:textId="77777777" w:rsidR="00361A5B" w:rsidRPr="006C7D62" w:rsidRDefault="00361A5B" w:rsidP="00176DB3">
            <w:pPr>
              <w:pStyle w:val="BodyTextIndent"/>
              <w:spacing w:before="60" w:after="0" w:line="240" w:lineRule="auto"/>
              <w:ind w:left="0" w:right="-170"/>
              <w:rPr>
                <w:sz w:val="20"/>
              </w:rPr>
            </w:pPr>
            <w:r>
              <w:rPr>
                <w:sz w:val="20"/>
              </w:rPr>
              <w:t>Apiarist name, email, phone No. and signature:</w:t>
            </w:r>
          </w:p>
        </w:tc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425364D" w14:textId="77777777" w:rsidR="00361A5B" w:rsidRPr="006C7D62" w:rsidRDefault="00361A5B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E39E" w14:textId="77777777" w:rsidR="00361A5B" w:rsidRPr="006C7D62" w:rsidRDefault="00361A5B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  <w:r>
              <w:rPr>
                <w:sz w:val="20"/>
              </w:rPr>
              <w:t>Brand</w:t>
            </w: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14:paraId="3148EE5B" w14:textId="77777777" w:rsidR="00361A5B" w:rsidRPr="006C7D62" w:rsidRDefault="00361A5B" w:rsidP="00176DB3">
            <w:pPr>
              <w:pStyle w:val="BodyTextIndent"/>
              <w:spacing w:before="60" w:after="0" w:line="240" w:lineRule="auto"/>
              <w:ind w:left="0" w:right="-113"/>
              <w:rPr>
                <w:sz w:val="20"/>
              </w:rPr>
            </w:pPr>
          </w:p>
        </w:tc>
      </w:tr>
      <w:tr w:rsidR="00361A5B" w:rsidRPr="00EC374D" w14:paraId="5C240F45" w14:textId="77777777" w:rsidTr="00176DB3">
        <w:trPr>
          <w:trHeight w:hRule="exact" w:val="562"/>
        </w:trPr>
        <w:tc>
          <w:tcPr>
            <w:tcW w:w="1616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A82F2" w14:textId="77777777" w:rsidR="00361A5B" w:rsidRDefault="00361A5B" w:rsidP="00176DB3">
            <w:pPr>
              <w:pStyle w:val="BodyTextIndent"/>
              <w:widowControl/>
              <w:tabs>
                <w:tab w:val="left" w:pos="178"/>
              </w:tabs>
              <w:spacing w:before="0" w:after="40" w:line="240" w:lineRule="auto"/>
              <w:ind w:left="0" w:right="-113"/>
              <w:rPr>
                <w:sz w:val="18"/>
                <w:szCs w:val="18"/>
              </w:rPr>
            </w:pPr>
            <w:r>
              <w:rPr>
                <w:sz w:val="20"/>
              </w:rPr>
              <w:t>Round 1 and Round 2 - all apiaries:</w:t>
            </w:r>
          </w:p>
          <w:p w14:paraId="004E6FCF" w14:textId="77777777" w:rsidR="00361A5B" w:rsidRPr="00381EE9" w:rsidRDefault="00361A5B" w:rsidP="00176DB3">
            <w:pPr>
              <w:pStyle w:val="BodyTextIndent"/>
              <w:widowControl/>
              <w:numPr>
                <w:ilvl w:val="0"/>
                <w:numId w:val="17"/>
              </w:numPr>
              <w:tabs>
                <w:tab w:val="left" w:pos="178"/>
              </w:tabs>
              <w:spacing w:before="0" w:after="40" w:line="240" w:lineRule="auto"/>
              <w:ind w:left="-57" w:right="-113" w:firstLine="57"/>
              <w:rPr>
                <w:sz w:val="18"/>
                <w:szCs w:val="18"/>
              </w:rPr>
            </w:pPr>
            <w:r w:rsidRPr="00381EE9">
              <w:rPr>
                <w:sz w:val="18"/>
                <w:szCs w:val="18"/>
              </w:rPr>
              <w:t xml:space="preserve">Brand and apiary I.D (Apiary I.D.); Sample I.D = colony I.D. (Sample I.D.); Queen producer I.D from </w:t>
            </w:r>
            <w:r>
              <w:rPr>
                <w:sz w:val="18"/>
                <w:szCs w:val="18"/>
              </w:rPr>
              <w:t>Form 1a</w:t>
            </w:r>
            <w:r w:rsidRPr="00381EE9">
              <w:rPr>
                <w:sz w:val="18"/>
                <w:szCs w:val="18"/>
              </w:rPr>
              <w:t xml:space="preserve"> (Q1/Q2) where a colony had a queen introduced in the last 16 weeks.</w:t>
            </w:r>
          </w:p>
        </w:tc>
      </w:tr>
      <w:tr w:rsidR="00361A5B" w:rsidRPr="00EC374D" w14:paraId="7A42F775" w14:textId="77777777" w:rsidTr="00176DB3">
        <w:trPr>
          <w:trHeight w:val="361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6AB750" w14:textId="77777777" w:rsidR="00361A5B" w:rsidRPr="00195A2C" w:rsidRDefault="00361A5B" w:rsidP="00176DB3">
            <w:pPr>
              <w:pStyle w:val="BodyTextIndent"/>
              <w:spacing w:before="0" w:after="0" w:line="240" w:lineRule="auto"/>
              <w:ind w:left="0" w:right="-170"/>
              <w:rPr>
                <w:sz w:val="18"/>
                <w:szCs w:val="18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0759D9" w14:textId="77777777" w:rsidR="00361A5B" w:rsidRPr="006C7D62" w:rsidRDefault="00361A5B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E8EF5" w14:textId="77777777" w:rsidR="00361A5B" w:rsidRPr="006C7D62" w:rsidRDefault="00361A5B" w:rsidP="00176DB3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8F1E86" w14:textId="77777777" w:rsidR="00361A5B" w:rsidRPr="006C7D62" w:rsidRDefault="00361A5B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  <w:tc>
          <w:tcPr>
            <w:tcW w:w="2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2EC7E" w14:textId="77777777" w:rsidR="00361A5B" w:rsidRPr="006C7D62" w:rsidRDefault="00361A5B" w:rsidP="00176DB3">
            <w:pPr>
              <w:pStyle w:val="BodyTextIndent"/>
              <w:spacing w:before="0" w:after="0" w:line="240" w:lineRule="auto"/>
              <w:ind w:left="-57" w:right="-113"/>
              <w:rPr>
                <w:sz w:val="20"/>
              </w:rPr>
            </w:pPr>
            <w:r w:rsidRPr="00251DB2">
              <w:rPr>
                <w:sz w:val="20"/>
              </w:rPr>
              <w:t>Apiary I.D</w:t>
            </w:r>
            <w:r>
              <w:rPr>
                <w:sz w:val="20"/>
              </w:rPr>
              <w:t>, Sample I.D. &amp; Q</w:t>
            </w:r>
            <w:r w:rsidRPr="00251DB2">
              <w:rPr>
                <w:sz w:val="20"/>
              </w:rPr>
              <w:t>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879A9A" w14:textId="77777777" w:rsidR="00361A5B" w:rsidRPr="006C7D62" w:rsidRDefault="00361A5B" w:rsidP="00176DB3">
            <w:pPr>
              <w:pStyle w:val="BodyTextIndent"/>
              <w:spacing w:before="0" w:after="0" w:line="240" w:lineRule="auto"/>
              <w:ind w:left="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Gribbles</w:t>
            </w:r>
            <w:proofErr w:type="gramEnd"/>
            <w:r>
              <w:rPr>
                <w:sz w:val="20"/>
              </w:rPr>
              <w:t xml:space="preserve"> barcode</w:t>
            </w:r>
          </w:p>
        </w:tc>
      </w:tr>
      <w:tr w:rsidR="00361A5B" w:rsidRPr="00EC374D" w14:paraId="0B70DE07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C4AE5" w14:textId="77777777" w:rsidR="00361A5B" w:rsidRPr="00195A2C" w:rsidRDefault="00361A5B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723C16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EC6F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B6535D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E5FD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8BCE2A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361A5B" w:rsidRPr="00EC374D" w14:paraId="5FB5D12E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271F0" w14:textId="77777777" w:rsidR="00361A5B" w:rsidRPr="00195A2C" w:rsidRDefault="00361A5B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CD9AAEC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1C6A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71F1F0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5F87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6C81A0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361A5B" w:rsidRPr="00EC374D" w14:paraId="64485F9A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6CDCA" w14:textId="77777777" w:rsidR="00361A5B" w:rsidRPr="00195A2C" w:rsidRDefault="00361A5B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B1B6CB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5F9E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66EA05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8F72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587C2C9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361A5B" w:rsidRPr="00EC374D" w14:paraId="2FBB3D61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88055" w14:textId="77777777" w:rsidR="00361A5B" w:rsidRPr="00195A2C" w:rsidRDefault="00361A5B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B015E4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C3F1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1DAE8B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AF6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51A1DC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361A5B" w:rsidRPr="00EC374D" w14:paraId="27ECD9FC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E7E84" w14:textId="77777777" w:rsidR="00361A5B" w:rsidRPr="00195A2C" w:rsidRDefault="00361A5B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B86459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6E5E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0CE34A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713E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9D059B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361A5B" w:rsidRPr="00EC374D" w14:paraId="1085C1A3" w14:textId="77777777" w:rsidTr="00176DB3">
        <w:trPr>
          <w:trHeight w:val="1254"/>
        </w:trPr>
        <w:tc>
          <w:tcPr>
            <w:tcW w:w="2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367BF" w14:textId="77777777" w:rsidR="00361A5B" w:rsidRPr="00195A2C" w:rsidRDefault="00361A5B" w:rsidP="00176DB3">
            <w:pPr>
              <w:pStyle w:val="BodyTextIndent"/>
              <w:spacing w:after="0"/>
              <w:ind w:left="-57" w:right="-113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5FE401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>
              <w:rPr>
                <w:sz w:val="14"/>
              </w:rPr>
              <w:t>For Gribbles Vet Lab use</w:t>
            </w:r>
            <w:r w:rsidRPr="00CD5D88">
              <w:rPr>
                <w:sz w:val="14"/>
              </w:rPr>
              <w:t>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B721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1052BD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4A55D5">
              <w:rPr>
                <w:sz w:val="14"/>
              </w:rPr>
              <w:t>For Gribbles Vet Lab use: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1047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D431C2" w14:textId="77777777" w:rsidR="00361A5B" w:rsidRPr="006C7D62" w:rsidRDefault="00361A5B" w:rsidP="00176DB3">
            <w:pPr>
              <w:pStyle w:val="BodyTextIndent"/>
              <w:spacing w:after="0"/>
              <w:ind w:left="0" w:right="-113"/>
              <w:rPr>
                <w:sz w:val="20"/>
              </w:rPr>
            </w:pPr>
            <w:r w:rsidRPr="007D3AB0">
              <w:rPr>
                <w:sz w:val="14"/>
              </w:rPr>
              <w:t>For Gribbles Vet Lab use:</w:t>
            </w:r>
          </w:p>
        </w:tc>
      </w:tr>
      <w:tr w:rsidR="00361A5B" w:rsidRPr="00774C74" w14:paraId="319AC456" w14:textId="77777777" w:rsidTr="00176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16168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623BBD" w14:textId="77777777" w:rsidR="00361A5B" w:rsidRPr="008A53B3" w:rsidRDefault="00361A5B" w:rsidP="00176DB3">
            <w:pPr>
              <w:pStyle w:val="BodyTextIndent"/>
              <w:spacing w:before="40" w:after="0" w:line="240" w:lineRule="auto"/>
              <w:ind w:left="0" w:right="-113" w:hanging="34"/>
              <w:rPr>
                <w:rFonts w:cs="Arial"/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Copies of the completed </w:t>
            </w:r>
            <w:r>
              <w:rPr>
                <w:rFonts w:cs="Arial"/>
                <w:color w:val="auto"/>
                <w:sz w:val="16"/>
                <w:szCs w:val="16"/>
              </w:rPr>
              <w:t>Forms 1a -1b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must be:</w:t>
            </w:r>
          </w:p>
        </w:tc>
      </w:tr>
      <w:tr w:rsidR="00361A5B" w:rsidRPr="00726CAD" w14:paraId="2088424D" w14:textId="77777777" w:rsidTr="00176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1"/>
        </w:trPr>
        <w:tc>
          <w:tcPr>
            <w:tcW w:w="8058" w:type="dxa"/>
            <w:gridSpan w:val="4"/>
            <w:shd w:val="clear" w:color="auto" w:fill="auto"/>
          </w:tcPr>
          <w:p w14:paraId="196AE8B1" w14:textId="146E40C2" w:rsidR="00361A5B" w:rsidRPr="008A53B3" w:rsidRDefault="00361A5B" w:rsidP="00176DB3">
            <w:pPr>
              <w:pStyle w:val="BodyTextIndent"/>
              <w:widowControl/>
              <w:numPr>
                <w:ilvl w:val="0"/>
                <w:numId w:val="18"/>
              </w:numPr>
              <w:spacing w:before="0" w:after="0" w:line="240" w:lineRule="auto"/>
              <w:ind w:left="274" w:right="-113" w:hanging="274"/>
              <w:rPr>
                <w:color w:val="auto"/>
                <w:sz w:val="16"/>
                <w:szCs w:val="16"/>
              </w:rPr>
            </w:pP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emailed to </w:t>
            </w:r>
            <w:hyperlink r:id="rId22" w:history="1">
              <w:r w:rsidRPr="008A53B3">
                <w:rPr>
                  <w:rStyle w:val="Hyperlink"/>
                  <w:rFonts w:cs="Arial"/>
                  <w:color w:val="auto"/>
                  <w:sz w:val="16"/>
                  <w:szCs w:val="16"/>
                </w:rPr>
                <w:t>PIRSA.beebiosecurity@sa.gov.au</w:t>
              </w:r>
            </w:hyperlink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immediately </w:t>
            </w:r>
            <w:r>
              <w:rPr>
                <w:rFonts w:cs="Arial"/>
                <w:color w:val="auto"/>
                <w:sz w:val="16"/>
                <w:szCs w:val="16"/>
              </w:rPr>
              <w:t>after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sampling </w:t>
            </w:r>
            <w:r>
              <w:rPr>
                <w:rFonts w:cs="Arial"/>
                <w:color w:val="auto"/>
                <w:sz w:val="16"/>
                <w:szCs w:val="16"/>
              </w:rPr>
              <w:t>(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samples with original </w:t>
            </w:r>
            <w:r w:rsidR="00D933C7">
              <w:rPr>
                <w:rFonts w:cs="Arial"/>
                <w:color w:val="auto"/>
                <w:sz w:val="16"/>
                <w:szCs w:val="16"/>
              </w:rPr>
              <w:t>f</w:t>
            </w:r>
            <w:r>
              <w:rPr>
                <w:rFonts w:cs="Arial"/>
                <w:color w:val="auto"/>
                <w:sz w:val="16"/>
                <w:szCs w:val="16"/>
              </w:rPr>
              <w:t>orms 1a -1b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 xml:space="preserve"> must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be </w:t>
            </w:r>
            <w:r w:rsidRPr="008A53B3">
              <w:rPr>
                <w:rFonts w:cs="Arial"/>
                <w:color w:val="auto"/>
                <w:sz w:val="16"/>
                <w:szCs w:val="16"/>
              </w:rPr>
              <w:t>submitted within 1-2 weeks of sampling)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356D92C9" w14:textId="77777777" w:rsidR="00361A5B" w:rsidRPr="008A53B3" w:rsidRDefault="00361A5B" w:rsidP="00176DB3">
            <w:pPr>
              <w:rPr>
                <w:color w:val="auto"/>
              </w:rPr>
            </w:pPr>
          </w:p>
        </w:tc>
        <w:tc>
          <w:tcPr>
            <w:tcW w:w="8110" w:type="dxa"/>
            <w:gridSpan w:val="6"/>
            <w:shd w:val="clear" w:color="auto" w:fill="auto"/>
          </w:tcPr>
          <w:p w14:paraId="47A5039C" w14:textId="23F34063" w:rsidR="00361A5B" w:rsidRPr="003A58AF" w:rsidRDefault="007D07AA" w:rsidP="007D07AA">
            <w:pPr>
              <w:pStyle w:val="BodyTextIndent"/>
              <w:widowControl/>
              <w:spacing w:before="0" w:after="0" w:line="240" w:lineRule="auto"/>
              <w:ind w:left="274" w:right="-113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                 F</w:t>
            </w:r>
            <w:r w:rsidR="00361A5B" w:rsidRPr="003A58AF">
              <w:rPr>
                <w:rFonts w:cs="Arial"/>
                <w:color w:val="auto"/>
                <w:sz w:val="16"/>
                <w:szCs w:val="16"/>
              </w:rPr>
              <w:t xml:space="preserve">or SA apiarists, attached to your records of </w:t>
            </w:r>
            <w:hyperlink r:id="rId23" w:history="1">
              <w:r w:rsidR="00361A5B" w:rsidRPr="009012B7">
                <w:rPr>
                  <w:rStyle w:val="Hyperlink"/>
                  <w:rFonts w:cs="Arial"/>
                  <w:i/>
                  <w:iCs/>
                  <w:sz w:val="16"/>
                  <w:szCs w:val="16"/>
                </w:rPr>
                <w:t>Specified biosecurity related management practices</w:t>
              </w:r>
            </w:hyperlink>
            <w:r w:rsidR="00361A5B" w:rsidRPr="003A58AF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</w:tr>
    </w:tbl>
    <w:p w14:paraId="7819930A" w14:textId="77777777" w:rsidR="00AA785D" w:rsidRPr="00AD5B7F" w:rsidRDefault="00AA785D" w:rsidP="00CB075B">
      <w:pPr>
        <w:spacing w:before="0" w:after="0" w:line="240" w:lineRule="auto"/>
        <w:rPr>
          <w:sz w:val="2"/>
          <w:szCs w:val="2"/>
        </w:rPr>
      </w:pPr>
    </w:p>
    <w:sectPr w:rsidR="00AA785D" w:rsidRPr="00AD5B7F" w:rsidSect="008A53B3">
      <w:footerReference w:type="default" r:id="rId24"/>
      <w:footerReference w:type="first" r:id="rId25"/>
      <w:pgSz w:w="16838" w:h="11906" w:orient="landscape" w:code="9"/>
      <w:pgMar w:top="426" w:right="395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A8FF" w14:textId="77777777" w:rsidR="009222EB" w:rsidRDefault="009222EB" w:rsidP="00A21BF1">
      <w:pPr>
        <w:spacing w:line="240" w:lineRule="auto"/>
      </w:pPr>
      <w:r>
        <w:separator/>
      </w:r>
    </w:p>
    <w:p w14:paraId="2E3D3879" w14:textId="77777777" w:rsidR="009222EB" w:rsidRDefault="009222EB"/>
  </w:endnote>
  <w:endnote w:type="continuationSeparator" w:id="0">
    <w:p w14:paraId="535775FA" w14:textId="77777777" w:rsidR="009222EB" w:rsidRDefault="009222EB" w:rsidP="00A21BF1">
      <w:pPr>
        <w:spacing w:line="240" w:lineRule="auto"/>
      </w:pPr>
      <w:r>
        <w:continuationSeparator/>
      </w:r>
    </w:p>
    <w:p w14:paraId="5D55CC90" w14:textId="77777777" w:rsidR="009222EB" w:rsidRDefault="00922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Office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019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59"/>
    </w:tblGrid>
    <w:tr w:rsidR="008A53B3" w14:paraId="1E40CE2B" w14:textId="77777777" w:rsidTr="001F275C">
      <w:tc>
        <w:tcPr>
          <w:tcW w:w="10199" w:type="dxa"/>
        </w:tcPr>
        <w:tbl>
          <w:tblPr>
            <w:tblStyle w:val="TableGridLight"/>
            <w:tblW w:w="161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37"/>
            <w:gridCol w:w="9723"/>
          </w:tblGrid>
          <w:tr w:rsidR="008A53B3" w:rsidRPr="00682D5E" w14:paraId="5F2C541B" w14:textId="77777777" w:rsidTr="008A53B3">
            <w:tc>
              <w:tcPr>
                <w:tcW w:w="6437" w:type="dxa"/>
                <w:vAlign w:val="center"/>
              </w:tcPr>
              <w:p w14:paraId="3F88AEDB" w14:textId="799BA96F" w:rsidR="008A53B3" w:rsidRPr="00682D5E" w:rsidRDefault="008A53B3" w:rsidP="008A53B3">
                <w:pPr>
                  <w:pStyle w:val="Footer"/>
                </w:pPr>
              </w:p>
            </w:tc>
            <w:tc>
              <w:tcPr>
                <w:tcW w:w="9723" w:type="dxa"/>
                <w:vAlign w:val="center"/>
              </w:tcPr>
              <w:p w14:paraId="79A8E37E" w14:textId="77777777" w:rsidR="008A53B3" w:rsidRPr="00682D5E" w:rsidRDefault="008A53B3" w:rsidP="008A53B3">
                <w:pPr>
                  <w:pStyle w:val="Footer"/>
                  <w:tabs>
                    <w:tab w:val="left" w:pos="3330"/>
                    <w:tab w:val="left" w:pos="3630"/>
                  </w:tabs>
                  <w:ind w:right="7" w:firstLine="8169"/>
                  <w:jc w:val="right"/>
                </w:pPr>
                <w:r w:rsidRPr="00682D5E">
                  <w:t xml:space="preserve">Page </w:t>
                </w:r>
                <w:r w:rsidRPr="00682D5E">
                  <w:rPr>
                    <w:b/>
                    <w:bCs/>
                  </w:rPr>
                  <w:fldChar w:fldCharType="begin"/>
                </w:r>
                <w:r w:rsidRPr="00682D5E">
                  <w:rPr>
                    <w:b/>
                    <w:bCs/>
                  </w:rPr>
                  <w:instrText xml:space="preserve"> PAGE  \* Arabic  \* MERGEFORMAT </w:instrText>
                </w:r>
                <w:r w:rsidRPr="00682D5E">
                  <w:rPr>
                    <w:b/>
                    <w:bCs/>
                  </w:rPr>
                  <w:fldChar w:fldCharType="separate"/>
                </w:r>
                <w:r w:rsidRPr="00682D5E">
                  <w:rPr>
                    <w:b/>
                    <w:bCs/>
                    <w:noProof/>
                  </w:rPr>
                  <w:t>1</w:t>
                </w:r>
                <w:r w:rsidRPr="00682D5E">
                  <w:rPr>
                    <w:b/>
                    <w:bCs/>
                  </w:rPr>
                  <w:fldChar w:fldCharType="end"/>
                </w:r>
                <w:r w:rsidRPr="00682D5E">
                  <w:t xml:space="preserve"> of </w:t>
                </w:r>
                <w:r w:rsidRPr="00682D5E">
                  <w:rPr>
                    <w:b/>
                    <w:bCs/>
                  </w:rPr>
                  <w:fldChar w:fldCharType="begin"/>
                </w:r>
                <w:r w:rsidRPr="00682D5E">
                  <w:rPr>
                    <w:b/>
                    <w:bCs/>
                  </w:rPr>
                  <w:instrText xml:space="preserve"> NUMPAGES  \* Arabic  \* MERGEFORMAT </w:instrText>
                </w:r>
                <w:r w:rsidRPr="00682D5E">
                  <w:rPr>
                    <w:b/>
                    <w:bCs/>
                  </w:rPr>
                  <w:fldChar w:fldCharType="separate"/>
                </w:r>
                <w:r w:rsidRPr="00682D5E">
                  <w:rPr>
                    <w:b/>
                    <w:bCs/>
                    <w:noProof/>
                  </w:rPr>
                  <w:t>2</w:t>
                </w:r>
                <w:r w:rsidRPr="00682D5E">
                  <w:rPr>
                    <w:b/>
                    <w:bCs/>
                  </w:rPr>
                  <w:fldChar w:fldCharType="end"/>
                </w:r>
              </w:p>
            </w:tc>
          </w:tr>
        </w:tbl>
        <w:p w14:paraId="1B581C42" w14:textId="77777777" w:rsidR="008A53B3" w:rsidRDefault="008A53B3" w:rsidP="008A53B3">
          <w:pPr>
            <w:pStyle w:val="Footer"/>
            <w:rPr>
              <w:noProof/>
            </w:rPr>
          </w:pPr>
        </w:p>
      </w:tc>
    </w:tr>
  </w:tbl>
  <w:p w14:paraId="089C32A0" w14:textId="77777777" w:rsidR="00446189" w:rsidRDefault="00446189" w:rsidP="00AA78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61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37"/>
      <w:gridCol w:w="9723"/>
    </w:tblGrid>
    <w:tr w:rsidR="00376BEA" w:rsidRPr="00F100CC" w14:paraId="629E7BAB" w14:textId="77777777" w:rsidTr="00212236">
      <w:tc>
        <w:tcPr>
          <w:tcW w:w="6437" w:type="dxa"/>
          <w:vAlign w:val="center"/>
        </w:tcPr>
        <w:p w14:paraId="3367AF46" w14:textId="33FD24F3" w:rsidR="00376BEA" w:rsidRPr="00F100CC" w:rsidRDefault="005B0AD3" w:rsidP="00376BEA">
          <w:pPr>
            <w:pStyle w:val="Footer"/>
          </w:pPr>
          <w:r>
            <w:fldChar w:fldCharType="begin"/>
          </w:r>
          <w:r>
            <w:instrText xml:space="preserve"> STYLEREF  Title </w:instrText>
          </w:r>
          <w:r>
            <w:fldChar w:fldCharType="separate"/>
          </w:r>
          <w:r w:rsidR="00B02078"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  <w:tc>
        <w:tcPr>
          <w:tcW w:w="9723" w:type="dxa"/>
          <w:vAlign w:val="center"/>
        </w:tcPr>
        <w:p w14:paraId="2BBBE720" w14:textId="65680CFF" w:rsidR="00376BEA" w:rsidRPr="00F100CC" w:rsidRDefault="00212236" w:rsidP="00212236">
          <w:pPr>
            <w:pStyle w:val="Footer"/>
            <w:tabs>
              <w:tab w:val="left" w:pos="3330"/>
              <w:tab w:val="left" w:pos="3630"/>
            </w:tabs>
            <w:ind w:right="7" w:firstLine="8452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1430C886" w14:textId="77777777" w:rsidR="00376BEA" w:rsidRPr="00A50B9B" w:rsidRDefault="00376BEA" w:rsidP="00376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8B13" w14:textId="77777777" w:rsidR="009222EB" w:rsidRDefault="009222EB" w:rsidP="00A21BF1">
      <w:pPr>
        <w:spacing w:line="240" w:lineRule="auto"/>
      </w:pPr>
      <w:bookmarkStart w:id="0" w:name="_Hlk480808360"/>
      <w:bookmarkEnd w:id="0"/>
      <w:r>
        <w:separator/>
      </w:r>
    </w:p>
    <w:p w14:paraId="64C94B4A" w14:textId="77777777" w:rsidR="009222EB" w:rsidRDefault="009222EB"/>
  </w:footnote>
  <w:footnote w:type="continuationSeparator" w:id="0">
    <w:p w14:paraId="3812EDC5" w14:textId="77777777" w:rsidR="009222EB" w:rsidRDefault="009222EB" w:rsidP="00A21BF1">
      <w:pPr>
        <w:spacing w:line="240" w:lineRule="auto"/>
      </w:pPr>
      <w:r>
        <w:continuationSeparator/>
      </w:r>
    </w:p>
    <w:p w14:paraId="49387974" w14:textId="77777777" w:rsidR="009222EB" w:rsidRDefault="009222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D52B1E" w:themeColor="accent4"/>
      </w:rPr>
    </w:lvl>
  </w:abstractNum>
  <w:abstractNum w:abstractNumId="4" w15:restartNumberingAfterBreak="0">
    <w:nsid w:val="01C34C7F"/>
    <w:multiLevelType w:val="multilevel"/>
    <w:tmpl w:val="741A9848"/>
    <w:numStyleLink w:val="PIRSANumbers"/>
  </w:abstractNum>
  <w:abstractNum w:abstractNumId="5" w15:restartNumberingAfterBreak="0">
    <w:nsid w:val="07323558"/>
    <w:multiLevelType w:val="multilevel"/>
    <w:tmpl w:val="72B85F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ourier New" w:hAnsi="Courier New" w:hint="default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ourier New" w:hAnsi="Courier New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7AF52CC"/>
    <w:multiLevelType w:val="multilevel"/>
    <w:tmpl w:val="27E85BD2"/>
    <w:numStyleLink w:val="PIRSABullets"/>
  </w:abstractNum>
  <w:abstractNum w:abstractNumId="8" w15:restartNumberingAfterBreak="0">
    <w:nsid w:val="23191BA7"/>
    <w:multiLevelType w:val="multilevel"/>
    <w:tmpl w:val="27E85BD2"/>
    <w:styleLink w:val="PIRS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ourier New" w:hAnsi="Courier New" w:hint="default"/>
        <w:color w:val="000000" w:themeColor="text1"/>
        <w:sz w:val="22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ourier New" w:hAnsi="Courier New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9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A2E470F"/>
    <w:multiLevelType w:val="multilevel"/>
    <w:tmpl w:val="26FAA784"/>
    <w:styleLink w:val="ScenicRim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00427A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00427A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00427A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12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5B420CA"/>
    <w:multiLevelType w:val="multilevel"/>
    <w:tmpl w:val="72B85F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ourier New" w:hAnsi="Courier New" w:hint="default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ourier New" w:hAnsi="Courier New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14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411985"/>
    <w:multiLevelType w:val="hybridMultilevel"/>
    <w:tmpl w:val="6ADA8726"/>
    <w:lvl w:ilvl="0" w:tplc="57A4B3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947AC"/>
    <w:multiLevelType w:val="multilevel"/>
    <w:tmpl w:val="6F8810E6"/>
    <w:styleLink w:val="NumberedHeadings"/>
    <w:lvl w:ilvl="0">
      <w:start w:val="1"/>
      <w:numFmt w:val="decimal"/>
      <w:lvlText w:val="%1."/>
      <w:lvlJc w:val="left"/>
      <w:pPr>
        <w:ind w:left="680" w:hanging="680"/>
      </w:pPr>
      <w:rPr>
        <w:rFonts w:asciiTheme="majorHAnsi" w:hAnsiTheme="majorHAnsi" w:hint="default"/>
        <w:b/>
        <w:i w:val="0"/>
        <w:color w:val="EAAB0A" w:themeColor="accent2"/>
        <w:sz w:val="36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inorHAnsi" w:hAnsiTheme="minorHAnsi" w:hint="default"/>
        <w:b w:val="0"/>
        <w:i w:val="0"/>
        <w:color w:val="5F5D5C" w:themeColor="accent3"/>
        <w:sz w:val="28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Theme="majorHAnsi" w:hAnsiTheme="majorHAnsi" w:hint="default"/>
        <w:b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217F80"/>
    <w:multiLevelType w:val="multilevel"/>
    <w:tmpl w:val="741A9848"/>
    <w:styleLink w:val="PIRSA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134" w:hanging="567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701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18" w15:restartNumberingAfterBreak="0">
    <w:nsid w:val="6AE1112B"/>
    <w:multiLevelType w:val="hybridMultilevel"/>
    <w:tmpl w:val="7E74B6BC"/>
    <w:lvl w:ilvl="0" w:tplc="57A4B36C">
      <w:numFmt w:val="bullet"/>
      <w:lvlText w:val="•"/>
      <w:lvlJc w:val="left"/>
      <w:pPr>
        <w:ind w:left="607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6B4D49B7"/>
    <w:multiLevelType w:val="multilevel"/>
    <w:tmpl w:val="888C0BD8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"/>
      <w:lvlJc w:val="left"/>
      <w:pPr>
        <w:ind w:left="567" w:hanging="283"/>
      </w:pPr>
      <w:rPr>
        <w:rFonts w:ascii="Symbol" w:hAnsi="Symbol" w:hint="default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ourier New" w:hAnsi="Courier New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2010FB"/>
    <w:multiLevelType w:val="hybridMultilevel"/>
    <w:tmpl w:val="3D962006"/>
    <w:lvl w:ilvl="0" w:tplc="30268FAA">
      <w:start w:val="1"/>
      <w:numFmt w:val="bullet"/>
      <w:pStyle w:val="TableBullet"/>
      <w:lvlText w:val="•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20"/>
  </w:num>
  <w:num w:numId="7">
    <w:abstractNumId w:val="12"/>
  </w:num>
  <w:num w:numId="8">
    <w:abstractNumId w:val="6"/>
  </w:num>
  <w:num w:numId="9">
    <w:abstractNumId w:val="10"/>
  </w:num>
  <w:num w:numId="10">
    <w:abstractNumId w:val="21"/>
  </w:num>
  <w:num w:numId="11">
    <w:abstractNumId w:val="9"/>
  </w:num>
  <w:num w:numId="12">
    <w:abstractNumId w:val="8"/>
  </w:num>
  <w:num w:numId="13">
    <w:abstractNumId w:val="17"/>
  </w:num>
  <w:num w:numId="14">
    <w:abstractNumId w:val="7"/>
  </w:num>
  <w:num w:numId="15">
    <w:abstractNumId w:val="16"/>
  </w:num>
  <w:num w:numId="16">
    <w:abstractNumId w:val="4"/>
    <w:lvlOverride w:ilvl="0">
      <w:lvl w:ilvl="0">
        <w:start w:val="1"/>
        <w:numFmt w:val="decimal"/>
        <w:pStyle w:val="ListNumber"/>
        <w:lvlText w:val="%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</w:num>
  <w:num w:numId="17">
    <w:abstractNumId w:val="18"/>
  </w:num>
  <w:num w:numId="18">
    <w:abstractNumId w:val="15"/>
  </w:num>
  <w:num w:numId="19">
    <w:abstractNumId w:val="7"/>
  </w:num>
  <w:num w:numId="20">
    <w:abstractNumId w:val="7"/>
  </w:num>
  <w:num w:numId="21">
    <w:abstractNumId w:val="7"/>
  </w:num>
  <w:num w:numId="22">
    <w:abstractNumId w:val="5"/>
  </w:num>
  <w:num w:numId="23">
    <w:abstractNumId w:val="13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58"/>
    <w:rsid w:val="000044A0"/>
    <w:rsid w:val="00006027"/>
    <w:rsid w:val="00007BF6"/>
    <w:rsid w:val="000111D3"/>
    <w:rsid w:val="0001166E"/>
    <w:rsid w:val="00013278"/>
    <w:rsid w:val="00016420"/>
    <w:rsid w:val="00024ABE"/>
    <w:rsid w:val="00025BC1"/>
    <w:rsid w:val="000260C4"/>
    <w:rsid w:val="00030759"/>
    <w:rsid w:val="00032047"/>
    <w:rsid w:val="000348E8"/>
    <w:rsid w:val="00034E1C"/>
    <w:rsid w:val="00034E58"/>
    <w:rsid w:val="00036C34"/>
    <w:rsid w:val="00036FD8"/>
    <w:rsid w:val="00037557"/>
    <w:rsid w:val="000400CC"/>
    <w:rsid w:val="00053BA4"/>
    <w:rsid w:val="00054CDA"/>
    <w:rsid w:val="000551ED"/>
    <w:rsid w:val="00057FCB"/>
    <w:rsid w:val="000616DC"/>
    <w:rsid w:val="00062304"/>
    <w:rsid w:val="00070BFE"/>
    <w:rsid w:val="000715D5"/>
    <w:rsid w:val="00074258"/>
    <w:rsid w:val="00075852"/>
    <w:rsid w:val="00076765"/>
    <w:rsid w:val="000771AF"/>
    <w:rsid w:val="00077D71"/>
    <w:rsid w:val="00084FDA"/>
    <w:rsid w:val="0008617C"/>
    <w:rsid w:val="0009001D"/>
    <w:rsid w:val="0009116E"/>
    <w:rsid w:val="0009118F"/>
    <w:rsid w:val="00092CA3"/>
    <w:rsid w:val="00093EF2"/>
    <w:rsid w:val="000955D1"/>
    <w:rsid w:val="000975C1"/>
    <w:rsid w:val="000A37FB"/>
    <w:rsid w:val="000A5AF4"/>
    <w:rsid w:val="000B0755"/>
    <w:rsid w:val="000B0F6E"/>
    <w:rsid w:val="000B19DA"/>
    <w:rsid w:val="000B7A79"/>
    <w:rsid w:val="000C470C"/>
    <w:rsid w:val="000C4DF8"/>
    <w:rsid w:val="000C61E5"/>
    <w:rsid w:val="000D0297"/>
    <w:rsid w:val="000D3F86"/>
    <w:rsid w:val="000D45DE"/>
    <w:rsid w:val="000E08F9"/>
    <w:rsid w:val="000E0D92"/>
    <w:rsid w:val="000E42FD"/>
    <w:rsid w:val="000E5104"/>
    <w:rsid w:val="000E6A5E"/>
    <w:rsid w:val="000F00D9"/>
    <w:rsid w:val="000F2402"/>
    <w:rsid w:val="000F3D62"/>
    <w:rsid w:val="000F4F58"/>
    <w:rsid w:val="000F50D0"/>
    <w:rsid w:val="000F5C76"/>
    <w:rsid w:val="000F683F"/>
    <w:rsid w:val="000F6C56"/>
    <w:rsid w:val="00100454"/>
    <w:rsid w:val="001005AC"/>
    <w:rsid w:val="00101576"/>
    <w:rsid w:val="00101860"/>
    <w:rsid w:val="00102ABA"/>
    <w:rsid w:val="00106D42"/>
    <w:rsid w:val="0011040E"/>
    <w:rsid w:val="00110B16"/>
    <w:rsid w:val="001141AE"/>
    <w:rsid w:val="001151DD"/>
    <w:rsid w:val="0011711C"/>
    <w:rsid w:val="001206BD"/>
    <w:rsid w:val="00121694"/>
    <w:rsid w:val="00121AE4"/>
    <w:rsid w:val="00124714"/>
    <w:rsid w:val="001270C1"/>
    <w:rsid w:val="0013103A"/>
    <w:rsid w:val="00133B06"/>
    <w:rsid w:val="00134FBB"/>
    <w:rsid w:val="0013671F"/>
    <w:rsid w:val="00136A2D"/>
    <w:rsid w:val="00136E4E"/>
    <w:rsid w:val="001417A7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151A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3F43"/>
    <w:rsid w:val="001A5A98"/>
    <w:rsid w:val="001B1F43"/>
    <w:rsid w:val="001B310A"/>
    <w:rsid w:val="001B3936"/>
    <w:rsid w:val="001B52A0"/>
    <w:rsid w:val="001B5F65"/>
    <w:rsid w:val="001B65EB"/>
    <w:rsid w:val="001B7B5E"/>
    <w:rsid w:val="001C1E69"/>
    <w:rsid w:val="001C22AC"/>
    <w:rsid w:val="001C2CE0"/>
    <w:rsid w:val="001C5530"/>
    <w:rsid w:val="001D0E78"/>
    <w:rsid w:val="001D11F8"/>
    <w:rsid w:val="001D7549"/>
    <w:rsid w:val="001E0198"/>
    <w:rsid w:val="001E08E8"/>
    <w:rsid w:val="001E0E78"/>
    <w:rsid w:val="001E1404"/>
    <w:rsid w:val="001E15F5"/>
    <w:rsid w:val="001E43B3"/>
    <w:rsid w:val="001F435C"/>
    <w:rsid w:val="001F6C35"/>
    <w:rsid w:val="002033DF"/>
    <w:rsid w:val="00205972"/>
    <w:rsid w:val="002104F0"/>
    <w:rsid w:val="00212236"/>
    <w:rsid w:val="00213DEE"/>
    <w:rsid w:val="00215A55"/>
    <w:rsid w:val="00227120"/>
    <w:rsid w:val="00227513"/>
    <w:rsid w:val="0023065D"/>
    <w:rsid w:val="00230F57"/>
    <w:rsid w:val="002347AA"/>
    <w:rsid w:val="00234D30"/>
    <w:rsid w:val="00235040"/>
    <w:rsid w:val="00240131"/>
    <w:rsid w:val="0024035F"/>
    <w:rsid w:val="00244191"/>
    <w:rsid w:val="00244791"/>
    <w:rsid w:val="0024675B"/>
    <w:rsid w:val="00250E24"/>
    <w:rsid w:val="002538A4"/>
    <w:rsid w:val="002564EB"/>
    <w:rsid w:val="00256BBA"/>
    <w:rsid w:val="002575EC"/>
    <w:rsid w:val="00257752"/>
    <w:rsid w:val="0026232B"/>
    <w:rsid w:val="00263835"/>
    <w:rsid w:val="00273FC9"/>
    <w:rsid w:val="00276707"/>
    <w:rsid w:val="0028049D"/>
    <w:rsid w:val="002817B0"/>
    <w:rsid w:val="00285549"/>
    <w:rsid w:val="002862AC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60C2"/>
    <w:rsid w:val="002A67C2"/>
    <w:rsid w:val="002B2B46"/>
    <w:rsid w:val="002B6C97"/>
    <w:rsid w:val="002C1D11"/>
    <w:rsid w:val="002C3A75"/>
    <w:rsid w:val="002C458A"/>
    <w:rsid w:val="002C58A0"/>
    <w:rsid w:val="002D0251"/>
    <w:rsid w:val="002D136C"/>
    <w:rsid w:val="002D2282"/>
    <w:rsid w:val="002D35EF"/>
    <w:rsid w:val="002D3972"/>
    <w:rsid w:val="002D5221"/>
    <w:rsid w:val="002E03F1"/>
    <w:rsid w:val="002E3AF4"/>
    <w:rsid w:val="002E3D60"/>
    <w:rsid w:val="002E7F08"/>
    <w:rsid w:val="002F07BE"/>
    <w:rsid w:val="002F1C6A"/>
    <w:rsid w:val="003000E8"/>
    <w:rsid w:val="00301B57"/>
    <w:rsid w:val="00302941"/>
    <w:rsid w:val="003030C4"/>
    <w:rsid w:val="00305A3A"/>
    <w:rsid w:val="00310187"/>
    <w:rsid w:val="00311A47"/>
    <w:rsid w:val="003164C5"/>
    <w:rsid w:val="003175F2"/>
    <w:rsid w:val="00320BB5"/>
    <w:rsid w:val="00322606"/>
    <w:rsid w:val="00322CE9"/>
    <w:rsid w:val="003255F2"/>
    <w:rsid w:val="00327479"/>
    <w:rsid w:val="00330BD8"/>
    <w:rsid w:val="0033246B"/>
    <w:rsid w:val="00335767"/>
    <w:rsid w:val="0034373A"/>
    <w:rsid w:val="0034543C"/>
    <w:rsid w:val="00347F09"/>
    <w:rsid w:val="00351C8A"/>
    <w:rsid w:val="0035232C"/>
    <w:rsid w:val="0035766E"/>
    <w:rsid w:val="003605CF"/>
    <w:rsid w:val="00361A5B"/>
    <w:rsid w:val="00363F51"/>
    <w:rsid w:val="003679F7"/>
    <w:rsid w:val="00370006"/>
    <w:rsid w:val="00371528"/>
    <w:rsid w:val="003736E8"/>
    <w:rsid w:val="00373CAB"/>
    <w:rsid w:val="00374753"/>
    <w:rsid w:val="003752DA"/>
    <w:rsid w:val="00375A2D"/>
    <w:rsid w:val="00376BEA"/>
    <w:rsid w:val="00377A6B"/>
    <w:rsid w:val="003810F2"/>
    <w:rsid w:val="00381EE9"/>
    <w:rsid w:val="00383CDB"/>
    <w:rsid w:val="00384FBC"/>
    <w:rsid w:val="0038753C"/>
    <w:rsid w:val="00391207"/>
    <w:rsid w:val="00392147"/>
    <w:rsid w:val="00392507"/>
    <w:rsid w:val="00396E48"/>
    <w:rsid w:val="003A20B1"/>
    <w:rsid w:val="003A3347"/>
    <w:rsid w:val="003A58AF"/>
    <w:rsid w:val="003A5DB5"/>
    <w:rsid w:val="003B03D8"/>
    <w:rsid w:val="003B0E97"/>
    <w:rsid w:val="003B15A8"/>
    <w:rsid w:val="003B228F"/>
    <w:rsid w:val="003B35AA"/>
    <w:rsid w:val="003B462C"/>
    <w:rsid w:val="003B7795"/>
    <w:rsid w:val="003C0C76"/>
    <w:rsid w:val="003C1822"/>
    <w:rsid w:val="003C2BE8"/>
    <w:rsid w:val="003C4DEA"/>
    <w:rsid w:val="003C59AF"/>
    <w:rsid w:val="003C5B66"/>
    <w:rsid w:val="003C7080"/>
    <w:rsid w:val="003D0EA6"/>
    <w:rsid w:val="003D1F82"/>
    <w:rsid w:val="003D37DB"/>
    <w:rsid w:val="003D64A8"/>
    <w:rsid w:val="003E55F7"/>
    <w:rsid w:val="003F34C9"/>
    <w:rsid w:val="003F6D88"/>
    <w:rsid w:val="003F6E2B"/>
    <w:rsid w:val="004009F6"/>
    <w:rsid w:val="00410CB2"/>
    <w:rsid w:val="004115F9"/>
    <w:rsid w:val="0041162D"/>
    <w:rsid w:val="00415458"/>
    <w:rsid w:val="004218FA"/>
    <w:rsid w:val="004229BB"/>
    <w:rsid w:val="00422BB5"/>
    <w:rsid w:val="0042604B"/>
    <w:rsid w:val="00427FC2"/>
    <w:rsid w:val="00430E61"/>
    <w:rsid w:val="00433740"/>
    <w:rsid w:val="00434997"/>
    <w:rsid w:val="00437101"/>
    <w:rsid w:val="004374B3"/>
    <w:rsid w:val="00442916"/>
    <w:rsid w:val="00444637"/>
    <w:rsid w:val="00446189"/>
    <w:rsid w:val="00446323"/>
    <w:rsid w:val="0044722E"/>
    <w:rsid w:val="004510FC"/>
    <w:rsid w:val="00451821"/>
    <w:rsid w:val="004562EC"/>
    <w:rsid w:val="00457477"/>
    <w:rsid w:val="00457B2F"/>
    <w:rsid w:val="00470173"/>
    <w:rsid w:val="00470E01"/>
    <w:rsid w:val="00476BAF"/>
    <w:rsid w:val="004779F0"/>
    <w:rsid w:val="00477C88"/>
    <w:rsid w:val="00480ECC"/>
    <w:rsid w:val="004815EE"/>
    <w:rsid w:val="00482B7E"/>
    <w:rsid w:val="00482EE6"/>
    <w:rsid w:val="0048713B"/>
    <w:rsid w:val="004955B3"/>
    <w:rsid w:val="0049596E"/>
    <w:rsid w:val="004A3742"/>
    <w:rsid w:val="004A4925"/>
    <w:rsid w:val="004A512B"/>
    <w:rsid w:val="004A5DD8"/>
    <w:rsid w:val="004B4976"/>
    <w:rsid w:val="004B5D0E"/>
    <w:rsid w:val="004C017A"/>
    <w:rsid w:val="004C032C"/>
    <w:rsid w:val="004C1BDB"/>
    <w:rsid w:val="004D1E56"/>
    <w:rsid w:val="004D1F97"/>
    <w:rsid w:val="004D3800"/>
    <w:rsid w:val="004D668C"/>
    <w:rsid w:val="004D7803"/>
    <w:rsid w:val="004E0E02"/>
    <w:rsid w:val="004E150B"/>
    <w:rsid w:val="004E19B5"/>
    <w:rsid w:val="004E2D56"/>
    <w:rsid w:val="004E3295"/>
    <w:rsid w:val="004E33AE"/>
    <w:rsid w:val="004E3F49"/>
    <w:rsid w:val="004E6426"/>
    <w:rsid w:val="004F082B"/>
    <w:rsid w:val="004F650F"/>
    <w:rsid w:val="004F6B2A"/>
    <w:rsid w:val="004F736A"/>
    <w:rsid w:val="0050359B"/>
    <w:rsid w:val="0050788B"/>
    <w:rsid w:val="005078ED"/>
    <w:rsid w:val="00512726"/>
    <w:rsid w:val="00512D62"/>
    <w:rsid w:val="00517443"/>
    <w:rsid w:val="005179AD"/>
    <w:rsid w:val="005209D1"/>
    <w:rsid w:val="00520E87"/>
    <w:rsid w:val="00525D12"/>
    <w:rsid w:val="00526652"/>
    <w:rsid w:val="005269E6"/>
    <w:rsid w:val="005368F8"/>
    <w:rsid w:val="00536CA3"/>
    <w:rsid w:val="0053756D"/>
    <w:rsid w:val="00540C8A"/>
    <w:rsid w:val="00541211"/>
    <w:rsid w:val="0054475B"/>
    <w:rsid w:val="00551E4A"/>
    <w:rsid w:val="005520D9"/>
    <w:rsid w:val="00552A7A"/>
    <w:rsid w:val="00555186"/>
    <w:rsid w:val="00555AB6"/>
    <w:rsid w:val="005740B0"/>
    <w:rsid w:val="005741B0"/>
    <w:rsid w:val="0057588F"/>
    <w:rsid w:val="005822CE"/>
    <w:rsid w:val="0058277F"/>
    <w:rsid w:val="00582B51"/>
    <w:rsid w:val="00582D16"/>
    <w:rsid w:val="00584412"/>
    <w:rsid w:val="005907A0"/>
    <w:rsid w:val="005912E3"/>
    <w:rsid w:val="00591804"/>
    <w:rsid w:val="0059634E"/>
    <w:rsid w:val="005A1083"/>
    <w:rsid w:val="005A1715"/>
    <w:rsid w:val="005A20A6"/>
    <w:rsid w:val="005A2572"/>
    <w:rsid w:val="005A29D6"/>
    <w:rsid w:val="005A6862"/>
    <w:rsid w:val="005A6A61"/>
    <w:rsid w:val="005A72E2"/>
    <w:rsid w:val="005B038A"/>
    <w:rsid w:val="005B0AD3"/>
    <w:rsid w:val="005B2874"/>
    <w:rsid w:val="005B311A"/>
    <w:rsid w:val="005B7C9C"/>
    <w:rsid w:val="005C0363"/>
    <w:rsid w:val="005C0D34"/>
    <w:rsid w:val="005C0EBF"/>
    <w:rsid w:val="005C1FF7"/>
    <w:rsid w:val="005C250D"/>
    <w:rsid w:val="005C6A7B"/>
    <w:rsid w:val="005C6C48"/>
    <w:rsid w:val="005D2C9C"/>
    <w:rsid w:val="005D4582"/>
    <w:rsid w:val="005D6390"/>
    <w:rsid w:val="005D7F00"/>
    <w:rsid w:val="005E1BAC"/>
    <w:rsid w:val="005E32CC"/>
    <w:rsid w:val="005E5302"/>
    <w:rsid w:val="005E5F13"/>
    <w:rsid w:val="005E7C16"/>
    <w:rsid w:val="005F01DF"/>
    <w:rsid w:val="005F1828"/>
    <w:rsid w:val="005F6403"/>
    <w:rsid w:val="005F7FFD"/>
    <w:rsid w:val="00600829"/>
    <w:rsid w:val="006033BF"/>
    <w:rsid w:val="00604DCB"/>
    <w:rsid w:val="006061C4"/>
    <w:rsid w:val="00606ED8"/>
    <w:rsid w:val="00610DD3"/>
    <w:rsid w:val="006168C5"/>
    <w:rsid w:val="00616D68"/>
    <w:rsid w:val="00617481"/>
    <w:rsid w:val="00617D96"/>
    <w:rsid w:val="00622A35"/>
    <w:rsid w:val="00622C04"/>
    <w:rsid w:val="00624DF7"/>
    <w:rsid w:val="00630AC5"/>
    <w:rsid w:val="006333A5"/>
    <w:rsid w:val="006335BB"/>
    <w:rsid w:val="00633EA6"/>
    <w:rsid w:val="0063412F"/>
    <w:rsid w:val="006352B9"/>
    <w:rsid w:val="0063698B"/>
    <w:rsid w:val="006374C6"/>
    <w:rsid w:val="00642369"/>
    <w:rsid w:val="00642A4E"/>
    <w:rsid w:val="006459B9"/>
    <w:rsid w:val="0064665A"/>
    <w:rsid w:val="00646D1D"/>
    <w:rsid w:val="00650965"/>
    <w:rsid w:val="00651DA6"/>
    <w:rsid w:val="0065271E"/>
    <w:rsid w:val="00654D86"/>
    <w:rsid w:val="006560AD"/>
    <w:rsid w:val="006564E2"/>
    <w:rsid w:val="0065653A"/>
    <w:rsid w:val="0065703F"/>
    <w:rsid w:val="006644BF"/>
    <w:rsid w:val="00670DAF"/>
    <w:rsid w:val="006710B5"/>
    <w:rsid w:val="00673698"/>
    <w:rsid w:val="00673AB8"/>
    <w:rsid w:val="00674873"/>
    <w:rsid w:val="006757D5"/>
    <w:rsid w:val="00681BBB"/>
    <w:rsid w:val="0068307E"/>
    <w:rsid w:val="00683BF1"/>
    <w:rsid w:val="00685621"/>
    <w:rsid w:val="00685D68"/>
    <w:rsid w:val="00692BE2"/>
    <w:rsid w:val="006A724B"/>
    <w:rsid w:val="006B1AC7"/>
    <w:rsid w:val="006B470D"/>
    <w:rsid w:val="006B758B"/>
    <w:rsid w:val="006C2AEC"/>
    <w:rsid w:val="006C4402"/>
    <w:rsid w:val="006C61BA"/>
    <w:rsid w:val="006C67D6"/>
    <w:rsid w:val="006C79DA"/>
    <w:rsid w:val="006D4D78"/>
    <w:rsid w:val="006D67EA"/>
    <w:rsid w:val="006E1EB0"/>
    <w:rsid w:val="006E5B26"/>
    <w:rsid w:val="006E6A1F"/>
    <w:rsid w:val="006E7353"/>
    <w:rsid w:val="006E7DC3"/>
    <w:rsid w:val="006F13DF"/>
    <w:rsid w:val="006F3577"/>
    <w:rsid w:val="006F6540"/>
    <w:rsid w:val="006F6D3A"/>
    <w:rsid w:val="00702D6E"/>
    <w:rsid w:val="00706C7B"/>
    <w:rsid w:val="007074A9"/>
    <w:rsid w:val="0071245E"/>
    <w:rsid w:val="00714572"/>
    <w:rsid w:val="0071562A"/>
    <w:rsid w:val="00722B9A"/>
    <w:rsid w:val="00731F86"/>
    <w:rsid w:val="00732600"/>
    <w:rsid w:val="00733E67"/>
    <w:rsid w:val="00734A21"/>
    <w:rsid w:val="00735790"/>
    <w:rsid w:val="0073584C"/>
    <w:rsid w:val="00742921"/>
    <w:rsid w:val="007448A0"/>
    <w:rsid w:val="00746FDE"/>
    <w:rsid w:val="00747C50"/>
    <w:rsid w:val="007502B3"/>
    <w:rsid w:val="00754862"/>
    <w:rsid w:val="00755D6F"/>
    <w:rsid w:val="00756316"/>
    <w:rsid w:val="007611FF"/>
    <w:rsid w:val="007669EA"/>
    <w:rsid w:val="00766C18"/>
    <w:rsid w:val="00767FE5"/>
    <w:rsid w:val="00770CC3"/>
    <w:rsid w:val="00772376"/>
    <w:rsid w:val="00773F15"/>
    <w:rsid w:val="0077412A"/>
    <w:rsid w:val="00774A1C"/>
    <w:rsid w:val="0078373D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B665B"/>
    <w:rsid w:val="007C1638"/>
    <w:rsid w:val="007C1E96"/>
    <w:rsid w:val="007C24DC"/>
    <w:rsid w:val="007C2F58"/>
    <w:rsid w:val="007C4FA5"/>
    <w:rsid w:val="007C5E9D"/>
    <w:rsid w:val="007C7AE1"/>
    <w:rsid w:val="007D07AA"/>
    <w:rsid w:val="007D2234"/>
    <w:rsid w:val="007D2575"/>
    <w:rsid w:val="007D3D15"/>
    <w:rsid w:val="007D6C4B"/>
    <w:rsid w:val="007D6EE4"/>
    <w:rsid w:val="007E36FA"/>
    <w:rsid w:val="007E460E"/>
    <w:rsid w:val="007E4F3E"/>
    <w:rsid w:val="007E6ADE"/>
    <w:rsid w:val="007F0AD3"/>
    <w:rsid w:val="007F1B4A"/>
    <w:rsid w:val="007F38C4"/>
    <w:rsid w:val="007F7D15"/>
    <w:rsid w:val="008008B7"/>
    <w:rsid w:val="00801EAD"/>
    <w:rsid w:val="008034ED"/>
    <w:rsid w:val="0080525F"/>
    <w:rsid w:val="008108C5"/>
    <w:rsid w:val="00814653"/>
    <w:rsid w:val="00815AD7"/>
    <w:rsid w:val="00816F56"/>
    <w:rsid w:val="008210FF"/>
    <w:rsid w:val="0082166B"/>
    <w:rsid w:val="00821A3B"/>
    <w:rsid w:val="00823A7C"/>
    <w:rsid w:val="00824DA9"/>
    <w:rsid w:val="00825325"/>
    <w:rsid w:val="00825A7D"/>
    <w:rsid w:val="00825B85"/>
    <w:rsid w:val="0083153A"/>
    <w:rsid w:val="00831F70"/>
    <w:rsid w:val="008378F4"/>
    <w:rsid w:val="00840061"/>
    <w:rsid w:val="008407D8"/>
    <w:rsid w:val="00840DCC"/>
    <w:rsid w:val="008446D0"/>
    <w:rsid w:val="00852540"/>
    <w:rsid w:val="008526DE"/>
    <w:rsid w:val="00853131"/>
    <w:rsid w:val="00854731"/>
    <w:rsid w:val="00856500"/>
    <w:rsid w:val="00856DAB"/>
    <w:rsid w:val="00867136"/>
    <w:rsid w:val="00870D0C"/>
    <w:rsid w:val="00871D32"/>
    <w:rsid w:val="00873C0D"/>
    <w:rsid w:val="0087712B"/>
    <w:rsid w:val="008802F2"/>
    <w:rsid w:val="00881AC0"/>
    <w:rsid w:val="00881D3D"/>
    <w:rsid w:val="00881EF5"/>
    <w:rsid w:val="008821BA"/>
    <w:rsid w:val="008830E6"/>
    <w:rsid w:val="00883378"/>
    <w:rsid w:val="00885943"/>
    <w:rsid w:val="008909D6"/>
    <w:rsid w:val="008A07AD"/>
    <w:rsid w:val="008A3ACC"/>
    <w:rsid w:val="008A3D6B"/>
    <w:rsid w:val="008A5035"/>
    <w:rsid w:val="008A53B3"/>
    <w:rsid w:val="008B4A62"/>
    <w:rsid w:val="008C01DB"/>
    <w:rsid w:val="008C04AB"/>
    <w:rsid w:val="008C09E4"/>
    <w:rsid w:val="008C2BF6"/>
    <w:rsid w:val="008C7AF0"/>
    <w:rsid w:val="008D053F"/>
    <w:rsid w:val="008D3072"/>
    <w:rsid w:val="008D4AFD"/>
    <w:rsid w:val="008D6BD8"/>
    <w:rsid w:val="008D73D4"/>
    <w:rsid w:val="008D774C"/>
    <w:rsid w:val="008E2281"/>
    <w:rsid w:val="008E2EAD"/>
    <w:rsid w:val="008E65A3"/>
    <w:rsid w:val="008F076C"/>
    <w:rsid w:val="008F0AF5"/>
    <w:rsid w:val="008F0DB1"/>
    <w:rsid w:val="008F2DB7"/>
    <w:rsid w:val="009012B7"/>
    <w:rsid w:val="00904BB0"/>
    <w:rsid w:val="009058DC"/>
    <w:rsid w:val="00912F38"/>
    <w:rsid w:val="00915202"/>
    <w:rsid w:val="00921699"/>
    <w:rsid w:val="009222EB"/>
    <w:rsid w:val="00924F61"/>
    <w:rsid w:val="00926523"/>
    <w:rsid w:val="00932968"/>
    <w:rsid w:val="00935AF9"/>
    <w:rsid w:val="009401DF"/>
    <w:rsid w:val="0094484A"/>
    <w:rsid w:val="00945C25"/>
    <w:rsid w:val="009465EB"/>
    <w:rsid w:val="00947815"/>
    <w:rsid w:val="00947E05"/>
    <w:rsid w:val="00950BCC"/>
    <w:rsid w:val="009515AC"/>
    <w:rsid w:val="0095181A"/>
    <w:rsid w:val="009535D3"/>
    <w:rsid w:val="009565EF"/>
    <w:rsid w:val="00956652"/>
    <w:rsid w:val="00956F2B"/>
    <w:rsid w:val="00957A8E"/>
    <w:rsid w:val="009604E7"/>
    <w:rsid w:val="00960919"/>
    <w:rsid w:val="0096475F"/>
    <w:rsid w:val="00965166"/>
    <w:rsid w:val="00966155"/>
    <w:rsid w:val="009663C1"/>
    <w:rsid w:val="00970F86"/>
    <w:rsid w:val="00974FCD"/>
    <w:rsid w:val="00976683"/>
    <w:rsid w:val="00992DE4"/>
    <w:rsid w:val="009A37C6"/>
    <w:rsid w:val="009A3A65"/>
    <w:rsid w:val="009A3B8F"/>
    <w:rsid w:val="009A7ABD"/>
    <w:rsid w:val="009B23E1"/>
    <w:rsid w:val="009B4576"/>
    <w:rsid w:val="009B5BAF"/>
    <w:rsid w:val="009B5EFB"/>
    <w:rsid w:val="009B706B"/>
    <w:rsid w:val="009C1E9F"/>
    <w:rsid w:val="009C7CEC"/>
    <w:rsid w:val="009D1897"/>
    <w:rsid w:val="009D1D06"/>
    <w:rsid w:val="009D32A7"/>
    <w:rsid w:val="009D72FC"/>
    <w:rsid w:val="009D74E9"/>
    <w:rsid w:val="009D7C79"/>
    <w:rsid w:val="009E3255"/>
    <w:rsid w:val="009F0E88"/>
    <w:rsid w:val="009F2BF7"/>
    <w:rsid w:val="009F3547"/>
    <w:rsid w:val="009F63D0"/>
    <w:rsid w:val="009F6522"/>
    <w:rsid w:val="00A00A95"/>
    <w:rsid w:val="00A02395"/>
    <w:rsid w:val="00A02D38"/>
    <w:rsid w:val="00A02E9C"/>
    <w:rsid w:val="00A037F0"/>
    <w:rsid w:val="00A03F81"/>
    <w:rsid w:val="00A05DF5"/>
    <w:rsid w:val="00A21BF1"/>
    <w:rsid w:val="00A237EC"/>
    <w:rsid w:val="00A27975"/>
    <w:rsid w:val="00A3044F"/>
    <w:rsid w:val="00A346C4"/>
    <w:rsid w:val="00A41112"/>
    <w:rsid w:val="00A41E80"/>
    <w:rsid w:val="00A44840"/>
    <w:rsid w:val="00A45AEF"/>
    <w:rsid w:val="00A47936"/>
    <w:rsid w:val="00A47E62"/>
    <w:rsid w:val="00A50B9B"/>
    <w:rsid w:val="00A51ECE"/>
    <w:rsid w:val="00A522D3"/>
    <w:rsid w:val="00A54BAF"/>
    <w:rsid w:val="00A55355"/>
    <w:rsid w:val="00A55ED7"/>
    <w:rsid w:val="00A57C05"/>
    <w:rsid w:val="00A57CCE"/>
    <w:rsid w:val="00A57F45"/>
    <w:rsid w:val="00A60388"/>
    <w:rsid w:val="00A61423"/>
    <w:rsid w:val="00A63509"/>
    <w:rsid w:val="00A648E6"/>
    <w:rsid w:val="00A65A89"/>
    <w:rsid w:val="00A66CCE"/>
    <w:rsid w:val="00A66CDA"/>
    <w:rsid w:val="00A672AB"/>
    <w:rsid w:val="00A7356C"/>
    <w:rsid w:val="00A75BA6"/>
    <w:rsid w:val="00A76323"/>
    <w:rsid w:val="00A84287"/>
    <w:rsid w:val="00A854CB"/>
    <w:rsid w:val="00A86BBE"/>
    <w:rsid w:val="00A870F6"/>
    <w:rsid w:val="00A91E70"/>
    <w:rsid w:val="00A91E9B"/>
    <w:rsid w:val="00A94A20"/>
    <w:rsid w:val="00A96697"/>
    <w:rsid w:val="00AA18FD"/>
    <w:rsid w:val="00AA483E"/>
    <w:rsid w:val="00AA5AD4"/>
    <w:rsid w:val="00AA6102"/>
    <w:rsid w:val="00AA667D"/>
    <w:rsid w:val="00AA785D"/>
    <w:rsid w:val="00AA7F30"/>
    <w:rsid w:val="00AB0E6F"/>
    <w:rsid w:val="00AB33DE"/>
    <w:rsid w:val="00AB3D83"/>
    <w:rsid w:val="00AB5643"/>
    <w:rsid w:val="00AB733C"/>
    <w:rsid w:val="00AC0259"/>
    <w:rsid w:val="00AC0805"/>
    <w:rsid w:val="00AC56BF"/>
    <w:rsid w:val="00AC7541"/>
    <w:rsid w:val="00AC7D42"/>
    <w:rsid w:val="00AD0EB8"/>
    <w:rsid w:val="00AD440C"/>
    <w:rsid w:val="00AD5436"/>
    <w:rsid w:val="00AD5B7F"/>
    <w:rsid w:val="00AD6888"/>
    <w:rsid w:val="00AD6AFC"/>
    <w:rsid w:val="00AE2BE4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AF7958"/>
    <w:rsid w:val="00B00595"/>
    <w:rsid w:val="00B02078"/>
    <w:rsid w:val="00B03630"/>
    <w:rsid w:val="00B04B81"/>
    <w:rsid w:val="00B0597A"/>
    <w:rsid w:val="00B0703F"/>
    <w:rsid w:val="00B07BC7"/>
    <w:rsid w:val="00B10646"/>
    <w:rsid w:val="00B11131"/>
    <w:rsid w:val="00B116BC"/>
    <w:rsid w:val="00B13DD6"/>
    <w:rsid w:val="00B22F3C"/>
    <w:rsid w:val="00B2603F"/>
    <w:rsid w:val="00B30020"/>
    <w:rsid w:val="00B306FE"/>
    <w:rsid w:val="00B32C70"/>
    <w:rsid w:val="00B333F2"/>
    <w:rsid w:val="00B33682"/>
    <w:rsid w:val="00B34BBF"/>
    <w:rsid w:val="00B3664D"/>
    <w:rsid w:val="00B41691"/>
    <w:rsid w:val="00B41D05"/>
    <w:rsid w:val="00B45AD7"/>
    <w:rsid w:val="00B4629E"/>
    <w:rsid w:val="00B462A3"/>
    <w:rsid w:val="00B46D73"/>
    <w:rsid w:val="00B5005D"/>
    <w:rsid w:val="00B51591"/>
    <w:rsid w:val="00B53C54"/>
    <w:rsid w:val="00B55B6C"/>
    <w:rsid w:val="00B56B05"/>
    <w:rsid w:val="00B615E4"/>
    <w:rsid w:val="00B65A8D"/>
    <w:rsid w:val="00B666DA"/>
    <w:rsid w:val="00B67502"/>
    <w:rsid w:val="00B67626"/>
    <w:rsid w:val="00B7099F"/>
    <w:rsid w:val="00B72C21"/>
    <w:rsid w:val="00B7447C"/>
    <w:rsid w:val="00B754CC"/>
    <w:rsid w:val="00B824B5"/>
    <w:rsid w:val="00B82C30"/>
    <w:rsid w:val="00B842BF"/>
    <w:rsid w:val="00B87C26"/>
    <w:rsid w:val="00B919C8"/>
    <w:rsid w:val="00B92777"/>
    <w:rsid w:val="00B92D96"/>
    <w:rsid w:val="00B9616A"/>
    <w:rsid w:val="00B97514"/>
    <w:rsid w:val="00BA36ED"/>
    <w:rsid w:val="00BA3815"/>
    <w:rsid w:val="00BB1179"/>
    <w:rsid w:val="00BB55DE"/>
    <w:rsid w:val="00BB70AA"/>
    <w:rsid w:val="00BC61DC"/>
    <w:rsid w:val="00BD0CCB"/>
    <w:rsid w:val="00BD5355"/>
    <w:rsid w:val="00BD7CA2"/>
    <w:rsid w:val="00BE57E8"/>
    <w:rsid w:val="00BF15B6"/>
    <w:rsid w:val="00BF2DCE"/>
    <w:rsid w:val="00BF3248"/>
    <w:rsid w:val="00BF3307"/>
    <w:rsid w:val="00BF3A53"/>
    <w:rsid w:val="00BF3DFD"/>
    <w:rsid w:val="00BF742F"/>
    <w:rsid w:val="00BF79B0"/>
    <w:rsid w:val="00C00A86"/>
    <w:rsid w:val="00C02892"/>
    <w:rsid w:val="00C104A3"/>
    <w:rsid w:val="00C115DD"/>
    <w:rsid w:val="00C11E46"/>
    <w:rsid w:val="00C1445A"/>
    <w:rsid w:val="00C23420"/>
    <w:rsid w:val="00C24243"/>
    <w:rsid w:val="00C24B04"/>
    <w:rsid w:val="00C24B57"/>
    <w:rsid w:val="00C265C4"/>
    <w:rsid w:val="00C27457"/>
    <w:rsid w:val="00C32CCE"/>
    <w:rsid w:val="00C34B37"/>
    <w:rsid w:val="00C46A62"/>
    <w:rsid w:val="00C47F9B"/>
    <w:rsid w:val="00C509EE"/>
    <w:rsid w:val="00C54246"/>
    <w:rsid w:val="00C61154"/>
    <w:rsid w:val="00C618C3"/>
    <w:rsid w:val="00C64B17"/>
    <w:rsid w:val="00C670C3"/>
    <w:rsid w:val="00C67622"/>
    <w:rsid w:val="00C70758"/>
    <w:rsid w:val="00C71AED"/>
    <w:rsid w:val="00C71CF6"/>
    <w:rsid w:val="00C736F2"/>
    <w:rsid w:val="00C74CF4"/>
    <w:rsid w:val="00C7626C"/>
    <w:rsid w:val="00C81164"/>
    <w:rsid w:val="00C817D8"/>
    <w:rsid w:val="00C85EB2"/>
    <w:rsid w:val="00C92D66"/>
    <w:rsid w:val="00C9515B"/>
    <w:rsid w:val="00C9726E"/>
    <w:rsid w:val="00CA16EA"/>
    <w:rsid w:val="00CA2679"/>
    <w:rsid w:val="00CA3640"/>
    <w:rsid w:val="00CA5AF4"/>
    <w:rsid w:val="00CA5C36"/>
    <w:rsid w:val="00CA6D86"/>
    <w:rsid w:val="00CA702F"/>
    <w:rsid w:val="00CB010F"/>
    <w:rsid w:val="00CB075B"/>
    <w:rsid w:val="00CB30DA"/>
    <w:rsid w:val="00CB464E"/>
    <w:rsid w:val="00CB4A2D"/>
    <w:rsid w:val="00CC6456"/>
    <w:rsid w:val="00CC75AA"/>
    <w:rsid w:val="00CD0835"/>
    <w:rsid w:val="00CD2F1A"/>
    <w:rsid w:val="00CD57B9"/>
    <w:rsid w:val="00CD7D19"/>
    <w:rsid w:val="00CE182B"/>
    <w:rsid w:val="00CE196B"/>
    <w:rsid w:val="00CE37CF"/>
    <w:rsid w:val="00CE4DC7"/>
    <w:rsid w:val="00CE556C"/>
    <w:rsid w:val="00CE5B1D"/>
    <w:rsid w:val="00CE67CF"/>
    <w:rsid w:val="00CF0299"/>
    <w:rsid w:val="00CF1A46"/>
    <w:rsid w:val="00CF2CC7"/>
    <w:rsid w:val="00CF2FD0"/>
    <w:rsid w:val="00D0045C"/>
    <w:rsid w:val="00D009F6"/>
    <w:rsid w:val="00D03D5D"/>
    <w:rsid w:val="00D07C18"/>
    <w:rsid w:val="00D07CAA"/>
    <w:rsid w:val="00D107CF"/>
    <w:rsid w:val="00D167CB"/>
    <w:rsid w:val="00D21B23"/>
    <w:rsid w:val="00D25EA5"/>
    <w:rsid w:val="00D33428"/>
    <w:rsid w:val="00D349BA"/>
    <w:rsid w:val="00D36563"/>
    <w:rsid w:val="00D411E1"/>
    <w:rsid w:val="00D42D01"/>
    <w:rsid w:val="00D44DD8"/>
    <w:rsid w:val="00D467B6"/>
    <w:rsid w:val="00D47FB0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87C56"/>
    <w:rsid w:val="00D904C8"/>
    <w:rsid w:val="00D92852"/>
    <w:rsid w:val="00D933C7"/>
    <w:rsid w:val="00D97AB7"/>
    <w:rsid w:val="00DA0CDC"/>
    <w:rsid w:val="00DA2CFE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2194"/>
    <w:rsid w:val="00DE244E"/>
    <w:rsid w:val="00DE30C4"/>
    <w:rsid w:val="00DE4D93"/>
    <w:rsid w:val="00DE5129"/>
    <w:rsid w:val="00DE54F9"/>
    <w:rsid w:val="00DE5CAF"/>
    <w:rsid w:val="00DE6692"/>
    <w:rsid w:val="00DF1C46"/>
    <w:rsid w:val="00DF60DA"/>
    <w:rsid w:val="00E04784"/>
    <w:rsid w:val="00E04F5B"/>
    <w:rsid w:val="00E06BA4"/>
    <w:rsid w:val="00E10BFC"/>
    <w:rsid w:val="00E10C3A"/>
    <w:rsid w:val="00E20F9E"/>
    <w:rsid w:val="00E23656"/>
    <w:rsid w:val="00E24E5F"/>
    <w:rsid w:val="00E26CF6"/>
    <w:rsid w:val="00E31E5F"/>
    <w:rsid w:val="00E34679"/>
    <w:rsid w:val="00E42824"/>
    <w:rsid w:val="00E42AA0"/>
    <w:rsid w:val="00E42B88"/>
    <w:rsid w:val="00E4329E"/>
    <w:rsid w:val="00E45F61"/>
    <w:rsid w:val="00E468D5"/>
    <w:rsid w:val="00E4724A"/>
    <w:rsid w:val="00E5026B"/>
    <w:rsid w:val="00E53926"/>
    <w:rsid w:val="00E6347B"/>
    <w:rsid w:val="00E73B31"/>
    <w:rsid w:val="00E752E9"/>
    <w:rsid w:val="00E76162"/>
    <w:rsid w:val="00E77A9F"/>
    <w:rsid w:val="00E77AA6"/>
    <w:rsid w:val="00E77D05"/>
    <w:rsid w:val="00E81B64"/>
    <w:rsid w:val="00E82C79"/>
    <w:rsid w:val="00E854EF"/>
    <w:rsid w:val="00E87BF0"/>
    <w:rsid w:val="00E91C8E"/>
    <w:rsid w:val="00E979C4"/>
    <w:rsid w:val="00EA0CD3"/>
    <w:rsid w:val="00EA487D"/>
    <w:rsid w:val="00EA493D"/>
    <w:rsid w:val="00EA5D0F"/>
    <w:rsid w:val="00EA6F4E"/>
    <w:rsid w:val="00EA7AB8"/>
    <w:rsid w:val="00EB151A"/>
    <w:rsid w:val="00EB2727"/>
    <w:rsid w:val="00EC0607"/>
    <w:rsid w:val="00EC26F9"/>
    <w:rsid w:val="00EC5C1B"/>
    <w:rsid w:val="00ED42FE"/>
    <w:rsid w:val="00EE0790"/>
    <w:rsid w:val="00EE4636"/>
    <w:rsid w:val="00EE713B"/>
    <w:rsid w:val="00EE7678"/>
    <w:rsid w:val="00EE77A6"/>
    <w:rsid w:val="00EF29F2"/>
    <w:rsid w:val="00EF5DC9"/>
    <w:rsid w:val="00EF73E4"/>
    <w:rsid w:val="00F06E72"/>
    <w:rsid w:val="00F1022F"/>
    <w:rsid w:val="00F168C3"/>
    <w:rsid w:val="00F16C7E"/>
    <w:rsid w:val="00F23701"/>
    <w:rsid w:val="00F240A6"/>
    <w:rsid w:val="00F25838"/>
    <w:rsid w:val="00F2621E"/>
    <w:rsid w:val="00F26622"/>
    <w:rsid w:val="00F30F8B"/>
    <w:rsid w:val="00F31AD8"/>
    <w:rsid w:val="00F3264E"/>
    <w:rsid w:val="00F331B7"/>
    <w:rsid w:val="00F34477"/>
    <w:rsid w:val="00F40133"/>
    <w:rsid w:val="00F4142A"/>
    <w:rsid w:val="00F41BB0"/>
    <w:rsid w:val="00F43B8D"/>
    <w:rsid w:val="00F43BE4"/>
    <w:rsid w:val="00F444BA"/>
    <w:rsid w:val="00F504C2"/>
    <w:rsid w:val="00F55919"/>
    <w:rsid w:val="00F55F8D"/>
    <w:rsid w:val="00F57575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A66"/>
    <w:rsid w:val="00F93A63"/>
    <w:rsid w:val="00F956F1"/>
    <w:rsid w:val="00F95AE2"/>
    <w:rsid w:val="00FA0952"/>
    <w:rsid w:val="00FA5A28"/>
    <w:rsid w:val="00FA7282"/>
    <w:rsid w:val="00FA7467"/>
    <w:rsid w:val="00FB126B"/>
    <w:rsid w:val="00FB2DB2"/>
    <w:rsid w:val="00FB5C3E"/>
    <w:rsid w:val="00FB74F3"/>
    <w:rsid w:val="00FB75B9"/>
    <w:rsid w:val="00FC1ADA"/>
    <w:rsid w:val="00FC67DB"/>
    <w:rsid w:val="00FC78D2"/>
    <w:rsid w:val="00FD089D"/>
    <w:rsid w:val="00FD2885"/>
    <w:rsid w:val="00FD4FAD"/>
    <w:rsid w:val="00FD715A"/>
    <w:rsid w:val="00FE1142"/>
    <w:rsid w:val="00FE27C3"/>
    <w:rsid w:val="00FE427A"/>
    <w:rsid w:val="00FF0D8F"/>
    <w:rsid w:val="00FF19E7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06AB5"/>
  <w15:docId w15:val="{40EC4836-60F0-4472-AE6B-6335DD3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/>
    <w:lsdException w:name="Hyperlink" w:semiHidden="1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D97AB7"/>
    <w:pPr>
      <w:widowControl w:val="0"/>
      <w:spacing w:before="240" w:after="120" w:line="280" w:lineRule="atLeast"/>
    </w:pPr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D97AB7"/>
    <w:pPr>
      <w:spacing w:before="400" w:line="520" w:lineRule="atLeast"/>
      <w:outlineLvl w:val="0"/>
    </w:pPr>
    <w:rPr>
      <w:rFonts w:asciiTheme="majorHAnsi" w:eastAsiaTheme="majorEastAsia" w:hAnsiTheme="majorHAnsi" w:cstheme="majorBidi"/>
      <w:b/>
      <w:color w:val="00427A" w:themeColor="background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3"/>
    <w:rsid w:val="001C22AC"/>
    <w:pPr>
      <w:keepNext/>
      <w:keepLines/>
      <w:spacing w:before="300" w:line="390" w:lineRule="atLeast"/>
      <w:outlineLvl w:val="1"/>
    </w:pPr>
    <w:rPr>
      <w:rFonts w:asciiTheme="majorHAnsi" w:eastAsiaTheme="majorEastAsia" w:hAnsiTheme="majorHAnsi" w:cstheme="majorBidi"/>
      <w:b/>
      <w:color w:val="00427A" w:themeColor="background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45AEF"/>
    <w:pPr>
      <w:keepNext/>
      <w:keepLines/>
      <w:spacing w:before="36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27120"/>
    <w:pPr>
      <w:keepNext/>
      <w:keepLines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semiHidden/>
    <w:qFormat/>
    <w:rsid w:val="00162777"/>
    <w:pPr>
      <w:keepNext/>
      <w:keepLines/>
      <w:outlineLvl w:val="4"/>
    </w:pPr>
    <w:rPr>
      <w:rFonts w:asciiTheme="majorHAnsi" w:eastAsiaTheme="majorEastAsia" w:hAnsiTheme="majorHAnsi" w:cstheme="majorBidi"/>
      <w:b/>
      <w:color w:val="5F5D5C" w:themeColor="accent3"/>
    </w:rPr>
  </w:style>
  <w:style w:type="paragraph" w:styleId="Heading6">
    <w:name w:val="heading 6"/>
    <w:basedOn w:val="Normal"/>
    <w:next w:val="Normal"/>
    <w:link w:val="Heading6Char"/>
    <w:semiHidden/>
    <w:qFormat/>
    <w:rsid w:val="00162777"/>
    <w:pPr>
      <w:keepNext/>
      <w:keepLines/>
      <w:outlineLvl w:val="5"/>
    </w:pPr>
    <w:rPr>
      <w:rFonts w:asciiTheme="majorHAnsi" w:eastAsiaTheme="majorEastAsia" w:hAnsiTheme="majorHAnsi" w:cstheme="majorBidi"/>
      <w:b/>
      <w:color w:val="0020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03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EAAB0A" w:themeColor="accent2"/>
      <w:sz w:val="40"/>
    </w:rPr>
  </w:style>
  <w:style w:type="paragraph" w:customStyle="1" w:styleId="IntroCopy">
    <w:name w:val="IntroCopy"/>
    <w:basedOn w:val="Normal"/>
    <w:uiPriority w:val="1"/>
    <w:semiHidden/>
    <w:qFormat/>
    <w:rsid w:val="00162777"/>
    <w:pPr>
      <w:spacing w:after="440" w:line="360" w:lineRule="atLeast"/>
    </w:pPr>
    <w:rPr>
      <w:color w:val="000000" w:themeColor="text2"/>
      <w:sz w:val="28"/>
      <w:szCs w:val="28"/>
    </w:rPr>
  </w:style>
  <w:style w:type="table" w:styleId="TableGrid">
    <w:name w:val="Table Grid"/>
    <w:basedOn w:val="TableNormal"/>
    <w:uiPriority w:val="3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F82"/>
    <w:pPr>
      <w:ind w:left="720"/>
      <w:contextualSpacing/>
    </w:pPr>
  </w:style>
  <w:style w:type="paragraph" w:styleId="TOC1">
    <w:name w:val="toc 1"/>
    <w:basedOn w:val="Normal"/>
    <w:next w:val="Normal"/>
    <w:uiPriority w:val="39"/>
    <w:rsid w:val="007D6EE4"/>
    <w:pPr>
      <w:tabs>
        <w:tab w:val="left" w:pos="454"/>
        <w:tab w:val="right" w:leader="dot" w:pos="9866"/>
      </w:tabs>
      <w:spacing w:before="120"/>
    </w:pPr>
    <w:rPr>
      <w:b/>
      <w:color w:val="00427A" w:themeColor="background2"/>
    </w:rPr>
  </w:style>
  <w:style w:type="paragraph" w:customStyle="1" w:styleId="FigureCaption">
    <w:name w:val="Figure Caption"/>
    <w:basedOn w:val="TableCaption"/>
    <w:uiPriority w:val="1"/>
    <w:semiHidden/>
    <w:qFormat/>
    <w:rsid w:val="001627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5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162777"/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B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63B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B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5B" w:themeFill="accent1" w:themeFillShade="BF"/>
      </w:tcPr>
    </w:tblStylePr>
    <w:tblStylePr w:type="band1Vert">
      <w:tblPr/>
      <w:tcPr>
        <w:shd w:val="clear" w:color="auto" w:fill="3DA5FF" w:themeFill="accent1" w:themeFillTint="7F"/>
      </w:tcPr>
    </w:tblStylePr>
    <w:tblStylePr w:type="band1Horz">
      <w:tblPr/>
      <w:tcPr>
        <w:shd w:val="clear" w:color="auto" w:fill="3DA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ECB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ADE9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E9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7F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7F07" w:themeFill="accent2" w:themeFillShade="BF"/>
      </w:tcPr>
    </w:tblStylePr>
    <w:tblStylePr w:type="band1Vert">
      <w:tblPr/>
      <w:tcPr>
        <w:shd w:val="clear" w:color="auto" w:fill="F9D77F" w:themeFill="accent2" w:themeFillTint="7F"/>
      </w:tcPr>
    </w:tblStylePr>
    <w:tblStylePr w:type="band1Horz">
      <w:tblPr/>
      <w:tcPr>
        <w:shd w:val="clear" w:color="auto" w:fill="F9D77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E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BFBD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454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4545" w:themeFill="accent3" w:themeFillShade="BF"/>
      </w:tcPr>
    </w:tblStylePr>
    <w:tblStylePr w:type="band1Vert">
      <w:tblPr/>
      <w:tcPr>
        <w:shd w:val="clear" w:color="auto" w:fill="AFAEAD" w:themeFill="accent3" w:themeFillTint="7F"/>
      </w:tcPr>
    </w:tblStylePr>
    <w:tblStylePr w:type="band1Horz">
      <w:tblPr/>
      <w:tcPr>
        <w:shd w:val="clear" w:color="auto" w:fill="AFA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F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1A6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6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F20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F2016" w:themeFill="accent4" w:themeFillShade="BF"/>
      </w:tcPr>
    </w:tblStylePr>
    <w:tblStylePr w:type="band1Vert">
      <w:tblPr/>
      <w:tcPr>
        <w:shd w:val="clear" w:color="auto" w:fill="EE918A" w:themeFill="accent4" w:themeFillTint="7F"/>
      </w:tcPr>
    </w:tblStylePr>
    <w:tblStylePr w:type="band1Horz">
      <w:tblPr/>
      <w:tcPr>
        <w:shd w:val="clear" w:color="auto" w:fill="EE91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6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C5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300" w:themeFill="accent5" w:themeFillShade="BF"/>
      </w:tcPr>
    </w:tblStylePr>
    <w:tblStylePr w:type="band1Vert">
      <w:tblPr/>
      <w:tcPr>
        <w:shd w:val="clear" w:color="auto" w:fill="FFB771" w:themeFill="accent5" w:themeFillTint="7F"/>
      </w:tcPr>
    </w:tblStylePr>
    <w:tblStylePr w:type="band1Horz">
      <w:tblPr/>
      <w:tcPr>
        <w:shd w:val="clear" w:color="auto" w:fill="FFB7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FFF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84E0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0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29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298" w:themeFill="accent6" w:themeFillShade="BF"/>
      </w:tcPr>
    </w:tblStylePr>
    <w:tblStylePr w:type="band1Vert">
      <w:tblPr/>
      <w:tcPr>
        <w:shd w:val="clear" w:color="auto" w:fill="66D8FF" w:themeFill="accent6" w:themeFillTint="7F"/>
      </w:tcPr>
    </w:tblStylePr>
    <w:tblStylePr w:type="band1Horz">
      <w:tblPr/>
      <w:tcPr>
        <w:shd w:val="clear" w:color="auto" w:fill="66D8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8808" w:themeFill="accent2" w:themeFillShade="CC"/>
      </w:tcPr>
    </w:tblStylePr>
    <w:tblStylePr w:type="lastRow">
      <w:rPr>
        <w:b/>
        <w:bCs/>
        <w:color w:val="BA88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D8ED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8808" w:themeFill="accent2" w:themeFillShade="CC"/>
      </w:tcPr>
    </w:tblStylePr>
    <w:tblStylePr w:type="lastRow">
      <w:rPr>
        <w:b/>
        <w:bCs/>
        <w:color w:val="BA88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2FF" w:themeFill="accent1" w:themeFillTint="3F"/>
      </w:tcPr>
    </w:tblStylePr>
    <w:tblStylePr w:type="band1Horz">
      <w:tblPr/>
      <w:tcPr>
        <w:shd w:val="clear" w:color="auto" w:fill="B1DB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7E5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8808" w:themeFill="accent2" w:themeFillShade="CC"/>
      </w:tcPr>
    </w:tblStylePr>
    <w:tblStylePr w:type="lastRow">
      <w:rPr>
        <w:b/>
        <w:bCs/>
        <w:color w:val="BA88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BBF" w:themeFill="accent2" w:themeFillTint="3F"/>
      </w:tcPr>
    </w:tblStylePr>
    <w:tblStylePr w:type="band1Horz">
      <w:tblPr/>
      <w:tcPr>
        <w:shd w:val="clear" w:color="auto" w:fill="FCEEC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FEF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2218" w:themeFill="accent4" w:themeFillShade="CC"/>
      </w:tcPr>
    </w:tblStylePr>
    <w:tblStylePr w:type="lastRow">
      <w:rPr>
        <w:b/>
        <w:bCs/>
        <w:color w:val="AA221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D6" w:themeFill="accent3" w:themeFillTint="3F"/>
      </w:tcPr>
    </w:tblStylePr>
    <w:tblStylePr w:type="band1Horz">
      <w:tblPr/>
      <w:tcPr>
        <w:shd w:val="clear" w:color="auto" w:fill="DFDE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E9E7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A49" w:themeFill="accent3" w:themeFillShade="CC"/>
      </w:tcPr>
    </w:tblStylePr>
    <w:tblStylePr w:type="lastRow">
      <w:rPr>
        <w:b/>
        <w:bCs/>
        <w:color w:val="4B4A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5" w:themeFill="accent4" w:themeFillTint="3F"/>
      </w:tcPr>
    </w:tblStylePr>
    <w:tblStylePr w:type="band1Horz">
      <w:tblPr/>
      <w:tcPr>
        <w:shd w:val="clear" w:color="auto" w:fill="F8D2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0E3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A3" w:themeFill="accent6" w:themeFillShade="CC"/>
      </w:tcPr>
    </w:tblStylePr>
    <w:tblStylePr w:type="lastRow">
      <w:rPr>
        <w:b/>
        <w:bCs/>
        <w:color w:val="007A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B8" w:themeFill="accent5" w:themeFillTint="3F"/>
      </w:tcPr>
    </w:tblStylePr>
    <w:tblStylePr w:type="band1Horz">
      <w:tblPr/>
      <w:tcPr>
        <w:shd w:val="clear" w:color="auto" w:fill="FFE2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1F7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5800" w:themeFill="accent5" w:themeFillShade="CC"/>
      </w:tcPr>
    </w:tblStylePr>
    <w:tblStylePr w:type="lastRow">
      <w:rPr>
        <w:b/>
        <w:bCs/>
        <w:color w:val="B458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CFF" w:themeFill="accent6" w:themeFillTint="3F"/>
      </w:tcPr>
    </w:tblStylePr>
    <w:tblStylePr w:type="band1Horz">
      <w:tblPr/>
      <w:tcPr>
        <w:shd w:val="clear" w:color="auto" w:fill="C1E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AAB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AAB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AAB0A" w:themeColor="accent2"/>
        <w:left w:val="single" w:sz="4" w:space="0" w:color="00427A" w:themeColor="accent1"/>
        <w:bottom w:val="single" w:sz="4" w:space="0" w:color="00427A" w:themeColor="accent1"/>
        <w:right w:val="single" w:sz="4" w:space="0" w:color="0042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AAB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49" w:themeColor="accent1" w:themeShade="99"/>
          <w:insideV w:val="nil"/>
        </w:tcBorders>
        <w:shd w:val="clear" w:color="auto" w:fill="0027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49" w:themeFill="accent1" w:themeFillShade="99"/>
      </w:tcPr>
    </w:tblStylePr>
    <w:tblStylePr w:type="band1Vert">
      <w:tblPr/>
      <w:tcPr>
        <w:shd w:val="clear" w:color="auto" w:fill="63B7FF" w:themeFill="accent1" w:themeFillTint="66"/>
      </w:tcPr>
    </w:tblStylePr>
    <w:tblStylePr w:type="band1Horz">
      <w:tblPr/>
      <w:tcPr>
        <w:shd w:val="clear" w:color="auto" w:fill="3DA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AAB0A" w:themeColor="accent2"/>
        <w:left w:val="single" w:sz="4" w:space="0" w:color="EAAB0A" w:themeColor="accent2"/>
        <w:bottom w:val="single" w:sz="4" w:space="0" w:color="EAAB0A" w:themeColor="accent2"/>
        <w:right w:val="single" w:sz="4" w:space="0" w:color="EAAB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AAB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6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606" w:themeColor="accent2" w:themeShade="99"/>
          <w:insideV w:val="nil"/>
        </w:tcBorders>
        <w:shd w:val="clear" w:color="auto" w:fill="8C66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606" w:themeFill="accent2" w:themeFillShade="99"/>
      </w:tcPr>
    </w:tblStylePr>
    <w:tblStylePr w:type="band1Vert">
      <w:tblPr/>
      <w:tcPr>
        <w:shd w:val="clear" w:color="auto" w:fill="FADE98" w:themeFill="accent2" w:themeFillTint="66"/>
      </w:tcPr>
    </w:tblStylePr>
    <w:tblStylePr w:type="band1Horz">
      <w:tblPr/>
      <w:tcPr>
        <w:shd w:val="clear" w:color="auto" w:fill="F9D77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52B1E" w:themeColor="accent4"/>
        <w:left w:val="single" w:sz="4" w:space="0" w:color="5F5D5C" w:themeColor="accent3"/>
        <w:bottom w:val="single" w:sz="4" w:space="0" w:color="5F5D5C" w:themeColor="accent3"/>
        <w:right w:val="single" w:sz="4" w:space="0" w:color="5F5D5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E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52B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73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737" w:themeColor="accent3" w:themeShade="99"/>
          <w:insideV w:val="nil"/>
        </w:tcBorders>
        <w:shd w:val="clear" w:color="auto" w:fill="38373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737" w:themeFill="accent3" w:themeFillShade="99"/>
      </w:tcPr>
    </w:tblStylePr>
    <w:tblStylePr w:type="band1Vert">
      <w:tblPr/>
      <w:tcPr>
        <w:shd w:val="clear" w:color="auto" w:fill="BFBDBD" w:themeFill="accent3" w:themeFillTint="66"/>
      </w:tcPr>
    </w:tblStylePr>
    <w:tblStylePr w:type="band1Horz">
      <w:tblPr/>
      <w:tcPr>
        <w:shd w:val="clear" w:color="auto" w:fill="AFA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5F5D5C" w:themeColor="accent3"/>
        <w:left w:val="single" w:sz="4" w:space="0" w:color="D52B1E" w:themeColor="accent4"/>
        <w:bottom w:val="single" w:sz="4" w:space="0" w:color="D52B1E" w:themeColor="accent4"/>
        <w:right w:val="single" w:sz="4" w:space="0" w:color="D52B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7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5F5D5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19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1912" w:themeColor="accent4" w:themeShade="99"/>
          <w:insideV w:val="nil"/>
        </w:tcBorders>
        <w:shd w:val="clear" w:color="auto" w:fill="7F19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1912" w:themeFill="accent4" w:themeFillShade="99"/>
      </w:tcPr>
    </w:tblStylePr>
    <w:tblStylePr w:type="band1Vert">
      <w:tblPr/>
      <w:tcPr>
        <w:shd w:val="clear" w:color="auto" w:fill="F1A6A1" w:themeFill="accent4" w:themeFillTint="66"/>
      </w:tcPr>
    </w:tblStylePr>
    <w:tblStylePr w:type="band1Horz">
      <w:tblPr/>
      <w:tcPr>
        <w:shd w:val="clear" w:color="auto" w:fill="EE91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0099CC" w:themeColor="accent6"/>
        <w:left w:val="single" w:sz="4" w:space="0" w:color="E17000" w:themeColor="accent5"/>
        <w:bottom w:val="single" w:sz="4" w:space="0" w:color="E17000" w:themeColor="accent5"/>
        <w:right w:val="single" w:sz="4" w:space="0" w:color="E17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3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0099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200" w:themeColor="accent5" w:themeShade="99"/>
          <w:insideV w:val="nil"/>
        </w:tcBorders>
        <w:shd w:val="clear" w:color="auto" w:fill="874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200" w:themeFill="accent5" w:themeFillShade="99"/>
      </w:tcPr>
    </w:tblStylePr>
    <w:tblStylePr w:type="band1Vert">
      <w:tblPr/>
      <w:tcPr>
        <w:shd w:val="clear" w:color="auto" w:fill="FFC58D" w:themeFill="accent5" w:themeFillTint="66"/>
      </w:tcPr>
    </w:tblStylePr>
    <w:tblStylePr w:type="band1Horz">
      <w:tblPr/>
      <w:tcPr>
        <w:shd w:val="clear" w:color="auto" w:fill="FFB7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E17000" w:themeColor="accent5"/>
        <w:left w:val="single" w:sz="4" w:space="0" w:color="0099CC" w:themeColor="accent6"/>
        <w:bottom w:val="single" w:sz="4" w:space="0" w:color="0099CC" w:themeColor="accent6"/>
        <w:right w:val="single" w:sz="4" w:space="0" w:color="0099C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E17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A" w:themeColor="accent6" w:themeShade="99"/>
          <w:insideV w:val="nil"/>
        </w:tcBorders>
        <w:shd w:val="clear" w:color="auto" w:fill="005B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A" w:themeFill="accent6" w:themeFillShade="99"/>
      </w:tcPr>
    </w:tblStylePr>
    <w:tblStylePr w:type="band1Vert">
      <w:tblPr/>
      <w:tcPr>
        <w:shd w:val="clear" w:color="auto" w:fill="84E0FF" w:themeFill="accent6" w:themeFillTint="66"/>
      </w:tcPr>
    </w:tblStylePr>
    <w:tblStylePr w:type="band1Horz">
      <w:tblPr/>
      <w:tcPr>
        <w:shd w:val="clear" w:color="auto" w:fill="66D8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427A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AAB0A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4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7F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7F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F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7F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5F5D5C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E2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54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54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54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54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52B1E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5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20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20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0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0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E170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7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99CC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8" w:themeFill="accent6" w:themeFillShade="BF"/>
      </w:tcPr>
    </w:tblStylePr>
  </w:style>
  <w:style w:type="paragraph" w:customStyle="1" w:styleId="LetterDate">
    <w:name w:val="Letter Date"/>
    <w:basedOn w:val="Normal"/>
    <w:uiPriority w:val="1"/>
    <w:semiHidden/>
    <w:qFormat/>
    <w:rsid w:val="000E6A5E"/>
    <w:pPr>
      <w:spacing w:before="360" w:after="3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7"/>
    <w:semiHidden/>
    <w:rsid w:val="00162777"/>
    <w:rPr>
      <w:rFonts w:ascii="Gotham Office" w:hAnsi="Gotham Office"/>
      <w:i/>
      <w:color w:val="5F5D5C" w:themeColor="accent3"/>
      <w:sz w:val="12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6F2B"/>
    <w:pPr>
      <w:spacing w:before="0" w:after="0" w:line="240" w:lineRule="atLeas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56F2B"/>
    <w:rPr>
      <w:rFonts w:asciiTheme="minorHAnsi" w:hAnsiTheme="minorHAnsi" w:cs="Source Sans Pro Light"/>
      <w:color w:val="000000" w:themeColor="text1"/>
      <w:sz w:val="18"/>
      <w:szCs w:val="22"/>
    </w:rPr>
  </w:style>
  <w:style w:type="paragraph" w:styleId="FootnoteText">
    <w:name w:val="footnote text"/>
    <w:basedOn w:val="Normal"/>
    <w:link w:val="FootnoteTextChar"/>
    <w:uiPriority w:val="15"/>
    <w:semiHidden/>
    <w:qFormat/>
    <w:rsid w:val="00162777"/>
  </w:style>
  <w:style w:type="character" w:customStyle="1" w:styleId="FootnoteTextChar">
    <w:name w:val="Footnote Text Char"/>
    <w:basedOn w:val="DefaultParagraphFont"/>
    <w:link w:val="FootnoteText"/>
    <w:uiPriority w:val="15"/>
    <w:semiHidden/>
    <w:rsid w:val="00E20F9E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Header">
    <w:name w:val="header"/>
    <w:next w:val="Normal"/>
    <w:link w:val="HeaderChar"/>
    <w:uiPriority w:val="9"/>
    <w:rsid w:val="0041162D"/>
    <w:pPr>
      <w:spacing w:line="240" w:lineRule="atLeast"/>
    </w:pPr>
    <w:rPr>
      <w:rFonts w:asciiTheme="minorHAnsi" w:hAnsiTheme="minorHAnsi" w:cs="Source Sans Pro Light"/>
      <w:color w:val="000000" w:themeColor="text1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41162D"/>
    <w:rPr>
      <w:rFonts w:asciiTheme="minorHAnsi" w:hAnsiTheme="minorHAnsi" w:cs="Source Sans Pro Light"/>
      <w:color w:val="000000" w:themeColor="text1"/>
      <w:sz w:val="18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99"/>
    <w:rsid w:val="00162777"/>
    <w:rPr>
      <w:color w:val="044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00427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00427A" w:themeColor="accent1"/>
      </w:pBdr>
      <w:spacing w:before="200" w:after="280"/>
      <w:ind w:left="936" w:right="936"/>
    </w:pPr>
    <w:rPr>
      <w:b/>
      <w:bCs/>
      <w:i/>
      <w:iCs/>
      <w:color w:val="00427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00427A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EAAB0A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left w:val="single" w:sz="8" w:space="0" w:color="00427A" w:themeColor="accent1"/>
        <w:bottom w:val="single" w:sz="8" w:space="0" w:color="00427A" w:themeColor="accent1"/>
        <w:right w:val="single" w:sz="8" w:space="0" w:color="00427A" w:themeColor="accent1"/>
        <w:insideH w:val="single" w:sz="8" w:space="0" w:color="00427A" w:themeColor="accent1"/>
        <w:insideV w:val="single" w:sz="8" w:space="0" w:color="00427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18" w:space="0" w:color="00427A" w:themeColor="accent1"/>
          <w:right w:val="single" w:sz="8" w:space="0" w:color="00427A" w:themeColor="accent1"/>
          <w:insideH w:val="nil"/>
          <w:insideV w:val="single" w:sz="8" w:space="0" w:color="0042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  <w:insideH w:val="nil"/>
          <w:insideV w:val="single" w:sz="8" w:space="0" w:color="0042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</w:tcBorders>
      </w:tcPr>
    </w:tblStylePr>
    <w:tblStylePr w:type="band1Vert"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</w:tcBorders>
        <w:shd w:val="clear" w:color="auto" w:fill="9FD2FF" w:themeFill="accent1" w:themeFillTint="3F"/>
      </w:tcPr>
    </w:tblStylePr>
    <w:tblStylePr w:type="band1Horz"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  <w:insideV w:val="single" w:sz="8" w:space="0" w:color="00427A" w:themeColor="accent1"/>
        </w:tcBorders>
        <w:shd w:val="clear" w:color="auto" w:fill="9FD2FF" w:themeFill="accent1" w:themeFillTint="3F"/>
      </w:tcPr>
    </w:tblStylePr>
    <w:tblStylePr w:type="band2Horz"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  <w:insideV w:val="single" w:sz="8" w:space="0" w:color="0042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left w:val="single" w:sz="8" w:space="0" w:color="EAAB0A" w:themeColor="accent2"/>
        <w:bottom w:val="single" w:sz="8" w:space="0" w:color="EAAB0A" w:themeColor="accent2"/>
        <w:right w:val="single" w:sz="8" w:space="0" w:color="EAAB0A" w:themeColor="accent2"/>
        <w:insideH w:val="single" w:sz="8" w:space="0" w:color="EAAB0A" w:themeColor="accent2"/>
        <w:insideV w:val="single" w:sz="8" w:space="0" w:color="EAAB0A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18" w:space="0" w:color="EAAB0A" w:themeColor="accent2"/>
          <w:right w:val="single" w:sz="8" w:space="0" w:color="EAAB0A" w:themeColor="accent2"/>
          <w:insideH w:val="nil"/>
          <w:insideV w:val="single" w:sz="8" w:space="0" w:color="EAAB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  <w:insideH w:val="nil"/>
          <w:insideV w:val="single" w:sz="8" w:space="0" w:color="EAAB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</w:tcBorders>
      </w:tcPr>
    </w:tblStylePr>
    <w:tblStylePr w:type="band1Vert"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</w:tcBorders>
        <w:shd w:val="clear" w:color="auto" w:fill="FCEBBF" w:themeFill="accent2" w:themeFillTint="3F"/>
      </w:tcPr>
    </w:tblStylePr>
    <w:tblStylePr w:type="band1Horz"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  <w:insideV w:val="single" w:sz="8" w:space="0" w:color="EAAB0A" w:themeColor="accent2"/>
        </w:tcBorders>
        <w:shd w:val="clear" w:color="auto" w:fill="FCEBBF" w:themeFill="accent2" w:themeFillTint="3F"/>
      </w:tcPr>
    </w:tblStylePr>
    <w:tblStylePr w:type="band2Horz"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  <w:insideV w:val="single" w:sz="8" w:space="0" w:color="EAAB0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left w:val="single" w:sz="8" w:space="0" w:color="5F5D5C" w:themeColor="accent3"/>
        <w:bottom w:val="single" w:sz="8" w:space="0" w:color="5F5D5C" w:themeColor="accent3"/>
        <w:right w:val="single" w:sz="8" w:space="0" w:color="5F5D5C" w:themeColor="accent3"/>
        <w:insideH w:val="single" w:sz="8" w:space="0" w:color="5F5D5C" w:themeColor="accent3"/>
        <w:insideV w:val="single" w:sz="8" w:space="0" w:color="5F5D5C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18" w:space="0" w:color="5F5D5C" w:themeColor="accent3"/>
          <w:right w:val="single" w:sz="8" w:space="0" w:color="5F5D5C" w:themeColor="accent3"/>
          <w:insideH w:val="nil"/>
          <w:insideV w:val="single" w:sz="8" w:space="0" w:color="5F5D5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  <w:insideH w:val="nil"/>
          <w:insideV w:val="single" w:sz="8" w:space="0" w:color="5F5D5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</w:tcBorders>
      </w:tcPr>
    </w:tblStylePr>
    <w:tblStylePr w:type="band1Vert"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</w:tcBorders>
        <w:shd w:val="clear" w:color="auto" w:fill="D7D6D6" w:themeFill="accent3" w:themeFillTint="3F"/>
      </w:tcPr>
    </w:tblStylePr>
    <w:tblStylePr w:type="band1Horz"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  <w:insideV w:val="single" w:sz="8" w:space="0" w:color="5F5D5C" w:themeColor="accent3"/>
        </w:tcBorders>
        <w:shd w:val="clear" w:color="auto" w:fill="D7D6D6" w:themeFill="accent3" w:themeFillTint="3F"/>
      </w:tcPr>
    </w:tblStylePr>
    <w:tblStylePr w:type="band2Horz"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  <w:insideV w:val="single" w:sz="8" w:space="0" w:color="5F5D5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left w:val="single" w:sz="8" w:space="0" w:color="D52B1E" w:themeColor="accent4"/>
        <w:bottom w:val="single" w:sz="8" w:space="0" w:color="D52B1E" w:themeColor="accent4"/>
        <w:right w:val="single" w:sz="8" w:space="0" w:color="D52B1E" w:themeColor="accent4"/>
        <w:insideH w:val="single" w:sz="8" w:space="0" w:color="D52B1E" w:themeColor="accent4"/>
        <w:insideV w:val="single" w:sz="8" w:space="0" w:color="D52B1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18" w:space="0" w:color="D52B1E" w:themeColor="accent4"/>
          <w:right w:val="single" w:sz="8" w:space="0" w:color="D52B1E" w:themeColor="accent4"/>
          <w:insideH w:val="nil"/>
          <w:insideV w:val="single" w:sz="8" w:space="0" w:color="D52B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  <w:insideH w:val="nil"/>
          <w:insideV w:val="single" w:sz="8" w:space="0" w:color="D52B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</w:tcBorders>
      </w:tcPr>
    </w:tblStylePr>
    <w:tblStylePr w:type="band1Vert"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</w:tcBorders>
        <w:shd w:val="clear" w:color="auto" w:fill="F7C8C5" w:themeFill="accent4" w:themeFillTint="3F"/>
      </w:tcPr>
    </w:tblStylePr>
    <w:tblStylePr w:type="band1Horz"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  <w:insideV w:val="single" w:sz="8" w:space="0" w:color="D52B1E" w:themeColor="accent4"/>
        </w:tcBorders>
        <w:shd w:val="clear" w:color="auto" w:fill="F7C8C5" w:themeFill="accent4" w:themeFillTint="3F"/>
      </w:tcPr>
    </w:tblStylePr>
    <w:tblStylePr w:type="band2Horz"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  <w:insideV w:val="single" w:sz="8" w:space="0" w:color="D52B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left w:val="single" w:sz="8" w:space="0" w:color="E17000" w:themeColor="accent5"/>
        <w:bottom w:val="single" w:sz="8" w:space="0" w:color="E17000" w:themeColor="accent5"/>
        <w:right w:val="single" w:sz="8" w:space="0" w:color="E17000" w:themeColor="accent5"/>
        <w:insideH w:val="single" w:sz="8" w:space="0" w:color="E17000" w:themeColor="accent5"/>
        <w:insideV w:val="single" w:sz="8" w:space="0" w:color="E170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18" w:space="0" w:color="E17000" w:themeColor="accent5"/>
          <w:right w:val="single" w:sz="8" w:space="0" w:color="E17000" w:themeColor="accent5"/>
          <w:insideH w:val="nil"/>
          <w:insideV w:val="single" w:sz="8" w:space="0" w:color="E17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  <w:insideH w:val="nil"/>
          <w:insideV w:val="single" w:sz="8" w:space="0" w:color="E17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</w:tcBorders>
      </w:tcPr>
    </w:tblStylePr>
    <w:tblStylePr w:type="band1Vert"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</w:tcBorders>
        <w:shd w:val="clear" w:color="auto" w:fill="FFDBB8" w:themeFill="accent5" w:themeFillTint="3F"/>
      </w:tcPr>
    </w:tblStylePr>
    <w:tblStylePr w:type="band1Horz"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  <w:insideV w:val="single" w:sz="8" w:space="0" w:color="E17000" w:themeColor="accent5"/>
        </w:tcBorders>
        <w:shd w:val="clear" w:color="auto" w:fill="FFDBB8" w:themeFill="accent5" w:themeFillTint="3F"/>
      </w:tcPr>
    </w:tblStylePr>
    <w:tblStylePr w:type="band2Horz"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  <w:insideV w:val="single" w:sz="8" w:space="0" w:color="E17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left w:val="single" w:sz="8" w:space="0" w:color="0099CC" w:themeColor="accent6"/>
        <w:bottom w:val="single" w:sz="8" w:space="0" w:color="0099CC" w:themeColor="accent6"/>
        <w:right w:val="single" w:sz="8" w:space="0" w:color="0099CC" w:themeColor="accent6"/>
        <w:insideH w:val="single" w:sz="8" w:space="0" w:color="0099CC" w:themeColor="accent6"/>
        <w:insideV w:val="single" w:sz="8" w:space="0" w:color="0099C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18" w:space="0" w:color="0099CC" w:themeColor="accent6"/>
          <w:right w:val="single" w:sz="8" w:space="0" w:color="0099CC" w:themeColor="accent6"/>
          <w:insideH w:val="nil"/>
          <w:insideV w:val="single" w:sz="8" w:space="0" w:color="0099C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  <w:insideH w:val="nil"/>
          <w:insideV w:val="single" w:sz="8" w:space="0" w:color="0099C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</w:tcBorders>
      </w:tcPr>
    </w:tblStylePr>
    <w:tblStylePr w:type="band1Vert"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</w:tcBorders>
        <w:shd w:val="clear" w:color="auto" w:fill="B3ECFF" w:themeFill="accent6" w:themeFillTint="3F"/>
      </w:tcPr>
    </w:tblStylePr>
    <w:tblStylePr w:type="band1Horz"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  <w:insideV w:val="single" w:sz="8" w:space="0" w:color="0099CC" w:themeColor="accent6"/>
        </w:tcBorders>
        <w:shd w:val="clear" w:color="auto" w:fill="B3ECFF" w:themeFill="accent6" w:themeFillTint="3F"/>
      </w:tcPr>
    </w:tblStylePr>
    <w:tblStylePr w:type="band2Horz"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  <w:insideV w:val="single" w:sz="8" w:space="0" w:color="0099C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left w:val="single" w:sz="8" w:space="0" w:color="00427A" w:themeColor="accent1"/>
        <w:bottom w:val="single" w:sz="8" w:space="0" w:color="00427A" w:themeColor="accent1"/>
        <w:right w:val="single" w:sz="8" w:space="0" w:color="00427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42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</w:tcBorders>
      </w:tcPr>
    </w:tblStylePr>
    <w:tblStylePr w:type="band1Horz">
      <w:tblPr/>
      <w:tcPr>
        <w:tcBorders>
          <w:top w:val="single" w:sz="8" w:space="0" w:color="00427A" w:themeColor="accent1"/>
          <w:left w:val="single" w:sz="8" w:space="0" w:color="00427A" w:themeColor="accent1"/>
          <w:bottom w:val="single" w:sz="8" w:space="0" w:color="00427A" w:themeColor="accent1"/>
          <w:right w:val="single" w:sz="8" w:space="0" w:color="0042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left w:val="single" w:sz="8" w:space="0" w:color="EAAB0A" w:themeColor="accent2"/>
        <w:bottom w:val="single" w:sz="8" w:space="0" w:color="EAAB0A" w:themeColor="accent2"/>
        <w:right w:val="single" w:sz="8" w:space="0" w:color="EAAB0A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AAB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</w:tcBorders>
      </w:tcPr>
    </w:tblStylePr>
    <w:tblStylePr w:type="band1Horz">
      <w:tblPr/>
      <w:tcPr>
        <w:tcBorders>
          <w:top w:val="single" w:sz="8" w:space="0" w:color="EAAB0A" w:themeColor="accent2"/>
          <w:left w:val="single" w:sz="8" w:space="0" w:color="EAAB0A" w:themeColor="accent2"/>
          <w:bottom w:val="single" w:sz="8" w:space="0" w:color="EAAB0A" w:themeColor="accent2"/>
          <w:right w:val="single" w:sz="8" w:space="0" w:color="EAAB0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left w:val="single" w:sz="8" w:space="0" w:color="5F5D5C" w:themeColor="accent3"/>
        <w:bottom w:val="single" w:sz="8" w:space="0" w:color="5F5D5C" w:themeColor="accent3"/>
        <w:right w:val="single" w:sz="8" w:space="0" w:color="5F5D5C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5F5D5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</w:tcBorders>
      </w:tcPr>
    </w:tblStylePr>
    <w:tblStylePr w:type="band1Horz">
      <w:tblPr/>
      <w:tcPr>
        <w:tcBorders>
          <w:top w:val="single" w:sz="8" w:space="0" w:color="5F5D5C" w:themeColor="accent3"/>
          <w:left w:val="single" w:sz="8" w:space="0" w:color="5F5D5C" w:themeColor="accent3"/>
          <w:bottom w:val="single" w:sz="8" w:space="0" w:color="5F5D5C" w:themeColor="accent3"/>
          <w:right w:val="single" w:sz="8" w:space="0" w:color="5F5D5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left w:val="single" w:sz="8" w:space="0" w:color="D52B1E" w:themeColor="accent4"/>
        <w:bottom w:val="single" w:sz="8" w:space="0" w:color="D52B1E" w:themeColor="accent4"/>
        <w:right w:val="single" w:sz="8" w:space="0" w:color="D52B1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52B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</w:tcBorders>
      </w:tcPr>
    </w:tblStylePr>
    <w:tblStylePr w:type="band1Horz">
      <w:tblPr/>
      <w:tcPr>
        <w:tcBorders>
          <w:top w:val="single" w:sz="8" w:space="0" w:color="D52B1E" w:themeColor="accent4"/>
          <w:left w:val="single" w:sz="8" w:space="0" w:color="D52B1E" w:themeColor="accent4"/>
          <w:bottom w:val="single" w:sz="8" w:space="0" w:color="D52B1E" w:themeColor="accent4"/>
          <w:right w:val="single" w:sz="8" w:space="0" w:color="D52B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left w:val="single" w:sz="8" w:space="0" w:color="E17000" w:themeColor="accent5"/>
        <w:bottom w:val="single" w:sz="8" w:space="0" w:color="E17000" w:themeColor="accent5"/>
        <w:right w:val="single" w:sz="8" w:space="0" w:color="E170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E17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</w:tcBorders>
      </w:tcPr>
    </w:tblStylePr>
    <w:tblStylePr w:type="band1Horz">
      <w:tblPr/>
      <w:tcPr>
        <w:tcBorders>
          <w:top w:val="single" w:sz="8" w:space="0" w:color="E17000" w:themeColor="accent5"/>
          <w:left w:val="single" w:sz="8" w:space="0" w:color="E17000" w:themeColor="accent5"/>
          <w:bottom w:val="single" w:sz="8" w:space="0" w:color="E17000" w:themeColor="accent5"/>
          <w:right w:val="single" w:sz="8" w:space="0" w:color="E17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left w:val="single" w:sz="8" w:space="0" w:color="0099CC" w:themeColor="accent6"/>
        <w:bottom w:val="single" w:sz="8" w:space="0" w:color="0099CC" w:themeColor="accent6"/>
        <w:right w:val="single" w:sz="8" w:space="0" w:color="0099C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99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</w:tcBorders>
      </w:tcPr>
    </w:tblStylePr>
    <w:tblStylePr w:type="band1Horz">
      <w:tblPr/>
      <w:tcPr>
        <w:tcBorders>
          <w:top w:val="single" w:sz="8" w:space="0" w:color="0099CC" w:themeColor="accent6"/>
          <w:left w:val="single" w:sz="8" w:space="0" w:color="0099CC" w:themeColor="accent6"/>
          <w:bottom w:val="single" w:sz="8" w:space="0" w:color="0099CC" w:themeColor="accent6"/>
          <w:right w:val="single" w:sz="8" w:space="0" w:color="0099C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00315B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bottom w:val="single" w:sz="8" w:space="0" w:color="00427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427A" w:themeColor="accent1"/>
          <w:left w:val="nil"/>
          <w:bottom w:val="single" w:sz="8" w:space="0" w:color="0042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7A" w:themeColor="accent1"/>
          <w:left w:val="nil"/>
          <w:bottom w:val="single" w:sz="8" w:space="0" w:color="0042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2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AF7F07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bottom w:val="single" w:sz="8" w:space="0" w:color="EAAB0A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AAB0A" w:themeColor="accent2"/>
          <w:left w:val="nil"/>
          <w:bottom w:val="single" w:sz="8" w:space="0" w:color="EAAB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AB0A" w:themeColor="accent2"/>
          <w:left w:val="nil"/>
          <w:bottom w:val="single" w:sz="8" w:space="0" w:color="EAAB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B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BB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474545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bottom w:val="single" w:sz="8" w:space="0" w:color="5F5D5C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5F5D5C" w:themeColor="accent3"/>
          <w:left w:val="nil"/>
          <w:bottom w:val="single" w:sz="8" w:space="0" w:color="5F5D5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D5C" w:themeColor="accent3"/>
          <w:left w:val="nil"/>
          <w:bottom w:val="single" w:sz="8" w:space="0" w:color="5F5D5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9F2016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bottom w:val="single" w:sz="8" w:space="0" w:color="D52B1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52B1E" w:themeColor="accent4"/>
          <w:left w:val="nil"/>
          <w:bottom w:val="single" w:sz="8" w:space="0" w:color="D52B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4"/>
          <w:left w:val="nil"/>
          <w:bottom w:val="single" w:sz="8" w:space="0" w:color="D52B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853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bottom w:val="single" w:sz="8" w:space="0" w:color="E170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E17000" w:themeColor="accent5"/>
          <w:left w:val="nil"/>
          <w:bottom w:val="single" w:sz="8" w:space="0" w:color="E17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000" w:themeColor="accent5"/>
          <w:left w:val="nil"/>
          <w:bottom w:val="single" w:sz="8" w:space="0" w:color="E17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00729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bottom w:val="single" w:sz="8" w:space="0" w:color="0099C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99CC" w:themeColor="accent6"/>
          <w:left w:val="nil"/>
          <w:bottom w:val="single" w:sz="8" w:space="0" w:color="0099C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C" w:themeColor="accent6"/>
          <w:left w:val="nil"/>
          <w:bottom w:val="single" w:sz="8" w:space="0" w:color="0099C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3"/>
    <w:qFormat/>
    <w:rsid w:val="001B65EB"/>
    <w:pPr>
      <w:widowControl/>
      <w:numPr>
        <w:numId w:val="16"/>
      </w:numPr>
      <w:spacing w:before="120"/>
      <w:contextualSpacing/>
    </w:pPr>
    <w:rPr>
      <w:rFonts w:cs="Times New Roman"/>
      <w:szCs w:val="20"/>
    </w:rPr>
  </w:style>
  <w:style w:type="paragraph" w:styleId="ListNumber2">
    <w:name w:val="List Number 2"/>
    <w:basedOn w:val="Normal"/>
    <w:uiPriority w:val="3"/>
    <w:qFormat/>
    <w:rsid w:val="001B65EB"/>
    <w:pPr>
      <w:widowControl/>
      <w:numPr>
        <w:ilvl w:val="1"/>
        <w:numId w:val="16"/>
      </w:numPr>
      <w:spacing w:before="0"/>
      <w:contextualSpacing/>
    </w:pPr>
    <w:rPr>
      <w:rFonts w:cs="Times New Roman"/>
      <w:szCs w:val="20"/>
    </w:rPr>
  </w:style>
  <w:style w:type="paragraph" w:styleId="ListNumber3">
    <w:name w:val="List Number 3"/>
    <w:basedOn w:val="Normal"/>
    <w:uiPriority w:val="3"/>
    <w:qFormat/>
    <w:rsid w:val="001B65EB"/>
    <w:pPr>
      <w:widowControl/>
      <w:numPr>
        <w:ilvl w:val="2"/>
        <w:numId w:val="16"/>
      </w:numPr>
      <w:spacing w:before="0"/>
      <w:contextualSpacing/>
    </w:pPr>
    <w:rPr>
      <w:rFonts w:cs="Times New Roman"/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75DB" w:themeColor="accent1" w:themeTint="BF"/>
        <w:left w:val="single" w:sz="8" w:space="0" w:color="0075DB" w:themeColor="accent1" w:themeTint="BF"/>
        <w:bottom w:val="single" w:sz="8" w:space="0" w:color="0075DB" w:themeColor="accent1" w:themeTint="BF"/>
        <w:right w:val="single" w:sz="8" w:space="0" w:color="0075DB" w:themeColor="accent1" w:themeTint="BF"/>
        <w:insideH w:val="single" w:sz="8" w:space="0" w:color="0075DB" w:themeColor="accent1" w:themeTint="BF"/>
        <w:insideV w:val="single" w:sz="8" w:space="0" w:color="0075DB" w:themeColor="accent1" w:themeTint="BF"/>
      </w:tblBorders>
    </w:tblPr>
    <w:tcPr>
      <w:shd w:val="clear" w:color="auto" w:fill="9FD2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A5FF" w:themeFill="accent1" w:themeFillTint="7F"/>
      </w:tcPr>
    </w:tblStylePr>
    <w:tblStylePr w:type="band1Horz">
      <w:tblPr/>
      <w:tcPr>
        <w:shd w:val="clear" w:color="auto" w:fill="3DA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6C33F" w:themeColor="accent2" w:themeTint="BF"/>
        <w:left w:val="single" w:sz="8" w:space="0" w:color="F6C33F" w:themeColor="accent2" w:themeTint="BF"/>
        <w:bottom w:val="single" w:sz="8" w:space="0" w:color="F6C33F" w:themeColor="accent2" w:themeTint="BF"/>
        <w:right w:val="single" w:sz="8" w:space="0" w:color="F6C33F" w:themeColor="accent2" w:themeTint="BF"/>
        <w:insideH w:val="single" w:sz="8" w:space="0" w:color="F6C33F" w:themeColor="accent2" w:themeTint="BF"/>
        <w:insideV w:val="single" w:sz="8" w:space="0" w:color="F6C33F" w:themeColor="accent2" w:themeTint="BF"/>
      </w:tblBorders>
    </w:tblPr>
    <w:tcPr>
      <w:shd w:val="clear" w:color="auto" w:fill="FCEBB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C33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7F" w:themeFill="accent2" w:themeFillTint="7F"/>
      </w:tcPr>
    </w:tblStylePr>
    <w:tblStylePr w:type="band1Horz">
      <w:tblPr/>
      <w:tcPr>
        <w:shd w:val="clear" w:color="auto" w:fill="F9D77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88584" w:themeColor="accent3" w:themeTint="BF"/>
        <w:left w:val="single" w:sz="8" w:space="0" w:color="888584" w:themeColor="accent3" w:themeTint="BF"/>
        <w:bottom w:val="single" w:sz="8" w:space="0" w:color="888584" w:themeColor="accent3" w:themeTint="BF"/>
        <w:right w:val="single" w:sz="8" w:space="0" w:color="888584" w:themeColor="accent3" w:themeTint="BF"/>
        <w:insideH w:val="single" w:sz="8" w:space="0" w:color="888584" w:themeColor="accent3" w:themeTint="BF"/>
        <w:insideV w:val="single" w:sz="8" w:space="0" w:color="888584" w:themeColor="accent3" w:themeTint="BF"/>
      </w:tblBorders>
    </w:tblPr>
    <w:tcPr>
      <w:shd w:val="clear" w:color="auto" w:fill="D7D6D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85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EAD" w:themeFill="accent3" w:themeFillTint="7F"/>
      </w:tcPr>
    </w:tblStylePr>
    <w:tblStylePr w:type="band1Horz">
      <w:tblPr/>
      <w:tcPr>
        <w:shd w:val="clear" w:color="auto" w:fill="AFA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65A4F" w:themeColor="accent4" w:themeTint="BF"/>
        <w:left w:val="single" w:sz="8" w:space="0" w:color="E65A4F" w:themeColor="accent4" w:themeTint="BF"/>
        <w:bottom w:val="single" w:sz="8" w:space="0" w:color="E65A4F" w:themeColor="accent4" w:themeTint="BF"/>
        <w:right w:val="single" w:sz="8" w:space="0" w:color="E65A4F" w:themeColor="accent4" w:themeTint="BF"/>
        <w:insideH w:val="single" w:sz="8" w:space="0" w:color="E65A4F" w:themeColor="accent4" w:themeTint="BF"/>
        <w:insideV w:val="single" w:sz="8" w:space="0" w:color="E65A4F" w:themeColor="accent4" w:themeTint="BF"/>
      </w:tblBorders>
    </w:tblPr>
    <w:tcPr>
      <w:shd w:val="clear" w:color="auto" w:fill="F7C8C5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A4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18A" w:themeFill="accent4" w:themeFillTint="7F"/>
      </w:tcPr>
    </w:tblStylePr>
    <w:tblStylePr w:type="band1Horz">
      <w:tblPr/>
      <w:tcPr>
        <w:shd w:val="clear" w:color="auto" w:fill="EE91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9229" w:themeColor="accent5" w:themeTint="BF"/>
        <w:left w:val="single" w:sz="8" w:space="0" w:color="FF9229" w:themeColor="accent5" w:themeTint="BF"/>
        <w:bottom w:val="single" w:sz="8" w:space="0" w:color="FF9229" w:themeColor="accent5" w:themeTint="BF"/>
        <w:right w:val="single" w:sz="8" w:space="0" w:color="FF9229" w:themeColor="accent5" w:themeTint="BF"/>
        <w:insideH w:val="single" w:sz="8" w:space="0" w:color="FF9229" w:themeColor="accent5" w:themeTint="BF"/>
        <w:insideV w:val="single" w:sz="8" w:space="0" w:color="FF9229" w:themeColor="accent5" w:themeTint="BF"/>
      </w:tblBorders>
    </w:tblPr>
    <w:tcPr>
      <w:shd w:val="clear" w:color="auto" w:fill="FFDBB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71" w:themeFill="accent5" w:themeFillTint="7F"/>
      </w:tcPr>
    </w:tblStylePr>
    <w:tblStylePr w:type="band1Horz">
      <w:tblPr/>
      <w:tcPr>
        <w:shd w:val="clear" w:color="auto" w:fill="FFB7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19C5FF" w:themeColor="accent6" w:themeTint="BF"/>
        <w:left w:val="single" w:sz="8" w:space="0" w:color="19C5FF" w:themeColor="accent6" w:themeTint="BF"/>
        <w:bottom w:val="single" w:sz="8" w:space="0" w:color="19C5FF" w:themeColor="accent6" w:themeTint="BF"/>
        <w:right w:val="single" w:sz="8" w:space="0" w:color="19C5FF" w:themeColor="accent6" w:themeTint="BF"/>
        <w:insideH w:val="single" w:sz="8" w:space="0" w:color="19C5FF" w:themeColor="accent6" w:themeTint="BF"/>
        <w:insideV w:val="single" w:sz="8" w:space="0" w:color="19C5FF" w:themeColor="accent6" w:themeTint="BF"/>
      </w:tblBorders>
    </w:tblPr>
    <w:tcPr>
      <w:shd w:val="clear" w:color="auto" w:fill="B3EC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C5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D8FF" w:themeFill="accent6" w:themeFillTint="7F"/>
      </w:tcPr>
    </w:tblStylePr>
    <w:tblStylePr w:type="band1Horz">
      <w:tblPr/>
      <w:tcPr>
        <w:shd w:val="clear" w:color="auto" w:fill="66D8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left w:val="single" w:sz="8" w:space="0" w:color="00427A" w:themeColor="accent1"/>
        <w:bottom w:val="single" w:sz="8" w:space="0" w:color="00427A" w:themeColor="accent1"/>
        <w:right w:val="single" w:sz="8" w:space="0" w:color="00427A" w:themeColor="accent1"/>
        <w:insideH w:val="single" w:sz="8" w:space="0" w:color="00427A" w:themeColor="accent1"/>
        <w:insideV w:val="single" w:sz="8" w:space="0" w:color="00427A" w:themeColor="accent1"/>
      </w:tblBorders>
    </w:tblPr>
    <w:tcPr>
      <w:shd w:val="clear" w:color="auto" w:fill="9FD2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D8ED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BFF" w:themeFill="accent1" w:themeFillTint="33"/>
      </w:tcPr>
    </w:tblStylePr>
    <w:tblStylePr w:type="band1Vert">
      <w:tblPr/>
      <w:tcPr>
        <w:shd w:val="clear" w:color="auto" w:fill="3DA5FF" w:themeFill="accent1" w:themeFillTint="7F"/>
      </w:tcPr>
    </w:tblStylePr>
    <w:tblStylePr w:type="band1Horz">
      <w:tblPr/>
      <w:tcPr>
        <w:tcBorders>
          <w:insideH w:val="single" w:sz="6" w:space="0" w:color="00427A" w:themeColor="accent1"/>
          <w:insideV w:val="single" w:sz="6" w:space="0" w:color="00427A" w:themeColor="accent1"/>
        </w:tcBorders>
        <w:shd w:val="clear" w:color="auto" w:fill="3DA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left w:val="single" w:sz="8" w:space="0" w:color="EAAB0A" w:themeColor="accent2"/>
        <w:bottom w:val="single" w:sz="8" w:space="0" w:color="EAAB0A" w:themeColor="accent2"/>
        <w:right w:val="single" w:sz="8" w:space="0" w:color="EAAB0A" w:themeColor="accent2"/>
        <w:insideH w:val="single" w:sz="8" w:space="0" w:color="EAAB0A" w:themeColor="accent2"/>
        <w:insideV w:val="single" w:sz="8" w:space="0" w:color="EAAB0A" w:themeColor="accent2"/>
      </w:tblBorders>
    </w:tblPr>
    <w:tcPr>
      <w:shd w:val="clear" w:color="auto" w:fill="FCEBB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7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ECB" w:themeFill="accent2" w:themeFillTint="33"/>
      </w:tcPr>
    </w:tblStylePr>
    <w:tblStylePr w:type="band1Vert">
      <w:tblPr/>
      <w:tcPr>
        <w:shd w:val="clear" w:color="auto" w:fill="F9D77F" w:themeFill="accent2" w:themeFillTint="7F"/>
      </w:tcPr>
    </w:tblStylePr>
    <w:tblStylePr w:type="band1Horz">
      <w:tblPr/>
      <w:tcPr>
        <w:tcBorders>
          <w:insideH w:val="single" w:sz="6" w:space="0" w:color="EAAB0A" w:themeColor="accent2"/>
          <w:insideV w:val="single" w:sz="6" w:space="0" w:color="EAAB0A" w:themeColor="accent2"/>
        </w:tcBorders>
        <w:shd w:val="clear" w:color="auto" w:fill="F9D77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left w:val="single" w:sz="8" w:space="0" w:color="5F5D5C" w:themeColor="accent3"/>
        <w:bottom w:val="single" w:sz="8" w:space="0" w:color="5F5D5C" w:themeColor="accent3"/>
        <w:right w:val="single" w:sz="8" w:space="0" w:color="5F5D5C" w:themeColor="accent3"/>
        <w:insideH w:val="single" w:sz="8" w:space="0" w:color="5F5D5C" w:themeColor="accent3"/>
        <w:insideV w:val="single" w:sz="8" w:space="0" w:color="5F5D5C" w:themeColor="accent3"/>
      </w:tblBorders>
    </w:tblPr>
    <w:tcPr>
      <w:shd w:val="clear" w:color="auto" w:fill="D7D6D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FE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E" w:themeFill="accent3" w:themeFillTint="33"/>
      </w:tcPr>
    </w:tblStylePr>
    <w:tblStylePr w:type="band1Vert">
      <w:tblPr/>
      <w:tcPr>
        <w:shd w:val="clear" w:color="auto" w:fill="AFAEAD" w:themeFill="accent3" w:themeFillTint="7F"/>
      </w:tcPr>
    </w:tblStylePr>
    <w:tblStylePr w:type="band1Horz">
      <w:tblPr/>
      <w:tcPr>
        <w:tcBorders>
          <w:insideH w:val="single" w:sz="6" w:space="0" w:color="5F5D5C" w:themeColor="accent3"/>
          <w:insideV w:val="single" w:sz="6" w:space="0" w:color="5F5D5C" w:themeColor="accent3"/>
        </w:tcBorders>
        <w:shd w:val="clear" w:color="auto" w:fill="AFA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left w:val="single" w:sz="8" w:space="0" w:color="D52B1E" w:themeColor="accent4"/>
        <w:bottom w:val="single" w:sz="8" w:space="0" w:color="D52B1E" w:themeColor="accent4"/>
        <w:right w:val="single" w:sz="8" w:space="0" w:color="D52B1E" w:themeColor="accent4"/>
        <w:insideH w:val="single" w:sz="8" w:space="0" w:color="D52B1E" w:themeColor="accent4"/>
        <w:insideV w:val="single" w:sz="8" w:space="0" w:color="D52B1E" w:themeColor="accent4"/>
      </w:tblBorders>
    </w:tblPr>
    <w:tcPr>
      <w:shd w:val="clear" w:color="auto" w:fill="F7C8C5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9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F" w:themeFill="accent4" w:themeFillTint="33"/>
      </w:tcPr>
    </w:tblStylePr>
    <w:tblStylePr w:type="band1Vert">
      <w:tblPr/>
      <w:tcPr>
        <w:shd w:val="clear" w:color="auto" w:fill="EE918A" w:themeFill="accent4" w:themeFillTint="7F"/>
      </w:tcPr>
    </w:tblStylePr>
    <w:tblStylePr w:type="band1Horz">
      <w:tblPr/>
      <w:tcPr>
        <w:tcBorders>
          <w:insideH w:val="single" w:sz="6" w:space="0" w:color="D52B1E" w:themeColor="accent4"/>
          <w:insideV w:val="single" w:sz="6" w:space="0" w:color="D52B1E" w:themeColor="accent4"/>
        </w:tcBorders>
        <w:shd w:val="clear" w:color="auto" w:fill="EE91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left w:val="single" w:sz="8" w:space="0" w:color="E17000" w:themeColor="accent5"/>
        <w:bottom w:val="single" w:sz="8" w:space="0" w:color="E17000" w:themeColor="accent5"/>
        <w:right w:val="single" w:sz="8" w:space="0" w:color="E17000" w:themeColor="accent5"/>
        <w:insideH w:val="single" w:sz="8" w:space="0" w:color="E17000" w:themeColor="accent5"/>
        <w:insideV w:val="single" w:sz="8" w:space="0" w:color="E17000" w:themeColor="accent5"/>
      </w:tblBorders>
    </w:tblPr>
    <w:tcPr>
      <w:shd w:val="clear" w:color="auto" w:fill="FFDBB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0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6" w:themeFill="accent5" w:themeFillTint="33"/>
      </w:tcPr>
    </w:tblStylePr>
    <w:tblStylePr w:type="band1Vert">
      <w:tblPr/>
      <w:tcPr>
        <w:shd w:val="clear" w:color="auto" w:fill="FFB771" w:themeFill="accent5" w:themeFillTint="7F"/>
      </w:tcPr>
    </w:tblStylePr>
    <w:tblStylePr w:type="band1Horz">
      <w:tblPr/>
      <w:tcPr>
        <w:tcBorders>
          <w:insideH w:val="single" w:sz="6" w:space="0" w:color="E17000" w:themeColor="accent5"/>
          <w:insideV w:val="single" w:sz="6" w:space="0" w:color="E17000" w:themeColor="accent5"/>
        </w:tcBorders>
        <w:shd w:val="clear" w:color="auto" w:fill="FFB7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left w:val="single" w:sz="8" w:space="0" w:color="0099CC" w:themeColor="accent6"/>
        <w:bottom w:val="single" w:sz="8" w:space="0" w:color="0099CC" w:themeColor="accent6"/>
        <w:right w:val="single" w:sz="8" w:space="0" w:color="0099CC" w:themeColor="accent6"/>
        <w:insideH w:val="single" w:sz="8" w:space="0" w:color="0099CC" w:themeColor="accent6"/>
        <w:insideV w:val="single" w:sz="8" w:space="0" w:color="0099CC" w:themeColor="accent6"/>
      </w:tblBorders>
    </w:tblPr>
    <w:tcPr>
      <w:shd w:val="clear" w:color="auto" w:fill="B3EC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1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FFF" w:themeFill="accent6" w:themeFillTint="33"/>
      </w:tcPr>
    </w:tblStylePr>
    <w:tblStylePr w:type="band1Vert">
      <w:tblPr/>
      <w:tcPr>
        <w:shd w:val="clear" w:color="auto" w:fill="66D8FF" w:themeFill="accent6" w:themeFillTint="7F"/>
      </w:tcPr>
    </w:tblStylePr>
    <w:tblStylePr w:type="band1Horz">
      <w:tblPr/>
      <w:tcPr>
        <w:tcBorders>
          <w:insideH w:val="single" w:sz="6" w:space="0" w:color="0099CC" w:themeColor="accent6"/>
          <w:insideV w:val="single" w:sz="6" w:space="0" w:color="0099CC" w:themeColor="accent6"/>
        </w:tcBorders>
        <w:shd w:val="clear" w:color="auto" w:fill="66D8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2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A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A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BB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B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AB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AB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AB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77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77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D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D5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D5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D5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D5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C5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2B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2B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2B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2B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1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1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B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CFF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D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D8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bottom w:val="single" w:sz="8" w:space="0" w:color="00427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427A" w:themeColor="accent1"/>
          <w:bottom w:val="single" w:sz="8" w:space="0" w:color="0042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7A" w:themeColor="accent1"/>
          <w:bottom w:val="single" w:sz="8" w:space="0" w:color="00427A" w:themeColor="accent1"/>
        </w:tcBorders>
      </w:tcPr>
    </w:tblStylePr>
    <w:tblStylePr w:type="band1Vert">
      <w:tblPr/>
      <w:tcPr>
        <w:shd w:val="clear" w:color="auto" w:fill="9FD2FF" w:themeFill="accent1" w:themeFillTint="3F"/>
      </w:tcPr>
    </w:tblStylePr>
    <w:tblStylePr w:type="band1Horz">
      <w:tblPr/>
      <w:tcPr>
        <w:shd w:val="clear" w:color="auto" w:fill="9FD2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bottom w:val="single" w:sz="8" w:space="0" w:color="EAAB0A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AB0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AAB0A" w:themeColor="accent2"/>
          <w:bottom w:val="single" w:sz="8" w:space="0" w:color="EAAB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AB0A" w:themeColor="accent2"/>
          <w:bottom w:val="single" w:sz="8" w:space="0" w:color="EAAB0A" w:themeColor="accent2"/>
        </w:tcBorders>
      </w:tcPr>
    </w:tblStylePr>
    <w:tblStylePr w:type="band1Vert">
      <w:tblPr/>
      <w:tcPr>
        <w:shd w:val="clear" w:color="auto" w:fill="FCEBBF" w:themeFill="accent2" w:themeFillTint="3F"/>
      </w:tcPr>
    </w:tblStylePr>
    <w:tblStylePr w:type="band1Horz">
      <w:tblPr/>
      <w:tcPr>
        <w:shd w:val="clear" w:color="auto" w:fill="FCEBB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bottom w:val="single" w:sz="8" w:space="0" w:color="5F5D5C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D5C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D5C" w:themeColor="accent3"/>
          <w:bottom w:val="single" w:sz="8" w:space="0" w:color="5F5D5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D5C" w:themeColor="accent3"/>
          <w:bottom w:val="single" w:sz="8" w:space="0" w:color="5F5D5C" w:themeColor="accent3"/>
        </w:tcBorders>
      </w:tcPr>
    </w:tblStylePr>
    <w:tblStylePr w:type="band1Vert">
      <w:tblPr/>
      <w:tcPr>
        <w:shd w:val="clear" w:color="auto" w:fill="D7D6D6" w:themeFill="accent3" w:themeFillTint="3F"/>
      </w:tcPr>
    </w:tblStylePr>
    <w:tblStylePr w:type="band1Horz">
      <w:tblPr/>
      <w:tcPr>
        <w:shd w:val="clear" w:color="auto" w:fill="D7D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bottom w:val="single" w:sz="8" w:space="0" w:color="D52B1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2B1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52B1E" w:themeColor="accent4"/>
          <w:bottom w:val="single" w:sz="8" w:space="0" w:color="D52B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2B1E" w:themeColor="accent4"/>
          <w:bottom w:val="single" w:sz="8" w:space="0" w:color="D52B1E" w:themeColor="accent4"/>
        </w:tcBorders>
      </w:tcPr>
    </w:tblStylePr>
    <w:tblStylePr w:type="band1Vert">
      <w:tblPr/>
      <w:tcPr>
        <w:shd w:val="clear" w:color="auto" w:fill="F7C8C5" w:themeFill="accent4" w:themeFillTint="3F"/>
      </w:tcPr>
    </w:tblStylePr>
    <w:tblStylePr w:type="band1Horz">
      <w:tblPr/>
      <w:tcPr>
        <w:shd w:val="clear" w:color="auto" w:fill="F7C8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bottom w:val="single" w:sz="8" w:space="0" w:color="E170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17000" w:themeColor="accent5"/>
          <w:bottom w:val="single" w:sz="8" w:space="0" w:color="E17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000" w:themeColor="accent5"/>
          <w:bottom w:val="single" w:sz="8" w:space="0" w:color="E17000" w:themeColor="accent5"/>
        </w:tcBorders>
      </w:tcPr>
    </w:tblStylePr>
    <w:tblStylePr w:type="band1Vert">
      <w:tblPr/>
      <w:tcPr>
        <w:shd w:val="clear" w:color="auto" w:fill="FFDBB8" w:themeFill="accent5" w:themeFillTint="3F"/>
      </w:tcPr>
    </w:tblStylePr>
    <w:tblStylePr w:type="band1Horz">
      <w:tblPr/>
      <w:tcPr>
        <w:shd w:val="clear" w:color="auto" w:fill="FFDB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bottom w:val="single" w:sz="8" w:space="0" w:color="0099C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9CC" w:themeColor="accent6"/>
          <w:bottom w:val="single" w:sz="8" w:space="0" w:color="0099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C" w:themeColor="accent6"/>
          <w:bottom w:val="single" w:sz="8" w:space="0" w:color="0099CC" w:themeColor="accent6"/>
        </w:tcBorders>
      </w:tcPr>
    </w:tblStylePr>
    <w:tblStylePr w:type="band1Vert">
      <w:tblPr/>
      <w:tcPr>
        <w:shd w:val="clear" w:color="auto" w:fill="B3ECFF" w:themeFill="accent6" w:themeFillTint="3F"/>
      </w:tcPr>
    </w:tblStylePr>
    <w:tblStylePr w:type="band1Horz">
      <w:tblPr/>
      <w:tcPr>
        <w:shd w:val="clear" w:color="auto" w:fill="B3EC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427A" w:themeColor="accent1"/>
        <w:left w:val="single" w:sz="8" w:space="0" w:color="00427A" w:themeColor="accent1"/>
        <w:bottom w:val="single" w:sz="8" w:space="0" w:color="00427A" w:themeColor="accent1"/>
        <w:right w:val="single" w:sz="8" w:space="0" w:color="00427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42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7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AAB0A" w:themeColor="accent2"/>
        <w:left w:val="single" w:sz="8" w:space="0" w:color="EAAB0A" w:themeColor="accent2"/>
        <w:bottom w:val="single" w:sz="8" w:space="0" w:color="EAAB0A" w:themeColor="accent2"/>
        <w:right w:val="single" w:sz="8" w:space="0" w:color="EAAB0A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AAB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AB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AB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AB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B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B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5F5D5C" w:themeColor="accent3"/>
        <w:left w:val="single" w:sz="8" w:space="0" w:color="5F5D5C" w:themeColor="accent3"/>
        <w:bottom w:val="single" w:sz="8" w:space="0" w:color="5F5D5C" w:themeColor="accent3"/>
        <w:right w:val="single" w:sz="8" w:space="0" w:color="5F5D5C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5F5D5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D5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D5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D5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52B1E" w:themeColor="accent4"/>
        <w:left w:val="single" w:sz="8" w:space="0" w:color="D52B1E" w:themeColor="accent4"/>
        <w:bottom w:val="single" w:sz="8" w:space="0" w:color="D52B1E" w:themeColor="accent4"/>
        <w:right w:val="single" w:sz="8" w:space="0" w:color="D52B1E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52B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2B1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2B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2B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E17000" w:themeColor="accent5"/>
        <w:left w:val="single" w:sz="8" w:space="0" w:color="E17000" w:themeColor="accent5"/>
        <w:bottom w:val="single" w:sz="8" w:space="0" w:color="E17000" w:themeColor="accent5"/>
        <w:right w:val="single" w:sz="8" w:space="0" w:color="E170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E17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7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99CC" w:themeColor="accent6"/>
        <w:left w:val="single" w:sz="8" w:space="0" w:color="0099CC" w:themeColor="accent6"/>
        <w:bottom w:val="single" w:sz="8" w:space="0" w:color="0099CC" w:themeColor="accent6"/>
        <w:right w:val="single" w:sz="8" w:space="0" w:color="0099C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99C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C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C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75DB" w:themeColor="accent1" w:themeTint="BF"/>
        <w:left w:val="single" w:sz="8" w:space="0" w:color="0075DB" w:themeColor="accent1" w:themeTint="BF"/>
        <w:bottom w:val="single" w:sz="8" w:space="0" w:color="0075DB" w:themeColor="accent1" w:themeTint="BF"/>
        <w:right w:val="single" w:sz="8" w:space="0" w:color="0075DB" w:themeColor="accent1" w:themeTint="BF"/>
        <w:insideH w:val="single" w:sz="8" w:space="0" w:color="0075DB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0075DB" w:themeColor="accent1" w:themeTint="BF"/>
          <w:left w:val="single" w:sz="8" w:space="0" w:color="0075DB" w:themeColor="accent1" w:themeTint="BF"/>
          <w:bottom w:val="single" w:sz="8" w:space="0" w:color="0075DB" w:themeColor="accent1" w:themeTint="BF"/>
          <w:right w:val="single" w:sz="8" w:space="0" w:color="0075DB" w:themeColor="accent1" w:themeTint="BF"/>
          <w:insideH w:val="nil"/>
          <w:insideV w:val="nil"/>
        </w:tcBorders>
        <w:shd w:val="clear" w:color="auto" w:fill="0042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B" w:themeColor="accent1" w:themeTint="BF"/>
          <w:left w:val="single" w:sz="8" w:space="0" w:color="0075DB" w:themeColor="accent1" w:themeTint="BF"/>
          <w:bottom w:val="single" w:sz="8" w:space="0" w:color="0075DB" w:themeColor="accent1" w:themeTint="BF"/>
          <w:right w:val="single" w:sz="8" w:space="0" w:color="0075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6C33F" w:themeColor="accent2" w:themeTint="BF"/>
        <w:left w:val="single" w:sz="8" w:space="0" w:color="F6C33F" w:themeColor="accent2" w:themeTint="BF"/>
        <w:bottom w:val="single" w:sz="8" w:space="0" w:color="F6C33F" w:themeColor="accent2" w:themeTint="BF"/>
        <w:right w:val="single" w:sz="8" w:space="0" w:color="F6C33F" w:themeColor="accent2" w:themeTint="BF"/>
        <w:insideH w:val="single" w:sz="8" w:space="0" w:color="F6C33F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6C33F" w:themeColor="accent2" w:themeTint="BF"/>
          <w:left w:val="single" w:sz="8" w:space="0" w:color="F6C33F" w:themeColor="accent2" w:themeTint="BF"/>
          <w:bottom w:val="single" w:sz="8" w:space="0" w:color="F6C33F" w:themeColor="accent2" w:themeTint="BF"/>
          <w:right w:val="single" w:sz="8" w:space="0" w:color="F6C33F" w:themeColor="accent2" w:themeTint="BF"/>
          <w:insideH w:val="nil"/>
          <w:insideV w:val="nil"/>
        </w:tcBorders>
        <w:shd w:val="clear" w:color="auto" w:fill="EAAB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33F" w:themeColor="accent2" w:themeTint="BF"/>
          <w:left w:val="single" w:sz="8" w:space="0" w:color="F6C33F" w:themeColor="accent2" w:themeTint="BF"/>
          <w:bottom w:val="single" w:sz="8" w:space="0" w:color="F6C33F" w:themeColor="accent2" w:themeTint="BF"/>
          <w:right w:val="single" w:sz="8" w:space="0" w:color="F6C33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BB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BB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888584" w:themeColor="accent3" w:themeTint="BF"/>
        <w:left w:val="single" w:sz="8" w:space="0" w:color="888584" w:themeColor="accent3" w:themeTint="BF"/>
        <w:bottom w:val="single" w:sz="8" w:space="0" w:color="888584" w:themeColor="accent3" w:themeTint="BF"/>
        <w:right w:val="single" w:sz="8" w:space="0" w:color="888584" w:themeColor="accent3" w:themeTint="BF"/>
        <w:insideH w:val="single" w:sz="8" w:space="0" w:color="888584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888584" w:themeColor="accent3" w:themeTint="BF"/>
          <w:left w:val="single" w:sz="8" w:space="0" w:color="888584" w:themeColor="accent3" w:themeTint="BF"/>
          <w:bottom w:val="single" w:sz="8" w:space="0" w:color="888584" w:themeColor="accent3" w:themeTint="BF"/>
          <w:right w:val="single" w:sz="8" w:space="0" w:color="888584" w:themeColor="accent3" w:themeTint="BF"/>
          <w:insideH w:val="nil"/>
          <w:insideV w:val="nil"/>
        </w:tcBorders>
        <w:shd w:val="clear" w:color="auto" w:fill="5F5D5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8584" w:themeColor="accent3" w:themeTint="BF"/>
          <w:left w:val="single" w:sz="8" w:space="0" w:color="888584" w:themeColor="accent3" w:themeTint="BF"/>
          <w:bottom w:val="single" w:sz="8" w:space="0" w:color="888584" w:themeColor="accent3" w:themeTint="BF"/>
          <w:right w:val="single" w:sz="8" w:space="0" w:color="8885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65A4F" w:themeColor="accent4" w:themeTint="BF"/>
        <w:left w:val="single" w:sz="8" w:space="0" w:color="E65A4F" w:themeColor="accent4" w:themeTint="BF"/>
        <w:bottom w:val="single" w:sz="8" w:space="0" w:color="E65A4F" w:themeColor="accent4" w:themeTint="BF"/>
        <w:right w:val="single" w:sz="8" w:space="0" w:color="E65A4F" w:themeColor="accent4" w:themeTint="BF"/>
        <w:insideH w:val="single" w:sz="8" w:space="0" w:color="E65A4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65A4F" w:themeColor="accent4" w:themeTint="BF"/>
          <w:left w:val="single" w:sz="8" w:space="0" w:color="E65A4F" w:themeColor="accent4" w:themeTint="BF"/>
          <w:bottom w:val="single" w:sz="8" w:space="0" w:color="E65A4F" w:themeColor="accent4" w:themeTint="BF"/>
          <w:right w:val="single" w:sz="8" w:space="0" w:color="E65A4F" w:themeColor="accent4" w:themeTint="BF"/>
          <w:insideH w:val="nil"/>
          <w:insideV w:val="nil"/>
        </w:tcBorders>
        <w:shd w:val="clear" w:color="auto" w:fill="D52B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A4F" w:themeColor="accent4" w:themeTint="BF"/>
          <w:left w:val="single" w:sz="8" w:space="0" w:color="E65A4F" w:themeColor="accent4" w:themeTint="BF"/>
          <w:bottom w:val="single" w:sz="8" w:space="0" w:color="E65A4F" w:themeColor="accent4" w:themeTint="BF"/>
          <w:right w:val="single" w:sz="8" w:space="0" w:color="E65A4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9229" w:themeColor="accent5" w:themeTint="BF"/>
        <w:left w:val="single" w:sz="8" w:space="0" w:color="FF9229" w:themeColor="accent5" w:themeTint="BF"/>
        <w:bottom w:val="single" w:sz="8" w:space="0" w:color="FF9229" w:themeColor="accent5" w:themeTint="BF"/>
        <w:right w:val="single" w:sz="8" w:space="0" w:color="FF9229" w:themeColor="accent5" w:themeTint="BF"/>
        <w:insideH w:val="single" w:sz="8" w:space="0" w:color="FF9229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9229" w:themeColor="accent5" w:themeTint="BF"/>
          <w:left w:val="single" w:sz="8" w:space="0" w:color="FF9229" w:themeColor="accent5" w:themeTint="BF"/>
          <w:bottom w:val="single" w:sz="8" w:space="0" w:color="FF9229" w:themeColor="accent5" w:themeTint="BF"/>
          <w:right w:val="single" w:sz="8" w:space="0" w:color="FF9229" w:themeColor="accent5" w:themeTint="BF"/>
          <w:insideH w:val="nil"/>
          <w:insideV w:val="nil"/>
        </w:tcBorders>
        <w:shd w:val="clear" w:color="auto" w:fill="E17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29" w:themeColor="accent5" w:themeTint="BF"/>
          <w:left w:val="single" w:sz="8" w:space="0" w:color="FF9229" w:themeColor="accent5" w:themeTint="BF"/>
          <w:bottom w:val="single" w:sz="8" w:space="0" w:color="FF9229" w:themeColor="accent5" w:themeTint="BF"/>
          <w:right w:val="single" w:sz="8" w:space="0" w:color="FF92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19C5FF" w:themeColor="accent6" w:themeTint="BF"/>
        <w:left w:val="single" w:sz="8" w:space="0" w:color="19C5FF" w:themeColor="accent6" w:themeTint="BF"/>
        <w:bottom w:val="single" w:sz="8" w:space="0" w:color="19C5FF" w:themeColor="accent6" w:themeTint="BF"/>
        <w:right w:val="single" w:sz="8" w:space="0" w:color="19C5FF" w:themeColor="accent6" w:themeTint="BF"/>
        <w:insideH w:val="single" w:sz="8" w:space="0" w:color="19C5FF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19C5FF" w:themeColor="accent6" w:themeTint="BF"/>
          <w:left w:val="single" w:sz="8" w:space="0" w:color="19C5FF" w:themeColor="accent6" w:themeTint="BF"/>
          <w:bottom w:val="single" w:sz="8" w:space="0" w:color="19C5FF" w:themeColor="accent6" w:themeTint="BF"/>
          <w:right w:val="single" w:sz="8" w:space="0" w:color="19C5FF" w:themeColor="accent6" w:themeTint="BF"/>
          <w:insideH w:val="nil"/>
          <w:insideV w:val="nil"/>
        </w:tcBorders>
        <w:shd w:val="clear" w:color="auto" w:fill="0099C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C5FF" w:themeColor="accent6" w:themeTint="BF"/>
          <w:left w:val="single" w:sz="8" w:space="0" w:color="19C5FF" w:themeColor="accent6" w:themeTint="BF"/>
          <w:bottom w:val="single" w:sz="8" w:space="0" w:color="19C5FF" w:themeColor="accent6" w:themeTint="BF"/>
          <w:right w:val="single" w:sz="8" w:space="0" w:color="19C5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C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C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AB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AB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AB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D5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D5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D5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2B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2B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2B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paragraph" w:customStyle="1" w:styleId="CoverHeading">
    <w:name w:val="Cover Heading"/>
    <w:basedOn w:val="Normal"/>
    <w:uiPriority w:val="1"/>
    <w:semiHidden/>
    <w:qFormat/>
    <w:rsid w:val="00162777"/>
    <w:pPr>
      <w:spacing w:after="0" w:line="800" w:lineRule="atLeast"/>
      <w:jc w:val="right"/>
    </w:pPr>
    <w:rPr>
      <w:rFonts w:asciiTheme="majorHAnsi" w:hAnsiTheme="majorHAnsi"/>
      <w:b/>
      <w:caps/>
      <w:color w:val="283942"/>
      <w:sz w:val="4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"/>
    <w:rsid w:val="0041162D"/>
    <w:pPr>
      <w:numPr>
        <w:ilvl w:val="1"/>
      </w:numPr>
      <w:spacing w:line="420" w:lineRule="atLeast"/>
    </w:pPr>
    <w:rPr>
      <w:rFonts w:asciiTheme="majorHAnsi" w:eastAsiaTheme="majorEastAsia" w:hAnsiTheme="majorHAnsi" w:cstheme="majorBidi"/>
      <w:iCs/>
      <w:color w:val="0099CC" w:themeColor="accent6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41162D"/>
    <w:rPr>
      <w:rFonts w:asciiTheme="majorHAnsi" w:eastAsiaTheme="majorEastAsia" w:hAnsiTheme="majorHAnsi" w:cstheme="majorBidi"/>
      <w:iCs/>
      <w:color w:val="0099CC" w:themeColor="accent6"/>
      <w:sz w:val="36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EAAB0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 w:cs="Times New Roman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rsid w:val="007D6EE4"/>
    <w:pPr>
      <w:tabs>
        <w:tab w:val="left" w:pos="1021"/>
        <w:tab w:val="right" w:leader="dot" w:pos="9866"/>
      </w:tabs>
      <w:spacing w:before="120"/>
    </w:pPr>
    <w:rPr>
      <w:b/>
    </w:rPr>
  </w:style>
  <w:style w:type="paragraph" w:styleId="TOC3">
    <w:name w:val="toc 3"/>
    <w:basedOn w:val="Normal"/>
    <w:next w:val="Normal"/>
    <w:uiPriority w:val="39"/>
    <w:rsid w:val="007D6EE4"/>
    <w:pPr>
      <w:tabs>
        <w:tab w:val="right" w:leader="dot" w:pos="9866"/>
      </w:tabs>
      <w:spacing w:before="120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19"/>
    <w:qFormat/>
    <w:rsid w:val="00D97AB7"/>
    <w:pPr>
      <w:spacing w:after="840" w:line="720" w:lineRule="atLeast"/>
    </w:pPr>
    <w:rPr>
      <w:caps/>
      <w:color w:val="00427A" w:themeColor="background2"/>
      <w:sz w:val="64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00427A" w:themeColor="background2"/>
    </w:rPr>
  </w:style>
  <w:style w:type="paragraph" w:customStyle="1" w:styleId="TableHeading">
    <w:name w:val="Table Heading"/>
    <w:basedOn w:val="Normal"/>
    <w:uiPriority w:val="4"/>
    <w:qFormat/>
    <w:rsid w:val="006C61BA"/>
    <w:pPr>
      <w:spacing w:before="0" w:after="2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4"/>
    <w:qFormat/>
    <w:rsid w:val="005C6C48"/>
    <w:rPr>
      <w:b w:val="0"/>
      <w:color w:val="000000" w:themeColor="text1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D52B1E" w:themeColor="accent4"/>
    </w:rPr>
  </w:style>
  <w:style w:type="character" w:customStyle="1" w:styleId="Heading4Char">
    <w:name w:val="Heading 4 Char"/>
    <w:basedOn w:val="DefaultParagraphFont"/>
    <w:link w:val="Heading4"/>
    <w:semiHidden/>
    <w:rsid w:val="00E20F9E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4229BB"/>
    <w:rPr>
      <w:rFonts w:asciiTheme="majorHAnsi" w:eastAsiaTheme="majorEastAsia" w:hAnsiTheme="majorHAnsi" w:cstheme="majorBidi"/>
      <w:b/>
      <w:color w:val="5F5D5C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229BB"/>
    <w:rPr>
      <w:rFonts w:asciiTheme="majorHAnsi" w:eastAsiaTheme="majorEastAsia" w:hAnsiTheme="majorHAnsi" w:cstheme="majorBidi"/>
      <w:b/>
      <w:color w:val="00203C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00203C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D97AB7"/>
    <w:rPr>
      <w:rFonts w:asciiTheme="majorHAnsi" w:eastAsiaTheme="majorEastAsia" w:hAnsiTheme="majorHAnsi" w:cstheme="majorBidi"/>
      <w:b/>
      <w:color w:val="00427A" w:themeColor="background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20F9E"/>
    <w:rPr>
      <w:rFonts w:asciiTheme="majorHAnsi" w:eastAsiaTheme="majorEastAsia" w:hAnsiTheme="majorHAnsi" w:cstheme="majorBidi"/>
      <w:b/>
      <w:color w:val="00427A" w:themeColor="background2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E20F9E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162777"/>
    <w:pPr>
      <w:spacing w:after="0" w:line="680" w:lineRule="atLeast"/>
      <w:jc w:val="right"/>
    </w:pPr>
    <w:rPr>
      <w:color w:val="FFFFFF"/>
      <w:sz w:val="52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8"/>
      </w:numPr>
      <w:adjustRightInd w:val="0"/>
      <w:snapToGrid w:val="0"/>
    </w:pPr>
    <w:rPr>
      <w:rFonts w:eastAsia="MS Mincho" w:cs="Times New Roman"/>
      <w:szCs w:val="20"/>
    </w:rPr>
  </w:style>
  <w:style w:type="numbering" w:customStyle="1" w:styleId="ScenicRimHeadingList">
    <w:name w:val="ScenicRim Heading List"/>
    <w:uiPriority w:val="99"/>
    <w:rsid w:val="00162777"/>
    <w:pPr>
      <w:numPr>
        <w:numId w:val="9"/>
      </w:numPr>
    </w:pPr>
  </w:style>
  <w:style w:type="paragraph" w:customStyle="1" w:styleId="TableBullet">
    <w:name w:val="Table Bullet"/>
    <w:basedOn w:val="TableText"/>
    <w:uiPriority w:val="4"/>
    <w:qFormat/>
    <w:rsid w:val="006C61BA"/>
    <w:pPr>
      <w:numPr>
        <w:numId w:val="10"/>
      </w:numPr>
      <w:ind w:left="284" w:hanging="284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paragraph" w:customStyle="1" w:styleId="CoverSubheading">
    <w:name w:val="Cover Subheading"/>
    <w:basedOn w:val="CoverHeading"/>
    <w:uiPriority w:val="1"/>
    <w:semiHidden/>
    <w:qFormat/>
    <w:rsid w:val="00162777"/>
    <w:pPr>
      <w:spacing w:line="680" w:lineRule="atLeast"/>
    </w:pPr>
    <w:rPr>
      <w:b w:val="0"/>
    </w:rPr>
  </w:style>
  <w:style w:type="paragraph" w:customStyle="1" w:styleId="CoverDetails">
    <w:name w:val="Cover Details"/>
    <w:basedOn w:val="Normal"/>
    <w:uiPriority w:val="1"/>
    <w:semiHidden/>
    <w:qFormat/>
    <w:rsid w:val="00162777"/>
    <w:pPr>
      <w:spacing w:after="0"/>
    </w:pPr>
    <w:rPr>
      <w:rFonts w:asciiTheme="majorHAnsi" w:hAnsiTheme="majorHAnsi"/>
      <w:b/>
      <w:caps/>
      <w:color w:val="00427A" w:themeColor="background2"/>
      <w:sz w:val="18"/>
    </w:rPr>
  </w:style>
  <w:style w:type="numbering" w:customStyle="1" w:styleId="BulletLists">
    <w:name w:val="Bullet Lists"/>
    <w:uiPriority w:val="99"/>
    <w:rsid w:val="00162777"/>
    <w:pPr>
      <w:numPr>
        <w:numId w:val="11"/>
      </w:numPr>
    </w:pPr>
  </w:style>
  <w:style w:type="paragraph" w:styleId="ListBullet">
    <w:name w:val="List Bullet"/>
    <w:basedOn w:val="Normal"/>
    <w:uiPriority w:val="3"/>
    <w:qFormat/>
    <w:rsid w:val="001B65EB"/>
    <w:pPr>
      <w:widowControl/>
      <w:numPr>
        <w:numId w:val="14"/>
      </w:numPr>
      <w:spacing w:before="120"/>
      <w:contextualSpacing/>
    </w:pPr>
    <w:rPr>
      <w:rFonts w:cs="Times New Roman"/>
      <w:szCs w:val="20"/>
    </w:rPr>
  </w:style>
  <w:style w:type="paragraph" w:styleId="ListBullet2">
    <w:name w:val="List Bullet 2"/>
    <w:basedOn w:val="Normal"/>
    <w:uiPriority w:val="3"/>
    <w:qFormat/>
    <w:rsid w:val="001B65EB"/>
    <w:pPr>
      <w:widowControl/>
      <w:numPr>
        <w:ilvl w:val="1"/>
        <w:numId w:val="14"/>
      </w:numPr>
      <w:spacing w:before="0"/>
      <w:contextualSpacing/>
    </w:pPr>
    <w:rPr>
      <w:rFonts w:cs="Times New Roman"/>
      <w:szCs w:val="20"/>
    </w:rPr>
  </w:style>
  <w:style w:type="paragraph" w:styleId="ListBullet3">
    <w:name w:val="List Bullet 3"/>
    <w:basedOn w:val="Normal"/>
    <w:uiPriority w:val="3"/>
    <w:qFormat/>
    <w:rsid w:val="001B65EB"/>
    <w:pPr>
      <w:widowControl/>
      <w:numPr>
        <w:ilvl w:val="2"/>
        <w:numId w:val="14"/>
      </w:numPr>
      <w:spacing w:before="0"/>
      <w:contextualSpacing/>
    </w:pPr>
    <w:rPr>
      <w:rFonts w:cs="Times New Roman"/>
      <w:szCs w:val="20"/>
    </w:rPr>
  </w:style>
  <w:style w:type="numbering" w:customStyle="1" w:styleId="PIRSABullets">
    <w:name w:val="PIRSA Bullets"/>
    <w:uiPriority w:val="99"/>
    <w:rsid w:val="004E6426"/>
    <w:pPr>
      <w:numPr>
        <w:numId w:val="12"/>
      </w:numPr>
    </w:pPr>
  </w:style>
  <w:style w:type="numbering" w:customStyle="1" w:styleId="PIRSANumbers">
    <w:name w:val="PIRSA Numbers"/>
    <w:uiPriority w:val="99"/>
    <w:rsid w:val="00A45AEF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PIRSATable">
    <w:name w:val="PIRSA Table"/>
    <w:basedOn w:val="TableNormal"/>
    <w:uiPriority w:val="99"/>
    <w:rsid w:val="004C017A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CellMar>
        <w:top w:w="113" w:type="dxa"/>
        <w:left w:w="227" w:type="dxa"/>
        <w:bottom w:w="113" w:type="dxa"/>
        <w:right w:w="22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427A" w:themeFill="accent1"/>
      </w:tcPr>
    </w:tblStylePr>
    <w:tblStylePr w:type="band2Vert">
      <w:tblPr/>
      <w:tcPr>
        <w:shd w:val="clear" w:color="auto" w:fill="D9D9D9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5F5F5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E6E6E6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paragraph" w:customStyle="1" w:styleId="TableCaption">
    <w:name w:val="Table Caption"/>
    <w:basedOn w:val="Caption"/>
    <w:link w:val="TableCaptionChar"/>
    <w:uiPriority w:val="12"/>
    <w:semiHidden/>
    <w:qFormat/>
    <w:rsid w:val="00162777"/>
    <w:pPr>
      <w:keepNext/>
      <w:widowControl/>
      <w:spacing w:before="120" w:line="220" w:lineRule="atLeast"/>
      <w:jc w:val="both"/>
    </w:pPr>
    <w:rPr>
      <w:rFonts w:ascii="Arial" w:hAnsi="Arial" w:cstheme="minorBidi"/>
      <w:sz w:val="18"/>
      <w:szCs w:val="16"/>
      <w:lang w:val="en-GB"/>
    </w:rPr>
  </w:style>
  <w:style w:type="character" w:customStyle="1" w:styleId="TableCaptionChar">
    <w:name w:val="Table Caption Char"/>
    <w:basedOn w:val="DefaultParagraphFont"/>
    <w:link w:val="TableCaption"/>
    <w:uiPriority w:val="12"/>
    <w:semiHidden/>
    <w:rsid w:val="00E20F9E"/>
    <w:rPr>
      <w:rFonts w:ascii="Arial" w:hAnsi="Arial" w:cstheme="minorBidi"/>
      <w:i/>
      <w:iCs/>
      <w:color w:val="000000" w:themeColor="text1"/>
      <w:sz w:val="18"/>
      <w:szCs w:val="16"/>
      <w:lang w:val="en-GB"/>
    </w:rPr>
  </w:style>
  <w:style w:type="character" w:customStyle="1" w:styleId="TableBold">
    <w:name w:val="Table Bold"/>
    <w:basedOn w:val="DefaultParagraphFont"/>
    <w:uiPriority w:val="12"/>
    <w:semiHidden/>
    <w:qFormat/>
    <w:rsid w:val="00162777"/>
    <w:rPr>
      <w:rFonts w:ascii="Arial" w:hAnsi="Arial"/>
      <w:b/>
      <w:color w:val="000000" w:themeColor="text1"/>
      <w:sz w:val="20"/>
    </w:rPr>
  </w:style>
  <w:style w:type="table" w:styleId="TableGridLight">
    <w:name w:val="Grid Table Light"/>
    <w:basedOn w:val="TableNormal"/>
    <w:uiPriority w:val="40"/>
    <w:rsid w:val="00A50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3"/>
    <w:rsid w:val="00B87C26"/>
  </w:style>
  <w:style w:type="character" w:customStyle="1" w:styleId="BodyTextChar">
    <w:name w:val="Body Text Char"/>
    <w:basedOn w:val="DefaultParagraphFont"/>
    <w:link w:val="BodyText"/>
    <w:uiPriority w:val="3"/>
    <w:rsid w:val="00B87C26"/>
    <w:rPr>
      <w:rFonts w:asciiTheme="minorHAnsi" w:hAnsiTheme="minorHAnsi" w:cs="Source Sans Pro Light"/>
      <w:color w:val="000000" w:themeColor="text1"/>
      <w:sz w:val="22"/>
      <w:szCs w:val="22"/>
    </w:rPr>
  </w:style>
  <w:style w:type="numbering" w:customStyle="1" w:styleId="NumberedHeadings">
    <w:name w:val="Numbered Headings"/>
    <w:uiPriority w:val="99"/>
    <w:rsid w:val="00FA0952"/>
    <w:pPr>
      <w:numPr>
        <w:numId w:val="15"/>
      </w:numPr>
    </w:pPr>
  </w:style>
  <w:style w:type="paragraph" w:customStyle="1" w:styleId="RecipientName">
    <w:name w:val="Recipient Name"/>
    <w:basedOn w:val="Normal"/>
    <w:uiPriority w:val="1"/>
    <w:semiHidden/>
    <w:qFormat/>
    <w:rsid w:val="003B35AA"/>
    <w:pPr>
      <w:widowControl/>
      <w:adjustRightInd w:val="0"/>
      <w:snapToGrid w:val="0"/>
    </w:pPr>
    <w:rPr>
      <w:rFonts w:asciiTheme="majorHAnsi" w:eastAsia="MS Mincho" w:hAnsiTheme="majorHAnsi" w:cs="Times New Roman"/>
      <w:b/>
      <w:szCs w:val="20"/>
      <w:lang w:eastAsia="ja-JP"/>
    </w:rPr>
  </w:style>
  <w:style w:type="paragraph" w:customStyle="1" w:styleId="EnquiriesDetails">
    <w:name w:val="Enquiries Details"/>
    <w:basedOn w:val="Normal"/>
    <w:uiPriority w:val="1"/>
    <w:semiHidden/>
    <w:qFormat/>
    <w:rsid w:val="00732600"/>
    <w:pPr>
      <w:spacing w:after="0" w:line="200" w:lineRule="atLeast"/>
    </w:pPr>
    <w:rPr>
      <w:sz w:val="18"/>
      <w:szCs w:val="20"/>
    </w:rPr>
  </w:style>
  <w:style w:type="paragraph" w:customStyle="1" w:styleId="LetterDetails">
    <w:name w:val="Letter Details"/>
    <w:basedOn w:val="Normal"/>
    <w:uiPriority w:val="1"/>
    <w:semiHidden/>
    <w:qFormat/>
    <w:rsid w:val="001417A7"/>
    <w:pPr>
      <w:spacing w:after="480"/>
      <w:contextualSpacing/>
    </w:pPr>
  </w:style>
  <w:style w:type="paragraph" w:customStyle="1" w:styleId="SenderPosition">
    <w:name w:val="Sender Position"/>
    <w:basedOn w:val="LetterDetails"/>
    <w:uiPriority w:val="1"/>
    <w:semiHidden/>
    <w:qFormat/>
    <w:rsid w:val="00363F51"/>
    <w:pPr>
      <w:spacing w:after="120"/>
    </w:pPr>
    <w:rPr>
      <w:b/>
      <w:bCs/>
    </w:rPr>
  </w:style>
  <w:style w:type="paragraph" w:customStyle="1" w:styleId="RecipientAddress">
    <w:name w:val="Recipient Address"/>
    <w:basedOn w:val="LetterDetails"/>
    <w:uiPriority w:val="1"/>
    <w:semiHidden/>
    <w:qFormat/>
    <w:rsid w:val="000E6A5E"/>
  </w:style>
  <w:style w:type="paragraph" w:customStyle="1" w:styleId="SenderName">
    <w:name w:val="Sender Name"/>
    <w:basedOn w:val="LetterDetails"/>
    <w:uiPriority w:val="1"/>
    <w:semiHidden/>
    <w:qFormat/>
    <w:rsid w:val="00622C04"/>
    <w:pPr>
      <w:spacing w:before="1200" w:after="0"/>
    </w:pPr>
  </w:style>
  <w:style w:type="paragraph" w:styleId="Date">
    <w:name w:val="Date"/>
    <w:basedOn w:val="Normal"/>
    <w:next w:val="Normal"/>
    <w:link w:val="DateChar"/>
    <w:semiHidden/>
    <w:rsid w:val="00133B06"/>
  </w:style>
  <w:style w:type="character" w:customStyle="1" w:styleId="DateChar">
    <w:name w:val="Date Char"/>
    <w:basedOn w:val="DefaultParagraphFont"/>
    <w:link w:val="Date"/>
    <w:semiHidden/>
    <w:rsid w:val="00E20F9E"/>
    <w:rPr>
      <w:rFonts w:asciiTheme="minorHAnsi" w:hAnsiTheme="minorHAnsi" w:cs="Source Sans Pro Light"/>
      <w:color w:val="000000" w:themeColor="text1"/>
      <w:sz w:val="22"/>
      <w:szCs w:val="22"/>
    </w:rPr>
  </w:style>
  <w:style w:type="paragraph" w:customStyle="1" w:styleId="FeatureText">
    <w:name w:val="Feature Text"/>
    <w:basedOn w:val="Normal"/>
    <w:uiPriority w:val="2"/>
    <w:qFormat/>
    <w:rsid w:val="001C22AC"/>
    <w:pPr>
      <w:spacing w:line="400" w:lineRule="atLeast"/>
    </w:pPr>
    <w:rPr>
      <w:color w:val="00427A" w:themeColor="background2"/>
      <w:sz w:val="32"/>
    </w:rPr>
  </w:style>
  <w:style w:type="paragraph" w:customStyle="1" w:styleId="DocType">
    <w:name w:val="Doc Type"/>
    <w:basedOn w:val="Normal"/>
    <w:qFormat/>
    <w:rsid w:val="00062304"/>
    <w:pPr>
      <w:spacing w:before="0" w:after="0" w:line="440" w:lineRule="atLeast"/>
    </w:pPr>
    <w:rPr>
      <w:color w:val="FFFFFF" w:themeColor="background1"/>
      <w:sz w:val="40"/>
    </w:rPr>
  </w:style>
  <w:style w:type="paragraph" w:styleId="Title">
    <w:name w:val="Title"/>
    <w:basedOn w:val="Normal"/>
    <w:next w:val="Normal"/>
    <w:link w:val="TitleChar"/>
    <w:rsid w:val="00D97AB7"/>
    <w:pPr>
      <w:spacing w:line="640" w:lineRule="atLeast"/>
      <w:contextualSpacing/>
    </w:pPr>
    <w:rPr>
      <w:rFonts w:asciiTheme="majorHAnsi" w:eastAsiaTheme="majorEastAsia" w:hAnsiTheme="majorHAnsi" w:cstheme="majorBidi"/>
      <w:b/>
      <w:color w:val="00427A" w:themeColor="background2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rsid w:val="00D97AB7"/>
    <w:rPr>
      <w:rFonts w:asciiTheme="majorHAnsi" w:eastAsiaTheme="majorEastAsia" w:hAnsiTheme="majorHAnsi" w:cstheme="majorBidi"/>
      <w:b/>
      <w:color w:val="00427A" w:themeColor="background2"/>
      <w:kern w:val="28"/>
      <w:sz w:val="60"/>
      <w:szCs w:val="56"/>
    </w:rPr>
  </w:style>
  <w:style w:type="paragraph" w:styleId="Revision">
    <w:name w:val="Revision"/>
    <w:hidden/>
    <w:uiPriority w:val="99"/>
    <w:semiHidden/>
    <w:rsid w:val="006C79DA"/>
    <w:rPr>
      <w:rFonts w:asciiTheme="minorHAnsi" w:hAnsiTheme="minorHAnsi" w:cs="Source Sans Pro Light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ir.sa.gov.au/__data/assets/pdf_file/0007/341944/Determination_of_the_information_required_and_the_manner_and_form_of_records_to_be_made_by_beekeepers.pdf" TargetMode="External"/><Relationship Id="rId18" Type="http://schemas.openxmlformats.org/officeDocument/2006/relationships/hyperlink" Target="mailto:PIRSA.beebiosecurity@sa.gov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ir.sa.gov.au/__data/assets/pdf_file/0007/341944/Determination_of_the_information_required_and_the_manner_and_form_of_records_to_be_made_by_beekeepers.pdf" TargetMode="External"/><Relationship Id="rId7" Type="http://schemas.openxmlformats.org/officeDocument/2006/relationships/styles" Target="styles.xml"/><Relationship Id="rId12" Type="http://schemas.openxmlformats.org/officeDocument/2006/relationships/hyperlink" Target="mailto:PIRSA.beebiosecurity@sa.gov.au" TargetMode="External"/><Relationship Id="rId17" Type="http://schemas.openxmlformats.org/officeDocument/2006/relationships/hyperlink" Target="https://www.pir.sa.gov.au/__data/assets/pdf_file/0007/341944/Determination_of_the_information_required_and_the_manner_and_form_of_records_to_be_made_by_beekeepers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PIRSA.beebiosecurity@sa.gov.au" TargetMode="External"/><Relationship Id="rId20" Type="http://schemas.openxmlformats.org/officeDocument/2006/relationships/hyperlink" Target="mailto:PIRSA.beebiosecurity@sa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ir.sa.gov.au/__data/assets/pdf_file/0007/341944/Determination_of_the_information_required_and_the_manner_and_form_of_records_to_be_made_by_beekeepers.pdf" TargetMode="External"/><Relationship Id="rId23" Type="http://schemas.openxmlformats.org/officeDocument/2006/relationships/hyperlink" Target="https://www.pir.sa.gov.au/__data/assets/pdf_file/0007/341944/Determination_of_the_information_required_and_the_manner_and_form_of_records_to_be_made_by_beekeeper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pir.sa.gov.au/__data/assets/pdf_file/0007/341944/Determination_of_the_information_required_and_the_manner_and_form_of_records_to_be_made_by_beekeeper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IRSA.beebiosecurity@sa.gov.au" TargetMode="External"/><Relationship Id="rId22" Type="http://schemas.openxmlformats.org/officeDocument/2006/relationships/hyperlink" Target="mailto:PIRSA.beebiosecurity@sa.gov.a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Data\Downloads\Multipurpose%20document_A4_PIRSA.dotx" TargetMode="External"/></Relationships>
</file>

<file path=word/theme/theme1.xml><?xml version="1.0" encoding="utf-8"?>
<a:theme xmlns:a="http://schemas.openxmlformats.org/drawingml/2006/main" name="Urban Growth">
  <a:themeElements>
    <a:clrScheme name="PIRSA Colours">
      <a:dk1>
        <a:srgbClr val="000000"/>
      </a:dk1>
      <a:lt1>
        <a:sysClr val="window" lastClr="FFFFFF"/>
      </a:lt1>
      <a:dk2>
        <a:srgbClr val="000000"/>
      </a:dk2>
      <a:lt2>
        <a:srgbClr val="00427A"/>
      </a:lt2>
      <a:accent1>
        <a:srgbClr val="00427A"/>
      </a:accent1>
      <a:accent2>
        <a:srgbClr val="EAAB0A"/>
      </a:accent2>
      <a:accent3>
        <a:srgbClr val="5F5D5C"/>
      </a:accent3>
      <a:accent4>
        <a:srgbClr val="D52B1E"/>
      </a:accent4>
      <a:accent5>
        <a:srgbClr val="E17000"/>
      </a:accent5>
      <a:accent6>
        <a:srgbClr val="0099CC"/>
      </a:accent6>
      <a:hlink>
        <a:srgbClr val="044464"/>
      </a:hlink>
      <a:folHlink>
        <a:srgbClr val="044464"/>
      </a:folHlink>
    </a:clrScheme>
    <a:fontScheme name="PIRS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3D2A87C8A9941445E0533AF0780A13BC" version="1.0.0">
  <systemFields>
    <field name="Objective-Id">
      <value order="0">A5690677</value>
    </field>
    <field name="Objective-Title">
      <value order="0">Sampling forms 1a-1b - commercial apiarists with 20 or more hives</value>
    </field>
    <field name="Objective-Description">
      <value order="0"/>
    </field>
    <field name="Objective-CreationStamp">
      <value order="0">2022-11-16T06:10:00Z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2022-11-16T23:23:11Z</value>
    </field>
    <field name="Objective-Owner">
      <value order="0">Johnson, Chloe</value>
    </field>
    <field name="Objective-Path">
      <value order="0">Global Folder:Classified Object:Emergency Management:Emergency Incidents:Apiaries:NSW Varroa Destructor Response - June 2022 (Incl SA Surveillance):NSW Varroa Destructor Response - June 2022 (Incl SA Surveillance):SA Response (Surveillance):Public Information:Collateral - fact sheets, forms, flyers, guidelines:Sampling forms and guidelines</value>
    </field>
    <field name="Objective-Parent">
      <value order="0">Sampling forms and guidelines</value>
    </field>
    <field name="Objective-State">
      <value order="0">Being Drafted</value>
    </field>
    <field name="Objective-VersionId">
      <value order="0">vA9305160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BIO F2022/000806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Industry Strategy &amp; Partnerships IS&amp;P</value>
      </field>
      <field name="Objective-Workgroup">
        <value order="0">IS&amp;P Communications Public Information</value>
      </field>
      <field name="Objective-Section">
        <value order="0"/>
      </field>
      <field name="Objective-Document Type">
        <value order="0">Marketing Document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https://objectivesag.pirsa.sa.gov.au/id:A5690677/document/versions/published</value>
      </field>
      <field name="Objective-Intranet URL Keyword">
        <value order="0">%globals_asset_metadata_PublishedURL%</value>
      </field>
      <field name="Objective-Intranet Short Name">
        <value order="0">A5690677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1C620F3B436428A25057898027FE7" ma:contentTypeVersion="10" ma:contentTypeDescription="Create a new document." ma:contentTypeScope="" ma:versionID="8c5c22f26648df36bcc05b7ba0473b1a">
  <xsd:schema xmlns:xsd="http://www.w3.org/2001/XMLSchema" xmlns:xs="http://www.w3.org/2001/XMLSchema" xmlns:p="http://schemas.microsoft.com/office/2006/metadata/properties" xmlns:ns2="11b4f495-11b8-43f2-b0a6-bd3e9198cf0b" targetNamespace="http://schemas.microsoft.com/office/2006/metadata/properties" ma:root="true" ma:fieldsID="50bbc1e04e5c1dcce08de462ebbe40ad" ns2:_="">
    <xsd:import namespace="11b4f495-11b8-43f2-b0a6-bd3e9198c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4f495-11b8-43f2-b0a6-bd3e9198c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284E8-4BF6-4E35-93A8-9C00F24C9DC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11b4f495-11b8-43f2-b0a6-bd3e9198cf0b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3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DCB366-0563-468F-8E7B-924D28FDB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4f495-11b8-43f2-b0a6-bd3e9198c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717CB1-C98B-4600-9305-4F2E17A44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Multipurpose document_A4_PIRSA.dotx</Template>
  <TotalTime>1</TotalTime>
  <Pages>6</Pages>
  <Words>1263</Words>
  <Characters>7864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 forms 1a-1b commercial apiarists with 20 or more hives</dc:title>
  <dc:subject/>
  <dc:creator>Michael Stedman</dc:creator>
  <cp:keywords/>
  <dc:description/>
  <cp:lastModifiedBy>Ellgar, Elyse (PIRSA)</cp:lastModifiedBy>
  <cp:revision>2</cp:revision>
  <dcterms:created xsi:type="dcterms:W3CDTF">2022-11-17T02:30:00Z</dcterms:created>
  <dcterms:modified xsi:type="dcterms:W3CDTF">2022-11-17T02:30:00Z</dcterms:modified>
  <cp:category>Multipurpose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Date">
    <vt:lpwstr>Month 20XX</vt:lpwstr>
  </property>
  <property fmtid="{D5CDD505-2E9C-101B-9397-08002B2CF9AE}" pid="3" name="CoverHeading">
    <vt:lpwstr>Cover Heading</vt:lpwstr>
  </property>
  <property fmtid="{D5CDD505-2E9C-101B-9397-08002B2CF9AE}" pid="4" name="CoverSubheading">
    <vt:lpwstr>Subheading</vt:lpwstr>
  </property>
  <property fmtid="{D5CDD505-2E9C-101B-9397-08002B2CF9AE}" pid="5" name="ProjectAddress">
    <vt:lpwstr>Project Address</vt:lpwstr>
  </property>
  <property fmtid="{D5CDD505-2E9C-101B-9397-08002B2CF9AE}" pid="6" name="SubmittedName">
    <vt:lpwstr>Name</vt:lpwstr>
  </property>
  <property fmtid="{D5CDD505-2E9C-101B-9397-08002B2CF9AE}" pid="7" name="OnBehalfName">
    <vt:lpwstr>Name</vt:lpwstr>
  </property>
  <property fmtid="{D5CDD505-2E9C-101B-9397-08002B2CF9AE}" pid="8" name="PreparedBy">
    <vt:lpwstr>Name</vt:lpwstr>
  </property>
  <property fmtid="{D5CDD505-2E9C-101B-9397-08002B2CF9AE}" pid="9" name="Director">
    <vt:lpwstr>Director Name</vt:lpwstr>
  </property>
  <property fmtid="{D5CDD505-2E9C-101B-9397-08002B2CF9AE}" pid="10" name="AssociateDirector">
    <vt:lpwstr>Associate Director Name</vt:lpwstr>
  </property>
  <property fmtid="{D5CDD505-2E9C-101B-9397-08002B2CF9AE}" pid="11" name="Project">
    <vt:lpwstr>Project Name</vt:lpwstr>
  </property>
  <property fmtid="{D5CDD505-2E9C-101B-9397-08002B2CF9AE}" pid="12" name="ReportVer">
    <vt:lpwstr>Version</vt:lpwstr>
  </property>
  <property fmtid="{D5CDD505-2E9C-101B-9397-08002B2CF9AE}" pid="13" name="ContentTypeId">
    <vt:lpwstr>0x0101001A11C620F3B436428A25057898027FE7</vt:lpwstr>
  </property>
  <property fmtid="{D5CDD505-2E9C-101B-9397-08002B2CF9AE}" pid="14" name="Objective-Id">
    <vt:lpwstr>A5690677</vt:lpwstr>
  </property>
  <property fmtid="{D5CDD505-2E9C-101B-9397-08002B2CF9AE}" pid="15" name="Objective-Title">
    <vt:lpwstr>Sampling forms 1a-1b - commercial apiarists with 20 or more hives</vt:lpwstr>
  </property>
  <property fmtid="{D5CDD505-2E9C-101B-9397-08002B2CF9AE}" pid="16" name="Objective-Description">
    <vt:lpwstr/>
  </property>
  <property fmtid="{D5CDD505-2E9C-101B-9397-08002B2CF9AE}" pid="17" name="Objective-CreationStamp">
    <vt:filetime>2022-11-16T22:59:38Z</vt:filetime>
  </property>
  <property fmtid="{D5CDD505-2E9C-101B-9397-08002B2CF9AE}" pid="18" name="Objective-IsApproved">
    <vt:bool>false</vt:bool>
  </property>
  <property fmtid="{D5CDD505-2E9C-101B-9397-08002B2CF9AE}" pid="19" name="Objective-IsPublished">
    <vt:bool>false</vt:bool>
  </property>
  <property fmtid="{D5CDD505-2E9C-101B-9397-08002B2CF9AE}" pid="20" name="Objective-DatePublished">
    <vt:lpwstr/>
  </property>
  <property fmtid="{D5CDD505-2E9C-101B-9397-08002B2CF9AE}" pid="21" name="Objective-ModificationStamp">
    <vt:filetime>2022-11-16T23:23:11Z</vt:filetime>
  </property>
  <property fmtid="{D5CDD505-2E9C-101B-9397-08002B2CF9AE}" pid="22" name="Objective-Owner">
    <vt:lpwstr>Johnson, Chloe</vt:lpwstr>
  </property>
  <property fmtid="{D5CDD505-2E9C-101B-9397-08002B2CF9AE}" pid="23" name="Objective-Path">
    <vt:lpwstr>Emergency Management:Emergency Incidents:Apiaries:NSW Varroa Destructor Response - June 2022 (Incl SA Surveillance):NSW Varroa Destructor Response - June 2022 (Incl SA Surveillance):SA Response (Surveillance):Public Information:Collateral - fact sheets, forms, flyers, guidelines:Sampling forms and guidelines:</vt:lpwstr>
  </property>
  <property fmtid="{D5CDD505-2E9C-101B-9397-08002B2CF9AE}" pid="24" name="Objective-Parent">
    <vt:lpwstr>Sampling forms and guidelines</vt:lpwstr>
  </property>
  <property fmtid="{D5CDD505-2E9C-101B-9397-08002B2CF9AE}" pid="25" name="Objective-State">
    <vt:lpwstr>Being Drafted</vt:lpwstr>
  </property>
  <property fmtid="{D5CDD505-2E9C-101B-9397-08002B2CF9AE}" pid="26" name="Objective-VersionId">
    <vt:lpwstr>vA9305160</vt:lpwstr>
  </property>
  <property fmtid="{D5CDD505-2E9C-101B-9397-08002B2CF9AE}" pid="27" name="Objective-Version">
    <vt:lpwstr>0.1</vt:lpwstr>
  </property>
  <property fmtid="{D5CDD505-2E9C-101B-9397-08002B2CF9AE}" pid="28" name="Objective-VersionNumber">
    <vt:r8>1</vt:r8>
  </property>
  <property fmtid="{D5CDD505-2E9C-101B-9397-08002B2CF9AE}" pid="29" name="Objective-VersionComment">
    <vt:lpwstr>First version</vt:lpwstr>
  </property>
  <property fmtid="{D5CDD505-2E9C-101B-9397-08002B2CF9AE}" pid="30" name="Objective-FileNumber">
    <vt:lpwstr>BIO F2022/000806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Agency">
    <vt:lpwstr>Primary Industries and Regions SA</vt:lpwstr>
  </property>
  <property fmtid="{D5CDD505-2E9C-101B-9397-08002B2CF9AE}" pid="34" name="Objective-Business Division">
    <vt:lpwstr>Industry Strategy &amp; Partnerships IS&amp;P</vt:lpwstr>
  </property>
  <property fmtid="{D5CDD505-2E9C-101B-9397-08002B2CF9AE}" pid="35" name="Objective-Workgroup">
    <vt:lpwstr>IS&amp;P Communications Public Information</vt:lpwstr>
  </property>
  <property fmtid="{D5CDD505-2E9C-101B-9397-08002B2CF9AE}" pid="36" name="Objective-Section">
    <vt:lpwstr/>
  </property>
  <property fmtid="{D5CDD505-2E9C-101B-9397-08002B2CF9AE}" pid="37" name="Objective-Document Type">
    <vt:lpwstr>Marketing Document</vt:lpwstr>
  </property>
  <property fmtid="{D5CDD505-2E9C-101B-9397-08002B2CF9AE}" pid="38" name="Objective-Security Classification">
    <vt:lpwstr>02 Official</vt:lpwstr>
  </property>
  <property fmtid="{D5CDD505-2E9C-101B-9397-08002B2CF9AE}" pid="39" name="Objective-Access Use Conditions">
    <vt:lpwstr/>
  </property>
  <property fmtid="{D5CDD505-2E9C-101B-9397-08002B2CF9AE}" pid="40" name="Objective-Connect Creator">
    <vt:lpwstr/>
  </property>
  <property fmtid="{D5CDD505-2E9C-101B-9397-08002B2CF9AE}" pid="41" name="Objective-Customer Person">
    <vt:lpwstr/>
  </property>
  <property fmtid="{D5CDD505-2E9C-101B-9397-08002B2CF9AE}" pid="42" name="Objective-Customer Organisation">
    <vt:lpwstr/>
  </property>
  <property fmtid="{D5CDD505-2E9C-101B-9397-08002B2CF9AE}" pid="43" name="Objective-Transaction Reference">
    <vt:lpwstr/>
  </property>
  <property fmtid="{D5CDD505-2E9C-101B-9397-08002B2CF9AE}" pid="44" name="Objective-Place Name">
    <vt:lpwstr/>
  </property>
  <property fmtid="{D5CDD505-2E9C-101B-9397-08002B2CF9AE}" pid="45" name="Objective-Description or Summary">
    <vt:lpwstr/>
  </property>
  <property fmtid="{D5CDD505-2E9C-101B-9397-08002B2CF9AE}" pid="46" name="Objective-Date Document Created">
    <vt:lpwstr/>
  </property>
  <property fmtid="{D5CDD505-2E9C-101B-9397-08002B2CF9AE}" pid="47" name="Objective-Document Created By">
    <vt:lpwstr/>
  </property>
  <property fmtid="{D5CDD505-2E9C-101B-9397-08002B2CF9AE}" pid="48" name="Objective-Date Source Document Scanned">
    <vt:lpwstr/>
  </property>
  <property fmtid="{D5CDD505-2E9C-101B-9397-08002B2CF9AE}" pid="49" name="Objective-Source Document Disposal Status">
    <vt:lpwstr/>
  </property>
  <property fmtid="{D5CDD505-2E9C-101B-9397-08002B2CF9AE}" pid="50" name="Objective-Date Temporary Value Source Document Destroyed">
    <vt:lpwstr/>
  </property>
  <property fmtid="{D5CDD505-2E9C-101B-9397-08002B2CF9AE}" pid="51" name="Objective-Date Received">
    <vt:lpwstr/>
  </property>
  <property fmtid="{D5CDD505-2E9C-101B-9397-08002B2CF9AE}" pid="52" name="Objective-Action Delegator">
    <vt:lpwstr/>
  </property>
  <property fmtid="{D5CDD505-2E9C-101B-9397-08002B2CF9AE}" pid="53" name="Objective-Action Officer">
    <vt:lpwstr/>
  </property>
  <property fmtid="{D5CDD505-2E9C-101B-9397-08002B2CF9AE}" pid="54" name="Objective-Action Required">
    <vt:lpwstr/>
  </property>
  <property fmtid="{D5CDD505-2E9C-101B-9397-08002B2CF9AE}" pid="55" name="Objective-Date Action Due By">
    <vt:lpwstr/>
  </property>
  <property fmtid="{D5CDD505-2E9C-101B-9397-08002B2CF9AE}" pid="56" name="Objective-Date Action Assigned">
    <vt:lpwstr/>
  </property>
  <property fmtid="{D5CDD505-2E9C-101B-9397-08002B2CF9AE}" pid="57" name="Objective-Action Approved by">
    <vt:lpwstr/>
  </property>
  <property fmtid="{D5CDD505-2E9C-101B-9397-08002B2CF9AE}" pid="58" name="Objective-Date Action Approved">
    <vt:lpwstr/>
  </property>
  <property fmtid="{D5CDD505-2E9C-101B-9397-08002B2CF9AE}" pid="59" name="Objective-Date Interim Reply Sent">
    <vt:lpwstr/>
  </property>
  <property fmtid="{D5CDD505-2E9C-101B-9397-08002B2CF9AE}" pid="60" name="Objective-Date Final Reply Sent">
    <vt:lpwstr/>
  </property>
  <property fmtid="{D5CDD505-2E9C-101B-9397-08002B2CF9AE}" pid="61" name="Objective-Date_Completed_On">
    <vt:lpwstr/>
  </property>
  <property fmtid="{D5CDD505-2E9C-101B-9397-08002B2CF9AE}" pid="62" name="Objective-Intranet_Publishing_Requestor">
    <vt:lpwstr/>
  </property>
  <property fmtid="{D5CDD505-2E9C-101B-9397-08002B2CF9AE}" pid="63" name="Objective-Intranet_Publishing_Requestor_Email">
    <vt:lpwstr/>
  </property>
  <property fmtid="{D5CDD505-2E9C-101B-9397-08002B2CF9AE}" pid="64" name="Objective-Intranet Publisher">
    <vt:lpwstr>CORP ICT Intranet Publishing General Document Workflow Group</vt:lpwstr>
  </property>
  <property fmtid="{D5CDD505-2E9C-101B-9397-08002B2CF9AE}" pid="65" name="Objective-Intranet_Publisher_Contact">
    <vt:lpwstr/>
  </property>
  <property fmtid="{D5CDD505-2E9C-101B-9397-08002B2CF9AE}" pid="66" name="Objective-Intranet_Publisher_Email">
    <vt:lpwstr/>
  </property>
  <property fmtid="{D5CDD505-2E9C-101B-9397-08002B2CF9AE}" pid="67" name="Objective-Intranet_Display_Name">
    <vt:lpwstr/>
  </property>
  <property fmtid="{D5CDD505-2E9C-101B-9397-08002B2CF9AE}" pid="68" name="Objective-Free Text Subjects">
    <vt:lpwstr/>
  </property>
  <property fmtid="{D5CDD505-2E9C-101B-9397-08002B2CF9AE}" pid="69" name="Objective-Intranet_Publishing_Requirement">
    <vt:lpwstr/>
  </property>
  <property fmtid="{D5CDD505-2E9C-101B-9397-08002B2CF9AE}" pid="70" name="Objective-Intranet_Publishing_Instructions">
    <vt:lpwstr/>
  </property>
  <property fmtid="{D5CDD505-2E9C-101B-9397-08002B2CF9AE}" pid="71" name="Objective-Document Published Version URL Link">
    <vt:lpwstr>https://objectivesag.pirsa.sa.gov.au/id:A5690677/document/versions/published</vt:lpwstr>
  </property>
  <property fmtid="{D5CDD505-2E9C-101B-9397-08002B2CF9AE}" pid="72" name="Objective-Intranet URL Keyword">
    <vt:lpwstr>%globals_asset_metadata_PublishedURL%</vt:lpwstr>
  </property>
  <property fmtid="{D5CDD505-2E9C-101B-9397-08002B2CF9AE}" pid="73" name="Objective-Intranet Short Name">
    <vt:lpwstr>A5690677</vt:lpwstr>
  </property>
  <property fmtid="{D5CDD505-2E9C-101B-9397-08002B2CF9AE}" pid="74" name="Objective-Intranet_Publishing_Metadata_Schema">
    <vt:lpwstr>73217</vt:lpwstr>
  </property>
  <property fmtid="{D5CDD505-2E9C-101B-9397-08002B2CF9AE}" pid="75" name="Objective-Intranet_Publishing_CSV_File_Operation">
    <vt:lpwstr>E</vt:lpwstr>
  </property>
  <property fmtid="{D5CDD505-2E9C-101B-9397-08002B2CF9AE}" pid="76" name="Objective-Intranet_Asset_ID">
    <vt:lpwstr/>
  </property>
  <property fmtid="{D5CDD505-2E9C-101B-9397-08002B2CF9AE}" pid="77" name="Objective-Date_Intranet_Link_Published">
    <vt:lpwstr/>
  </property>
  <property fmtid="{D5CDD505-2E9C-101B-9397-08002B2CF9AE}" pid="78" name="Objective-Date_Intranet_Link_Next_Review_Due">
    <vt:lpwstr/>
  </property>
  <property fmtid="{D5CDD505-2E9C-101B-9397-08002B2CF9AE}" pid="79" name="Objective-Date_Intranet_Link_Removed">
    <vt:lpwstr/>
  </property>
  <property fmtid="{D5CDD505-2E9C-101B-9397-08002B2CF9AE}" pid="80" name="Objective-Internet Publishing Requestor">
    <vt:lpwstr/>
  </property>
  <property fmtid="{D5CDD505-2E9C-101B-9397-08002B2CF9AE}" pid="81" name="Objective-Internet Publishing Requestor Email">
    <vt:lpwstr/>
  </property>
  <property fmtid="{D5CDD505-2E9C-101B-9397-08002B2CF9AE}" pid="82" name="Objective-Internet Publisher Group">
    <vt:lpwstr>CORP ICT Internet Website Publishing Workflow Group</vt:lpwstr>
  </property>
  <property fmtid="{D5CDD505-2E9C-101B-9397-08002B2CF9AE}" pid="83" name="Objective-Internet Publisher Contact">
    <vt:lpwstr>Intranet, Web Publisher</vt:lpwstr>
  </property>
  <property fmtid="{D5CDD505-2E9C-101B-9397-08002B2CF9AE}" pid="84" name="Objective-Internet Publisher Email">
    <vt:lpwstr>PIRSA.Webpublish@sa.gov.au</vt:lpwstr>
  </property>
  <property fmtid="{D5CDD505-2E9C-101B-9397-08002B2CF9AE}" pid="85" name="Objective-Internet Friendly Name">
    <vt:lpwstr/>
  </property>
  <property fmtid="{D5CDD505-2E9C-101B-9397-08002B2CF9AE}" pid="86" name="Objective-Internet Document Type">
    <vt:lpwstr/>
  </property>
  <property fmtid="{D5CDD505-2E9C-101B-9397-08002B2CF9AE}" pid="87" name="Objective-Internet Publishing Requirement">
    <vt:lpwstr/>
  </property>
  <property fmtid="{D5CDD505-2E9C-101B-9397-08002B2CF9AE}" pid="88" name="Objective-Internet Publishing Instructions or Page URI">
    <vt:lpwstr/>
  </property>
  <property fmtid="{D5CDD505-2E9C-101B-9397-08002B2CF9AE}" pid="89" name="Objective-Date Document Released">
    <vt:lpwstr/>
  </property>
  <property fmtid="{D5CDD505-2E9C-101B-9397-08002B2CF9AE}" pid="90" name="Objective-Abstract">
    <vt:lpwstr/>
  </property>
  <property fmtid="{D5CDD505-2E9C-101B-9397-08002B2CF9AE}" pid="91" name="Objective-External Link">
    <vt:lpwstr/>
  </property>
  <property fmtid="{D5CDD505-2E9C-101B-9397-08002B2CF9AE}" pid="92" name="Objective-Publish Metadata Only">
    <vt:lpwstr>No</vt:lpwstr>
  </property>
  <property fmtid="{D5CDD505-2E9C-101B-9397-08002B2CF9AE}" pid="93" name="Objective-Generate PDF Rendition">
    <vt:lpwstr>No</vt:lpwstr>
  </property>
  <property fmtid="{D5CDD505-2E9C-101B-9397-08002B2CF9AE}" pid="94" name="Objective-Rendition Object ID">
    <vt:lpwstr/>
  </property>
  <property fmtid="{D5CDD505-2E9C-101B-9397-08002B2CF9AE}" pid="95" name="Objective-Rendition Document Extension">
    <vt:lpwstr/>
  </property>
  <property fmtid="{D5CDD505-2E9C-101B-9397-08002B2CF9AE}" pid="96" name="Objective-Accessibility Reviewed">
    <vt:lpwstr/>
  </property>
  <property fmtid="{D5CDD505-2E9C-101B-9397-08002B2CF9AE}" pid="97" name="Objective-Accessibility Review Notes">
    <vt:lpwstr/>
  </property>
  <property fmtid="{D5CDD505-2E9C-101B-9397-08002B2CF9AE}" pid="98" name="Objective-Collection or Program Title">
    <vt:lpwstr/>
  </property>
  <property fmtid="{D5CDD505-2E9C-101B-9397-08002B2CF9AE}" pid="99" name="Objective-Sub Collection or Item ID">
    <vt:lpwstr/>
  </property>
  <property fmtid="{D5CDD505-2E9C-101B-9397-08002B2CF9AE}" pid="100" name="Objective-Date Internet Document &amp; CSV File Published on Website">
    <vt:lpwstr/>
  </property>
  <property fmtid="{D5CDD505-2E9C-101B-9397-08002B2CF9AE}" pid="101" name="Objective-Date Internet Document &amp; CSV File Next Review Due">
    <vt:lpwstr/>
  </property>
  <property fmtid="{D5CDD505-2E9C-101B-9397-08002B2CF9AE}" pid="102" name="Objective-Date Internet Document &amp; CSV File Removed from Website">
    <vt:lpwstr/>
  </property>
  <property fmtid="{D5CDD505-2E9C-101B-9397-08002B2CF9AE}" pid="103" name="Objective-Internet Publishing CSV File Operation">
    <vt:lpwstr>A</vt:lpwstr>
  </property>
  <property fmtid="{D5CDD505-2E9C-101B-9397-08002B2CF9AE}" pid="104" name="Objective-Covers Period From">
    <vt:lpwstr/>
  </property>
  <property fmtid="{D5CDD505-2E9C-101B-9397-08002B2CF9AE}" pid="105" name="Objective-Covers Period To">
    <vt:lpwstr/>
  </property>
  <property fmtid="{D5CDD505-2E9C-101B-9397-08002B2CF9AE}" pid="106" name="Objective-Access Rights">
    <vt:lpwstr>Closed</vt:lpwstr>
  </property>
  <property fmtid="{D5CDD505-2E9C-101B-9397-08002B2CF9AE}" pid="107" name="Objective-Vital_Record_Indicator">
    <vt:lpwstr>No</vt:lpwstr>
  </property>
  <property fmtid="{D5CDD505-2E9C-101B-9397-08002B2CF9AE}" pid="108" name="Objective-Access Security Review Due Date">
    <vt:lpwstr/>
  </property>
  <property fmtid="{D5CDD505-2E9C-101B-9397-08002B2CF9AE}" pid="109" name="Objective-Vital Records Review Due Date">
    <vt:lpwstr/>
  </property>
  <property fmtid="{D5CDD505-2E9C-101B-9397-08002B2CF9AE}" pid="110" name="Objective-Internal Reference">
    <vt:lpwstr/>
  </property>
  <property fmtid="{D5CDD505-2E9C-101B-9397-08002B2CF9AE}" pid="111" name="Objective-Media_Storage_Format">
    <vt:lpwstr>Text</vt:lpwstr>
  </property>
  <property fmtid="{D5CDD505-2E9C-101B-9397-08002B2CF9AE}" pid="112" name="Objective-Jurisdiction">
    <vt:lpwstr>SA</vt:lpwstr>
  </property>
  <property fmtid="{D5CDD505-2E9C-101B-9397-08002B2CF9AE}" pid="113" name="Objective-Language">
    <vt:lpwstr>English (en)</vt:lpwstr>
  </property>
  <property fmtid="{D5CDD505-2E9C-101B-9397-08002B2CF9AE}" pid="114" name="Objective-Intellectual_Property_Rights">
    <vt:lpwstr>SA Government</vt:lpwstr>
  </property>
  <property fmtid="{D5CDD505-2E9C-101B-9397-08002B2CF9AE}" pid="115" name="Objective-Date Emailed to DPC">
    <vt:lpwstr/>
  </property>
  <property fmtid="{D5CDD505-2E9C-101B-9397-08002B2CF9AE}" pid="116" name="Objective-Date Emailed to DTF">
    <vt:lpwstr/>
  </property>
  <property fmtid="{D5CDD505-2E9C-101B-9397-08002B2CF9AE}" pid="117" name="Objective-Date Emailed to Ministers Office">
    <vt:lpwstr/>
  </property>
  <property fmtid="{D5CDD505-2E9C-101B-9397-08002B2CF9AE}" pid="118" name="Objective-Disposal Reasons">
    <vt:lpwstr/>
  </property>
  <property fmtid="{D5CDD505-2E9C-101B-9397-08002B2CF9AE}" pid="119" name="Objective-Date to be Exported">
    <vt:lpwstr/>
  </property>
  <property fmtid="{D5CDD505-2E9C-101B-9397-08002B2CF9AE}" pid="120" name="Objective-Used By System Admin Only">
    <vt:lpwstr/>
  </property>
  <property fmtid="{D5CDD505-2E9C-101B-9397-08002B2CF9AE}" pid="121" name="Objective-Old Agency">
    <vt:lpwstr/>
  </property>
  <property fmtid="{D5CDD505-2E9C-101B-9397-08002B2CF9AE}" pid="122" name="Objective-Old Business Division">
    <vt:lpwstr/>
  </property>
  <property fmtid="{D5CDD505-2E9C-101B-9397-08002B2CF9AE}" pid="123" name="Objective-Old Workgroup">
    <vt:lpwstr/>
  </property>
  <property fmtid="{D5CDD505-2E9C-101B-9397-08002B2CF9AE}" pid="124" name="Objective-Old Section">
    <vt:lpwstr/>
  </property>
  <property fmtid="{D5CDD505-2E9C-101B-9397-08002B2CF9AE}" pid="125" name="Objective-Comment">
    <vt:lpwstr/>
  </property>
  <property fmtid="{D5CDD505-2E9C-101B-9397-08002B2CF9AE}" pid="126" name="Objective-Agency [system]">
    <vt:lpwstr>Primary Industries and Regions SA</vt:lpwstr>
  </property>
  <property fmtid="{D5CDD505-2E9C-101B-9397-08002B2CF9AE}" pid="127" name="Objective-Business Division [system]">
    <vt:lpwstr>Industry Strategy &amp; Partnerships IS&amp;P</vt:lpwstr>
  </property>
  <property fmtid="{D5CDD505-2E9C-101B-9397-08002B2CF9AE}" pid="128" name="Objective-Workgroup [system]">
    <vt:lpwstr>IS&amp;P Communications Public Information</vt:lpwstr>
  </property>
  <property fmtid="{D5CDD505-2E9C-101B-9397-08002B2CF9AE}" pid="129" name="Objective-Section [system]">
    <vt:lpwstr/>
  </property>
  <property fmtid="{D5CDD505-2E9C-101B-9397-08002B2CF9AE}" pid="130" name="Objective-Document Type [system]">
    <vt:lpwstr>Marketing Document</vt:lpwstr>
  </property>
  <property fmtid="{D5CDD505-2E9C-101B-9397-08002B2CF9AE}" pid="131" name="Objective-Security Classification [system]">
    <vt:lpwstr>02 Official</vt:lpwstr>
  </property>
  <property fmtid="{D5CDD505-2E9C-101B-9397-08002B2CF9AE}" pid="132" name="Objective-Access Use Conditions [system]">
    <vt:lpwstr/>
  </property>
  <property fmtid="{D5CDD505-2E9C-101B-9397-08002B2CF9AE}" pid="133" name="Objective-Connect Creator [system]">
    <vt:lpwstr/>
  </property>
  <property fmtid="{D5CDD505-2E9C-101B-9397-08002B2CF9AE}" pid="134" name="Objective-Customer Person [system]">
    <vt:lpwstr/>
  </property>
  <property fmtid="{D5CDD505-2E9C-101B-9397-08002B2CF9AE}" pid="135" name="Objective-Customer Organisation [system]">
    <vt:lpwstr/>
  </property>
  <property fmtid="{D5CDD505-2E9C-101B-9397-08002B2CF9AE}" pid="136" name="Objective-Transaction Reference [system]">
    <vt:lpwstr/>
  </property>
  <property fmtid="{D5CDD505-2E9C-101B-9397-08002B2CF9AE}" pid="137" name="Objective-Place Name [system]">
    <vt:lpwstr/>
  </property>
  <property fmtid="{D5CDD505-2E9C-101B-9397-08002B2CF9AE}" pid="138" name="Objective-Description or Summary [system]">
    <vt:lpwstr/>
  </property>
  <property fmtid="{D5CDD505-2E9C-101B-9397-08002B2CF9AE}" pid="139" name="Objective-Date Document Created [system]">
    <vt:lpwstr/>
  </property>
  <property fmtid="{D5CDD505-2E9C-101B-9397-08002B2CF9AE}" pid="140" name="Objective-Document Created By [system]">
    <vt:lpwstr/>
  </property>
  <property fmtid="{D5CDD505-2E9C-101B-9397-08002B2CF9AE}" pid="141" name="Objective-Date Source Document Scanned [system]">
    <vt:lpwstr/>
  </property>
  <property fmtid="{D5CDD505-2E9C-101B-9397-08002B2CF9AE}" pid="142" name="Objective-Source Document Disposal Status [system]">
    <vt:lpwstr/>
  </property>
  <property fmtid="{D5CDD505-2E9C-101B-9397-08002B2CF9AE}" pid="143" name="Objective-Date Temporary Value Source Document Destroyed [system]">
    <vt:lpwstr/>
  </property>
  <property fmtid="{D5CDD505-2E9C-101B-9397-08002B2CF9AE}" pid="144" name="Objective-Date Received [system]">
    <vt:lpwstr/>
  </property>
  <property fmtid="{D5CDD505-2E9C-101B-9397-08002B2CF9AE}" pid="145" name="Objective-Action Delegator [system]">
    <vt:lpwstr/>
  </property>
  <property fmtid="{D5CDD505-2E9C-101B-9397-08002B2CF9AE}" pid="146" name="Objective-Action Officer [system]">
    <vt:lpwstr/>
  </property>
  <property fmtid="{D5CDD505-2E9C-101B-9397-08002B2CF9AE}" pid="147" name="Objective-Action Required [system]">
    <vt:lpwstr/>
  </property>
  <property fmtid="{D5CDD505-2E9C-101B-9397-08002B2CF9AE}" pid="148" name="Objective-Date Action Due By [system]">
    <vt:lpwstr/>
  </property>
  <property fmtid="{D5CDD505-2E9C-101B-9397-08002B2CF9AE}" pid="149" name="Objective-Date Action Assigned [system]">
    <vt:lpwstr/>
  </property>
  <property fmtid="{D5CDD505-2E9C-101B-9397-08002B2CF9AE}" pid="150" name="Objective-Action Approved by [system]">
    <vt:lpwstr/>
  </property>
  <property fmtid="{D5CDD505-2E9C-101B-9397-08002B2CF9AE}" pid="151" name="Objective-Date Action Approved [system]">
    <vt:lpwstr/>
  </property>
  <property fmtid="{D5CDD505-2E9C-101B-9397-08002B2CF9AE}" pid="152" name="Objective-Date Interim Reply Sent [system]">
    <vt:lpwstr/>
  </property>
  <property fmtid="{D5CDD505-2E9C-101B-9397-08002B2CF9AE}" pid="153" name="Objective-Date Final Reply Sent [system]">
    <vt:lpwstr/>
  </property>
  <property fmtid="{D5CDD505-2E9C-101B-9397-08002B2CF9AE}" pid="154" name="Objective-Date_Completed_On [system]">
    <vt:lpwstr/>
  </property>
  <property fmtid="{D5CDD505-2E9C-101B-9397-08002B2CF9AE}" pid="155" name="Objective-Intranet_Publishing_Requestor [system]">
    <vt:lpwstr/>
  </property>
  <property fmtid="{D5CDD505-2E9C-101B-9397-08002B2CF9AE}" pid="156" name="Objective-Intranet_Publishing_Requestor_Email [system]">
    <vt:lpwstr/>
  </property>
  <property fmtid="{D5CDD505-2E9C-101B-9397-08002B2CF9AE}" pid="157" name="Objective-Intranet Publisher [system]">
    <vt:lpwstr>CORP ICT Intranet Publishing General Document Workflow Group</vt:lpwstr>
  </property>
  <property fmtid="{D5CDD505-2E9C-101B-9397-08002B2CF9AE}" pid="158" name="Objective-Intranet_Publisher_Contact [system]">
    <vt:lpwstr/>
  </property>
  <property fmtid="{D5CDD505-2E9C-101B-9397-08002B2CF9AE}" pid="159" name="Objective-Intranet_Publisher_Email [system]">
    <vt:lpwstr/>
  </property>
  <property fmtid="{D5CDD505-2E9C-101B-9397-08002B2CF9AE}" pid="160" name="Objective-Intranet_Display_Name [system]">
    <vt:lpwstr/>
  </property>
  <property fmtid="{D5CDD505-2E9C-101B-9397-08002B2CF9AE}" pid="161" name="Objective-Free Text Subjects [system]">
    <vt:lpwstr/>
  </property>
  <property fmtid="{D5CDD505-2E9C-101B-9397-08002B2CF9AE}" pid="162" name="Objective-Intranet_Publishing_Requirement [system]">
    <vt:lpwstr/>
  </property>
  <property fmtid="{D5CDD505-2E9C-101B-9397-08002B2CF9AE}" pid="163" name="Objective-Intranet_Publishing_Instructions [system]">
    <vt:lpwstr/>
  </property>
  <property fmtid="{D5CDD505-2E9C-101B-9397-08002B2CF9AE}" pid="164" name="Objective-Document Published Version URL Link [system]">
    <vt:lpwstr>https://objectivesag.pirsa.sa.gov.au/id:A5690677/document/versions/published</vt:lpwstr>
  </property>
  <property fmtid="{D5CDD505-2E9C-101B-9397-08002B2CF9AE}" pid="165" name="Objective-Intranet URL Keyword [system]">
    <vt:lpwstr>%globals_asset_metadata_PublishedURL%</vt:lpwstr>
  </property>
  <property fmtid="{D5CDD505-2E9C-101B-9397-08002B2CF9AE}" pid="166" name="Objective-Intranet Short Name [system]">
    <vt:lpwstr>A5690677</vt:lpwstr>
  </property>
  <property fmtid="{D5CDD505-2E9C-101B-9397-08002B2CF9AE}" pid="167" name="Objective-Intranet_Publishing_Metadata_Schema [system]">
    <vt:lpwstr>73217</vt:lpwstr>
  </property>
  <property fmtid="{D5CDD505-2E9C-101B-9397-08002B2CF9AE}" pid="168" name="Objective-Intranet_Publishing_CSV_File_Operation [system]">
    <vt:lpwstr>E</vt:lpwstr>
  </property>
  <property fmtid="{D5CDD505-2E9C-101B-9397-08002B2CF9AE}" pid="169" name="Objective-Intranet_Asset_ID [system]">
    <vt:lpwstr/>
  </property>
  <property fmtid="{D5CDD505-2E9C-101B-9397-08002B2CF9AE}" pid="170" name="Objective-Date_Intranet_Link_Published [system]">
    <vt:lpwstr/>
  </property>
  <property fmtid="{D5CDD505-2E9C-101B-9397-08002B2CF9AE}" pid="171" name="Objective-Date_Intranet_Link_Next_Review_Due [system]">
    <vt:lpwstr/>
  </property>
  <property fmtid="{D5CDD505-2E9C-101B-9397-08002B2CF9AE}" pid="172" name="Objective-Date_Intranet_Link_Removed [system]">
    <vt:lpwstr/>
  </property>
  <property fmtid="{D5CDD505-2E9C-101B-9397-08002B2CF9AE}" pid="173" name="Objective-Internet Publishing Requestor [system]">
    <vt:lpwstr/>
  </property>
  <property fmtid="{D5CDD505-2E9C-101B-9397-08002B2CF9AE}" pid="174" name="Objective-Internet Publishing Requestor Email [system]">
    <vt:lpwstr/>
  </property>
  <property fmtid="{D5CDD505-2E9C-101B-9397-08002B2CF9AE}" pid="175" name="Objective-Internet Publisher Group [system]">
    <vt:lpwstr>CORP ICT Internet Website Publishing Workflow Group</vt:lpwstr>
  </property>
  <property fmtid="{D5CDD505-2E9C-101B-9397-08002B2CF9AE}" pid="176" name="Objective-Internet Publisher Contact [system]">
    <vt:lpwstr>Intranet, Web Publisher</vt:lpwstr>
  </property>
  <property fmtid="{D5CDD505-2E9C-101B-9397-08002B2CF9AE}" pid="177" name="Objective-Internet Publisher Email [system]">
    <vt:lpwstr>PIRSA.Webpublish@sa.gov.au</vt:lpwstr>
  </property>
  <property fmtid="{D5CDD505-2E9C-101B-9397-08002B2CF9AE}" pid="178" name="Objective-Internet Friendly Name [system]">
    <vt:lpwstr/>
  </property>
  <property fmtid="{D5CDD505-2E9C-101B-9397-08002B2CF9AE}" pid="179" name="Objective-Internet Document Type [system]">
    <vt:lpwstr/>
  </property>
  <property fmtid="{D5CDD505-2E9C-101B-9397-08002B2CF9AE}" pid="180" name="Objective-Internet Publishing Requirement [system]">
    <vt:lpwstr/>
  </property>
  <property fmtid="{D5CDD505-2E9C-101B-9397-08002B2CF9AE}" pid="181" name="Objective-Internet Publishing Instructions or Page URI [system]">
    <vt:lpwstr/>
  </property>
  <property fmtid="{D5CDD505-2E9C-101B-9397-08002B2CF9AE}" pid="182" name="Objective-Date Document Released [system]">
    <vt:lpwstr/>
  </property>
  <property fmtid="{D5CDD505-2E9C-101B-9397-08002B2CF9AE}" pid="183" name="Objective-Abstract [system]">
    <vt:lpwstr/>
  </property>
  <property fmtid="{D5CDD505-2E9C-101B-9397-08002B2CF9AE}" pid="184" name="Objective-External Link [system]">
    <vt:lpwstr/>
  </property>
  <property fmtid="{D5CDD505-2E9C-101B-9397-08002B2CF9AE}" pid="185" name="Objective-Publish Metadata Only [system]">
    <vt:lpwstr>No</vt:lpwstr>
  </property>
  <property fmtid="{D5CDD505-2E9C-101B-9397-08002B2CF9AE}" pid="186" name="Objective-Generate PDF Rendition [system]">
    <vt:lpwstr>No</vt:lpwstr>
  </property>
  <property fmtid="{D5CDD505-2E9C-101B-9397-08002B2CF9AE}" pid="187" name="Objective-Rendition Object ID [system]">
    <vt:lpwstr/>
  </property>
  <property fmtid="{D5CDD505-2E9C-101B-9397-08002B2CF9AE}" pid="188" name="Objective-Rendition Document Extension [system]">
    <vt:lpwstr/>
  </property>
  <property fmtid="{D5CDD505-2E9C-101B-9397-08002B2CF9AE}" pid="189" name="Objective-Accessibility Reviewed [system]">
    <vt:lpwstr/>
  </property>
  <property fmtid="{D5CDD505-2E9C-101B-9397-08002B2CF9AE}" pid="190" name="Objective-Accessibility Review Notes [system]">
    <vt:lpwstr/>
  </property>
  <property fmtid="{D5CDD505-2E9C-101B-9397-08002B2CF9AE}" pid="191" name="Objective-Collection or Program Title [system]">
    <vt:lpwstr/>
  </property>
  <property fmtid="{D5CDD505-2E9C-101B-9397-08002B2CF9AE}" pid="192" name="Objective-Sub Collection or Item ID [system]">
    <vt:lpwstr/>
  </property>
  <property fmtid="{D5CDD505-2E9C-101B-9397-08002B2CF9AE}" pid="193" name="Objective-Date Internet Document &amp; CSV File Published on Website [system]">
    <vt:lpwstr/>
  </property>
  <property fmtid="{D5CDD505-2E9C-101B-9397-08002B2CF9AE}" pid="194" name="Objective-Date Internet Document &amp; CSV File Next Review Due [system]">
    <vt:lpwstr/>
  </property>
  <property fmtid="{D5CDD505-2E9C-101B-9397-08002B2CF9AE}" pid="195" name="Objective-Date Internet Document &amp; CSV File Removed from Website [system]">
    <vt:lpwstr/>
  </property>
  <property fmtid="{D5CDD505-2E9C-101B-9397-08002B2CF9AE}" pid="196" name="Objective-Internet Publishing CSV File Operation [system]">
    <vt:lpwstr>A</vt:lpwstr>
  </property>
  <property fmtid="{D5CDD505-2E9C-101B-9397-08002B2CF9AE}" pid="197" name="Objective-Covers Period From [system]">
    <vt:lpwstr/>
  </property>
  <property fmtid="{D5CDD505-2E9C-101B-9397-08002B2CF9AE}" pid="198" name="Objective-Covers Period To [system]">
    <vt:lpwstr/>
  </property>
  <property fmtid="{D5CDD505-2E9C-101B-9397-08002B2CF9AE}" pid="199" name="Objective-Access Rights [system]">
    <vt:lpwstr>Closed</vt:lpwstr>
  </property>
  <property fmtid="{D5CDD505-2E9C-101B-9397-08002B2CF9AE}" pid="200" name="Objective-Vital_Record_Indicator [system]">
    <vt:lpwstr>No</vt:lpwstr>
  </property>
  <property fmtid="{D5CDD505-2E9C-101B-9397-08002B2CF9AE}" pid="201" name="Objective-Access Security Review Due Date [system]">
    <vt:lpwstr/>
  </property>
  <property fmtid="{D5CDD505-2E9C-101B-9397-08002B2CF9AE}" pid="202" name="Objective-Vital Records Review Due Date [system]">
    <vt:lpwstr/>
  </property>
  <property fmtid="{D5CDD505-2E9C-101B-9397-08002B2CF9AE}" pid="203" name="Objective-Internal Reference [system]">
    <vt:lpwstr/>
  </property>
  <property fmtid="{D5CDD505-2E9C-101B-9397-08002B2CF9AE}" pid="204" name="Objective-Media_Storage_Format [system]">
    <vt:lpwstr>Text</vt:lpwstr>
  </property>
  <property fmtid="{D5CDD505-2E9C-101B-9397-08002B2CF9AE}" pid="205" name="Objective-Jurisdiction [system]">
    <vt:lpwstr>SA</vt:lpwstr>
  </property>
  <property fmtid="{D5CDD505-2E9C-101B-9397-08002B2CF9AE}" pid="206" name="Objective-Language [system]">
    <vt:lpwstr>English (en)</vt:lpwstr>
  </property>
  <property fmtid="{D5CDD505-2E9C-101B-9397-08002B2CF9AE}" pid="207" name="Objective-Intellectual_Property_Rights [system]">
    <vt:lpwstr>SA Government</vt:lpwstr>
  </property>
  <property fmtid="{D5CDD505-2E9C-101B-9397-08002B2CF9AE}" pid="208" name="Objective-Date Emailed to DPC [system]">
    <vt:lpwstr/>
  </property>
  <property fmtid="{D5CDD505-2E9C-101B-9397-08002B2CF9AE}" pid="209" name="Objective-Date Emailed to DTF [system]">
    <vt:lpwstr/>
  </property>
  <property fmtid="{D5CDD505-2E9C-101B-9397-08002B2CF9AE}" pid="210" name="Objective-Date Emailed to Ministers Office [system]">
    <vt:lpwstr/>
  </property>
  <property fmtid="{D5CDD505-2E9C-101B-9397-08002B2CF9AE}" pid="211" name="Objective-Disposal Reasons [system]">
    <vt:lpwstr/>
  </property>
  <property fmtid="{D5CDD505-2E9C-101B-9397-08002B2CF9AE}" pid="212" name="Objective-Date to be Exported [system]">
    <vt:lpwstr/>
  </property>
  <property fmtid="{D5CDD505-2E9C-101B-9397-08002B2CF9AE}" pid="213" name="Objective-Used By System Admin Only [system]">
    <vt:lpwstr/>
  </property>
  <property fmtid="{D5CDD505-2E9C-101B-9397-08002B2CF9AE}" pid="214" name="Objective-Old Agency [system]">
    <vt:lpwstr/>
  </property>
  <property fmtid="{D5CDD505-2E9C-101B-9397-08002B2CF9AE}" pid="215" name="Objective-Old Business Division [system]">
    <vt:lpwstr/>
  </property>
  <property fmtid="{D5CDD505-2E9C-101B-9397-08002B2CF9AE}" pid="216" name="Objective-Old Workgroup [system]">
    <vt:lpwstr/>
  </property>
  <property fmtid="{D5CDD505-2E9C-101B-9397-08002B2CF9AE}" pid="217" name="Objective-Old Section [system]">
    <vt:lpwstr/>
  </property>
</Properties>
</file>