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FBE8D" w14:textId="77777777" w:rsidR="00BD5B27" w:rsidRPr="00E017E7" w:rsidRDefault="000A7F24" w:rsidP="00E017E7">
      <w:pPr>
        <w:spacing w:after="0" w:line="276" w:lineRule="auto"/>
        <w:rPr>
          <w:rStyle w:val="Headerorfooter6pt"/>
          <w:rFonts w:ascii="Arial" w:eastAsia="Arial Unicode MS" w:hAnsi="Arial" w:cs="Arial"/>
          <w:color w:val="00439E"/>
          <w:spacing w:val="1"/>
          <w:sz w:val="32"/>
          <w:szCs w:val="32"/>
          <w:lang w:val="en-AU" w:eastAsia="en-AU"/>
        </w:rPr>
      </w:pPr>
      <w:r w:rsidRPr="00E017E7">
        <w:rPr>
          <w:rStyle w:val="Headerorfooter6pt"/>
          <w:rFonts w:ascii="Arial" w:eastAsia="Arial Unicode MS" w:hAnsi="Arial" w:cs="Arial"/>
          <w:color w:val="00439E"/>
          <w:spacing w:val="1"/>
          <w:sz w:val="32"/>
          <w:szCs w:val="32"/>
          <w:lang w:val="en-AU" w:eastAsia="en-AU"/>
        </w:rPr>
        <w:t>GAME BILL</w:t>
      </w:r>
      <w:r w:rsidR="00BD5B27" w:rsidRPr="00E017E7">
        <w:rPr>
          <w:rStyle w:val="Headerorfooter6pt"/>
          <w:rFonts w:ascii="Arial" w:eastAsia="Arial Unicode MS" w:hAnsi="Arial" w:cs="Arial"/>
          <w:color w:val="00439E"/>
          <w:spacing w:val="1"/>
          <w:sz w:val="32"/>
          <w:szCs w:val="32"/>
          <w:lang w:val="en-AU" w:eastAsia="en-AU"/>
        </w:rPr>
        <w:t xml:space="preserve"> 1885</w:t>
      </w:r>
    </w:p>
    <w:p w14:paraId="0AFBD3CF" w14:textId="7FFE3223" w:rsidR="000A7F24" w:rsidRDefault="000A7F24" w:rsidP="00BD5B27">
      <w:pPr>
        <w:widowControl w:val="0"/>
        <w:spacing w:after="0" w:line="276" w:lineRule="auto"/>
        <w:rPr>
          <w:rFonts w:ascii="Arial" w:eastAsia="Century Schoolbook" w:hAnsi="Arial" w:cs="Arial"/>
          <w:color w:val="000000"/>
          <w:sz w:val="24"/>
          <w:szCs w:val="24"/>
          <w:lang w:val="en-US"/>
        </w:rPr>
      </w:pPr>
    </w:p>
    <w:p w14:paraId="55D66458" w14:textId="3BFDE899" w:rsidR="00BD5B27" w:rsidRPr="00B80D40" w:rsidRDefault="00BD5B27" w:rsidP="00B80D40">
      <w:pPr>
        <w:rPr>
          <w:rFonts w:ascii="Arial" w:hAnsi="Arial" w:cs="Arial"/>
          <w:b/>
          <w:bCs/>
          <w:color w:val="2F5496" w:themeColor="accent1" w:themeShade="BF"/>
          <w:sz w:val="28"/>
          <w:szCs w:val="28"/>
        </w:rPr>
      </w:pPr>
      <w:r w:rsidRPr="00B80D40">
        <w:rPr>
          <w:rFonts w:ascii="Arial" w:hAnsi="Arial" w:cs="Arial"/>
          <w:b/>
          <w:bCs/>
          <w:color w:val="2F5496" w:themeColor="accent1" w:themeShade="BF"/>
          <w:sz w:val="28"/>
          <w:szCs w:val="28"/>
        </w:rPr>
        <w:t>H</w:t>
      </w:r>
      <w:r w:rsidR="00B80D40" w:rsidRPr="00B80D40">
        <w:rPr>
          <w:rFonts w:ascii="Arial" w:hAnsi="Arial" w:cs="Arial"/>
          <w:b/>
          <w:bCs/>
          <w:color w:val="2F5496" w:themeColor="accent1" w:themeShade="BF"/>
          <w:sz w:val="28"/>
          <w:szCs w:val="28"/>
        </w:rPr>
        <w:t>ouse</w:t>
      </w:r>
      <w:r w:rsidRPr="00B80D40">
        <w:rPr>
          <w:rFonts w:ascii="Arial" w:hAnsi="Arial" w:cs="Arial"/>
          <w:b/>
          <w:bCs/>
          <w:color w:val="2F5496" w:themeColor="accent1" w:themeShade="BF"/>
          <w:sz w:val="28"/>
          <w:szCs w:val="28"/>
        </w:rPr>
        <w:t xml:space="preserve"> </w:t>
      </w:r>
      <w:r w:rsidR="00B80D40" w:rsidRPr="00B80D40">
        <w:rPr>
          <w:rFonts w:ascii="Arial" w:hAnsi="Arial" w:cs="Arial"/>
          <w:b/>
          <w:bCs/>
          <w:color w:val="2F5496" w:themeColor="accent1" w:themeShade="BF"/>
          <w:sz w:val="28"/>
          <w:szCs w:val="28"/>
        </w:rPr>
        <w:t>of</w:t>
      </w:r>
      <w:r w:rsidRPr="00B80D40">
        <w:rPr>
          <w:rFonts w:ascii="Arial" w:hAnsi="Arial" w:cs="Arial"/>
          <w:b/>
          <w:bCs/>
          <w:color w:val="2F5496" w:themeColor="accent1" w:themeShade="BF"/>
          <w:sz w:val="28"/>
          <w:szCs w:val="28"/>
        </w:rPr>
        <w:t xml:space="preserve"> A</w:t>
      </w:r>
      <w:r w:rsidR="00B80D40" w:rsidRPr="00B80D40">
        <w:rPr>
          <w:rFonts w:ascii="Arial" w:hAnsi="Arial" w:cs="Arial"/>
          <w:b/>
          <w:bCs/>
          <w:color w:val="2F5496" w:themeColor="accent1" w:themeShade="BF"/>
          <w:sz w:val="28"/>
          <w:szCs w:val="28"/>
        </w:rPr>
        <w:t>ssembly</w:t>
      </w:r>
      <w:r w:rsidRPr="00B80D40">
        <w:rPr>
          <w:rFonts w:ascii="Arial" w:hAnsi="Arial" w:cs="Arial"/>
          <w:b/>
          <w:bCs/>
          <w:color w:val="2F5496" w:themeColor="accent1" w:themeShade="BF"/>
          <w:sz w:val="28"/>
          <w:szCs w:val="28"/>
        </w:rPr>
        <w:t>, 23 J</w:t>
      </w:r>
      <w:r w:rsidR="00B80D40" w:rsidRPr="00B80D40">
        <w:rPr>
          <w:rFonts w:ascii="Arial" w:hAnsi="Arial" w:cs="Arial"/>
          <w:b/>
          <w:bCs/>
          <w:color w:val="2F5496" w:themeColor="accent1" w:themeShade="BF"/>
          <w:sz w:val="28"/>
          <w:szCs w:val="28"/>
        </w:rPr>
        <w:t>uly</w:t>
      </w:r>
      <w:r w:rsidRPr="00B80D40">
        <w:rPr>
          <w:rFonts w:ascii="Arial" w:hAnsi="Arial" w:cs="Arial"/>
          <w:b/>
          <w:bCs/>
          <w:color w:val="2F5496" w:themeColor="accent1" w:themeShade="BF"/>
          <w:sz w:val="28"/>
          <w:szCs w:val="28"/>
        </w:rPr>
        <w:t xml:space="preserve"> 1885, </w:t>
      </w:r>
      <w:r w:rsidR="00B80D40" w:rsidRPr="00B80D40">
        <w:rPr>
          <w:rFonts w:ascii="Arial" w:hAnsi="Arial" w:cs="Arial"/>
          <w:b/>
          <w:bCs/>
          <w:color w:val="2F5496" w:themeColor="accent1" w:themeShade="BF"/>
          <w:sz w:val="28"/>
          <w:szCs w:val="28"/>
        </w:rPr>
        <w:t>page</w:t>
      </w:r>
      <w:r w:rsidRPr="00B80D40">
        <w:rPr>
          <w:rFonts w:ascii="Arial" w:hAnsi="Arial" w:cs="Arial"/>
          <w:b/>
          <w:bCs/>
          <w:color w:val="2F5496" w:themeColor="accent1" w:themeShade="BF"/>
          <w:sz w:val="28"/>
          <w:szCs w:val="28"/>
        </w:rPr>
        <w:t xml:space="preserve"> 354</w:t>
      </w:r>
    </w:p>
    <w:p w14:paraId="1663979B" w14:textId="77777777" w:rsidR="00BD5B27" w:rsidRPr="00BD5B27" w:rsidRDefault="00BD5B27" w:rsidP="00BD5B27">
      <w:pPr>
        <w:widowControl w:val="0"/>
        <w:spacing w:after="0" w:line="276" w:lineRule="auto"/>
        <w:rPr>
          <w:rFonts w:ascii="Arial" w:eastAsia="Century Schoolbook" w:hAnsi="Arial" w:cs="Arial"/>
          <w:color w:val="000000"/>
          <w:sz w:val="24"/>
          <w:szCs w:val="24"/>
          <w:lang w:val="en-US"/>
        </w:rPr>
      </w:pPr>
    </w:p>
    <w:p w14:paraId="79F950FC" w14:textId="520F51DF" w:rsidR="000A7F24" w:rsidRPr="00B80D40" w:rsidRDefault="000A7F24" w:rsidP="00E017E7">
      <w:pPr>
        <w:spacing w:after="0" w:line="276" w:lineRule="auto"/>
        <w:rPr>
          <w:rStyle w:val="Headerorfooter6pt"/>
          <w:rFonts w:ascii="Arial" w:eastAsia="Arial Unicode MS" w:hAnsi="Arial" w:cs="Arial"/>
          <w:b w:val="0"/>
          <w:bCs w:val="0"/>
          <w:smallCaps w:val="0"/>
          <w:color w:val="00439E"/>
          <w:spacing w:val="1"/>
          <w:sz w:val="28"/>
          <w:szCs w:val="28"/>
          <w:lang w:val="en-AU" w:eastAsia="en-AU"/>
        </w:rPr>
      </w:pPr>
      <w:r w:rsidRPr="00B80D40">
        <w:rPr>
          <w:rStyle w:val="Headerorfooter6pt"/>
          <w:rFonts w:ascii="Arial" w:eastAsia="Arial Unicode MS" w:hAnsi="Arial" w:cs="Arial"/>
          <w:b w:val="0"/>
          <w:bCs w:val="0"/>
          <w:smallCaps w:val="0"/>
          <w:color w:val="00439E"/>
          <w:spacing w:val="1"/>
          <w:sz w:val="28"/>
          <w:szCs w:val="28"/>
          <w:lang w:val="en-AU" w:eastAsia="en-AU"/>
        </w:rPr>
        <w:t>Second reading</w:t>
      </w:r>
    </w:p>
    <w:p w14:paraId="30C4C542" w14:textId="77777777" w:rsidR="00BD5B27" w:rsidRPr="00BD5B27" w:rsidRDefault="00BD5B27" w:rsidP="00BD5B27">
      <w:pPr>
        <w:widowControl w:val="0"/>
        <w:spacing w:after="0" w:line="276" w:lineRule="auto"/>
        <w:rPr>
          <w:rFonts w:ascii="Arial" w:eastAsia="Century Schoolbook" w:hAnsi="Arial" w:cs="Arial"/>
          <w:color w:val="000000"/>
          <w:sz w:val="24"/>
          <w:szCs w:val="24"/>
          <w:lang w:val="en-US"/>
        </w:rPr>
      </w:pPr>
    </w:p>
    <w:p w14:paraId="6CA4DADD" w14:textId="5BEC9F99" w:rsidR="000A7F24" w:rsidRDefault="000A7F24" w:rsidP="00BD5B27">
      <w:pPr>
        <w:widowControl w:val="0"/>
        <w:spacing w:after="0" w:line="276" w:lineRule="auto"/>
        <w:rPr>
          <w:rFonts w:ascii="Arial" w:eastAsia="Century Schoolbook" w:hAnsi="Arial" w:cs="Arial"/>
          <w:color w:val="000000"/>
          <w:sz w:val="24"/>
          <w:szCs w:val="24"/>
          <w:lang w:val="en-US"/>
        </w:rPr>
      </w:pPr>
      <w:r w:rsidRPr="00B80D40">
        <w:rPr>
          <w:rFonts w:ascii="Arial" w:eastAsia="Century Schoolbook" w:hAnsi="Arial" w:cs="Arial"/>
          <w:b/>
          <w:bCs/>
          <w:color w:val="000000"/>
          <w:sz w:val="24"/>
          <w:szCs w:val="24"/>
          <w:lang w:val="en-US"/>
        </w:rPr>
        <w:t xml:space="preserve">The COMMISSIONER </w:t>
      </w:r>
      <w:r w:rsidR="00BD5B27" w:rsidRPr="00B80D40">
        <w:rPr>
          <w:rFonts w:ascii="Arial" w:eastAsia="Century Schoolbook" w:hAnsi="Arial" w:cs="Arial"/>
          <w:b/>
          <w:bCs/>
          <w:color w:val="000000"/>
          <w:sz w:val="24"/>
          <w:szCs w:val="24"/>
          <w:lang w:val="en-US"/>
        </w:rPr>
        <w:t>o</w:t>
      </w:r>
      <w:r w:rsidRPr="00B80D40">
        <w:rPr>
          <w:rFonts w:ascii="Arial" w:eastAsia="Century Schoolbook" w:hAnsi="Arial" w:cs="Arial"/>
          <w:b/>
          <w:bCs/>
          <w:color w:val="000000"/>
          <w:sz w:val="24"/>
          <w:szCs w:val="24"/>
          <w:lang w:val="en-US"/>
        </w:rPr>
        <w:t>f CROWN LANDS (Hon. J. H. Howe),</w:t>
      </w:r>
      <w:r w:rsidRPr="00BD5B27">
        <w:rPr>
          <w:rFonts w:ascii="Arial" w:eastAsia="Century Schoolbook" w:hAnsi="Arial" w:cs="Arial"/>
          <w:color w:val="000000"/>
          <w:sz w:val="24"/>
          <w:szCs w:val="24"/>
          <w:lang w:val="en-US"/>
        </w:rPr>
        <w:t xml:space="preserve"> in moving the second reading, said it would be in the recollection of hon. members that about a week ago Dr. Stirling called attention to the wholesale and wanton destruction of game now being carried out on the waters of the Murray.</w:t>
      </w:r>
      <w:r w:rsidR="00B80D40">
        <w:rPr>
          <w:rFonts w:ascii="Arial" w:eastAsia="Century Schoolbook" w:hAnsi="Arial" w:cs="Arial"/>
          <w:color w:val="000000"/>
          <w:sz w:val="24"/>
          <w:szCs w:val="24"/>
          <w:lang w:val="en-US"/>
        </w:rPr>
        <w:t xml:space="preserve"> </w:t>
      </w:r>
      <w:r w:rsidRPr="00BD5B27">
        <w:rPr>
          <w:rFonts w:ascii="Arial" w:eastAsia="Century Schoolbook" w:hAnsi="Arial" w:cs="Arial"/>
          <w:color w:val="000000"/>
          <w:sz w:val="24"/>
          <w:szCs w:val="24"/>
          <w:lang w:val="en-US"/>
        </w:rPr>
        <w:t xml:space="preserve"> On the following day he (the Commissioner) caused enquiries to be </w:t>
      </w:r>
      <w:proofErr w:type="gramStart"/>
      <w:r w:rsidRPr="00BD5B27">
        <w:rPr>
          <w:rFonts w:ascii="Arial" w:eastAsia="Century Schoolbook" w:hAnsi="Arial" w:cs="Arial"/>
          <w:color w:val="000000"/>
          <w:sz w:val="24"/>
          <w:szCs w:val="24"/>
          <w:lang w:val="en-US"/>
        </w:rPr>
        <w:t>made, and</w:t>
      </w:r>
      <w:proofErr w:type="gramEnd"/>
      <w:r w:rsidRPr="00BD5B27">
        <w:rPr>
          <w:rFonts w:ascii="Arial" w:eastAsia="Century Schoolbook" w:hAnsi="Arial" w:cs="Arial"/>
          <w:color w:val="000000"/>
          <w:sz w:val="24"/>
          <w:szCs w:val="24"/>
          <w:lang w:val="en-US"/>
        </w:rPr>
        <w:t xml:space="preserve"> was amazed on learning the amount of the destruction.</w:t>
      </w:r>
      <w:r w:rsidR="00B80D40">
        <w:rPr>
          <w:rFonts w:ascii="Arial" w:eastAsia="Century Schoolbook" w:hAnsi="Arial" w:cs="Arial"/>
          <w:color w:val="000000"/>
          <w:sz w:val="24"/>
          <w:szCs w:val="24"/>
          <w:lang w:val="en-US"/>
        </w:rPr>
        <w:t xml:space="preserve"> </w:t>
      </w:r>
      <w:r w:rsidRPr="00BD5B27">
        <w:rPr>
          <w:rFonts w:ascii="Arial" w:eastAsia="Century Schoolbook" w:hAnsi="Arial" w:cs="Arial"/>
          <w:color w:val="000000"/>
          <w:sz w:val="24"/>
          <w:szCs w:val="24"/>
          <w:lang w:val="en-US"/>
        </w:rPr>
        <w:t xml:space="preserve"> He was told by those fairly conversant with the matter that in some cases more than a hundred</w:t>
      </w:r>
      <w:r w:rsidR="00BD5B27">
        <w:rPr>
          <w:rFonts w:ascii="Arial" w:eastAsia="Century Schoolbook" w:hAnsi="Arial" w:cs="Arial"/>
          <w:color w:val="000000"/>
          <w:sz w:val="24"/>
          <w:szCs w:val="24"/>
          <w:lang w:val="en-US"/>
        </w:rPr>
        <w:t xml:space="preserve"> </w:t>
      </w:r>
      <w:r w:rsidRPr="00BD5B27">
        <w:rPr>
          <w:rFonts w:ascii="Arial" w:eastAsia="Century Schoolbook" w:hAnsi="Arial" w:cs="Arial"/>
          <w:color w:val="000000"/>
          <w:sz w:val="24"/>
          <w:szCs w:val="24"/>
          <w:lang w:val="en-US"/>
        </w:rPr>
        <w:t>—</w:t>
      </w:r>
      <w:r w:rsidR="00BD5B27">
        <w:rPr>
          <w:rFonts w:ascii="Arial" w:eastAsia="Century Schoolbook" w:hAnsi="Arial" w:cs="Arial"/>
          <w:color w:val="000000"/>
          <w:sz w:val="24"/>
          <w:szCs w:val="24"/>
          <w:lang w:val="en-US"/>
        </w:rPr>
        <w:t xml:space="preserve"> </w:t>
      </w:r>
      <w:r w:rsidRPr="00BD5B27">
        <w:rPr>
          <w:rFonts w:ascii="Arial" w:eastAsia="Century Schoolbook" w:hAnsi="Arial" w:cs="Arial"/>
          <w:color w:val="000000"/>
          <w:sz w:val="24"/>
          <w:szCs w:val="24"/>
          <w:lang w:val="en-US"/>
        </w:rPr>
        <w:t>(the Treasurer</w:t>
      </w:r>
      <w:r w:rsidR="00BD5B27">
        <w:rPr>
          <w:rFonts w:ascii="Arial" w:eastAsia="Century Schoolbook" w:hAnsi="Arial" w:cs="Arial"/>
          <w:color w:val="000000"/>
          <w:sz w:val="24"/>
          <w:szCs w:val="24"/>
          <w:lang w:val="en-US"/>
        </w:rPr>
        <w:t xml:space="preserve"> </w:t>
      </w:r>
      <w:r w:rsidRPr="00BD5B27">
        <w:rPr>
          <w:rFonts w:ascii="Arial" w:eastAsia="Century Schoolbook" w:hAnsi="Arial" w:cs="Arial"/>
          <w:color w:val="000000"/>
          <w:sz w:val="24"/>
          <w:szCs w:val="24"/>
          <w:lang w:val="en-US"/>
        </w:rPr>
        <w:t>—</w:t>
      </w:r>
      <w:r w:rsidR="00BD5B27">
        <w:rPr>
          <w:rFonts w:ascii="Arial" w:eastAsia="Century Schoolbook" w:hAnsi="Arial" w:cs="Arial"/>
          <w:color w:val="000000"/>
          <w:sz w:val="24"/>
          <w:szCs w:val="24"/>
          <w:lang w:val="en-US"/>
        </w:rPr>
        <w:t xml:space="preserve"> </w:t>
      </w:r>
      <w:r w:rsidRPr="00BD5B27">
        <w:rPr>
          <w:rFonts w:ascii="Arial" w:eastAsia="Century Schoolbook" w:hAnsi="Arial" w:cs="Arial"/>
          <w:color w:val="000000"/>
          <w:sz w:val="24"/>
          <w:szCs w:val="24"/>
          <w:lang w:val="en-US"/>
        </w:rPr>
        <w:t>“One hundred and fifty”)</w:t>
      </w:r>
      <w:r w:rsidR="00BD5B27">
        <w:rPr>
          <w:rFonts w:ascii="Arial" w:eastAsia="Century Schoolbook" w:hAnsi="Arial" w:cs="Arial"/>
          <w:color w:val="000000"/>
          <w:sz w:val="24"/>
          <w:szCs w:val="24"/>
          <w:lang w:val="en-US"/>
        </w:rPr>
        <w:t xml:space="preserve"> </w:t>
      </w:r>
      <w:r w:rsidRPr="00BD5B27">
        <w:rPr>
          <w:rFonts w:ascii="Arial" w:eastAsia="Century Schoolbook" w:hAnsi="Arial" w:cs="Arial"/>
          <w:color w:val="000000"/>
          <w:sz w:val="24"/>
          <w:szCs w:val="24"/>
          <w:lang w:val="en-US"/>
        </w:rPr>
        <w:t>—</w:t>
      </w:r>
      <w:r w:rsidR="00BD5B27">
        <w:rPr>
          <w:rFonts w:ascii="Arial" w:eastAsia="Century Schoolbook" w:hAnsi="Arial" w:cs="Arial"/>
          <w:color w:val="000000"/>
          <w:sz w:val="24"/>
          <w:szCs w:val="24"/>
          <w:lang w:val="en-US"/>
        </w:rPr>
        <w:t xml:space="preserve"> </w:t>
      </w:r>
      <w:r w:rsidRPr="00BD5B27">
        <w:rPr>
          <w:rFonts w:ascii="Arial" w:eastAsia="Century Schoolbook" w:hAnsi="Arial" w:cs="Arial"/>
          <w:color w:val="000000"/>
          <w:sz w:val="24"/>
          <w:szCs w:val="24"/>
          <w:lang w:val="en-US"/>
        </w:rPr>
        <w:t>pelicans were killed by one discharge of this murderous little gun, and no matter how plentiful game might be</w:t>
      </w:r>
      <w:r w:rsidR="00BD5B27">
        <w:rPr>
          <w:rFonts w:ascii="Arial" w:eastAsia="Century Schoolbook" w:hAnsi="Arial" w:cs="Arial"/>
          <w:color w:val="000000"/>
          <w:sz w:val="24"/>
          <w:szCs w:val="24"/>
          <w:lang w:val="en-US"/>
        </w:rPr>
        <w:t>,</w:t>
      </w:r>
      <w:r w:rsidRPr="00BD5B27">
        <w:rPr>
          <w:rFonts w:ascii="Arial" w:eastAsia="Century Schoolbook" w:hAnsi="Arial" w:cs="Arial"/>
          <w:color w:val="000000"/>
          <w:sz w:val="24"/>
          <w:szCs w:val="24"/>
          <w:lang w:val="en-US"/>
        </w:rPr>
        <w:t xml:space="preserve"> destruction such as this would soon exterminate the game of the province. (Hear, hear.) </w:t>
      </w:r>
      <w:r w:rsidR="00B80D40">
        <w:rPr>
          <w:rFonts w:ascii="Arial" w:eastAsia="Century Schoolbook" w:hAnsi="Arial" w:cs="Arial"/>
          <w:color w:val="000000"/>
          <w:sz w:val="24"/>
          <w:szCs w:val="24"/>
          <w:lang w:val="en-US"/>
        </w:rPr>
        <w:t xml:space="preserve"> </w:t>
      </w:r>
      <w:r w:rsidRPr="00BD5B27">
        <w:rPr>
          <w:rFonts w:ascii="Arial" w:eastAsia="Century Schoolbook" w:hAnsi="Arial" w:cs="Arial"/>
          <w:color w:val="000000"/>
          <w:sz w:val="24"/>
          <w:szCs w:val="24"/>
          <w:lang w:val="en-US"/>
        </w:rPr>
        <w:t>The Victorian legislature found it necessary to protect their game, and he would ask the House to assist the Government to pass a law dealing with the question as soon as possible.</w:t>
      </w:r>
      <w:r w:rsidR="00B80D40">
        <w:rPr>
          <w:rFonts w:ascii="Arial" w:eastAsia="Century Schoolbook" w:hAnsi="Arial" w:cs="Arial"/>
          <w:color w:val="000000"/>
          <w:sz w:val="24"/>
          <w:szCs w:val="24"/>
          <w:lang w:val="en-US"/>
        </w:rPr>
        <w:t xml:space="preserve"> </w:t>
      </w:r>
      <w:r w:rsidRPr="00BD5B27">
        <w:rPr>
          <w:rFonts w:ascii="Arial" w:eastAsia="Century Schoolbook" w:hAnsi="Arial" w:cs="Arial"/>
          <w:color w:val="000000"/>
          <w:sz w:val="24"/>
          <w:szCs w:val="24"/>
          <w:lang w:val="en-US"/>
        </w:rPr>
        <w:t xml:space="preserve"> The police had received instructions to exercise all the powers they at present possessed, but they were very small and perfectly inadequate.</w:t>
      </w:r>
    </w:p>
    <w:p w14:paraId="63BBB5D6" w14:textId="77777777" w:rsidR="00BD5B27" w:rsidRPr="00BD5B27" w:rsidRDefault="00BD5B27" w:rsidP="00BD5B27">
      <w:pPr>
        <w:widowControl w:val="0"/>
        <w:spacing w:after="0" w:line="276" w:lineRule="auto"/>
        <w:rPr>
          <w:rFonts w:ascii="Arial" w:eastAsia="Century Schoolbook" w:hAnsi="Arial" w:cs="Arial"/>
          <w:color w:val="000000"/>
          <w:sz w:val="24"/>
          <w:szCs w:val="24"/>
          <w:lang w:val="en-US"/>
        </w:rPr>
      </w:pPr>
    </w:p>
    <w:p w14:paraId="0B6D524A" w14:textId="77777777" w:rsidR="000A7F24" w:rsidRPr="00BD5B27" w:rsidRDefault="000A7F24"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The Bill was read a second time.</w:t>
      </w:r>
    </w:p>
    <w:p w14:paraId="1871A717" w14:textId="77777777" w:rsidR="00BD5B27" w:rsidRDefault="00BD5B27" w:rsidP="00BD5B27">
      <w:pPr>
        <w:widowControl w:val="0"/>
        <w:spacing w:after="0" w:line="276" w:lineRule="auto"/>
        <w:rPr>
          <w:rFonts w:ascii="Arial" w:eastAsia="Century Schoolbook" w:hAnsi="Arial" w:cs="Arial"/>
          <w:color w:val="000000"/>
          <w:sz w:val="24"/>
          <w:szCs w:val="24"/>
          <w:lang w:val="en-US"/>
        </w:rPr>
      </w:pPr>
    </w:p>
    <w:p w14:paraId="7BFA9A0D" w14:textId="333BCE9A" w:rsidR="000A7F24" w:rsidRPr="00BD5B27" w:rsidRDefault="000A7F24"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In committee.</w:t>
      </w:r>
    </w:p>
    <w:p w14:paraId="09513E92" w14:textId="77777777" w:rsidR="00BD5B27" w:rsidRDefault="00BD5B27" w:rsidP="00BD5B27">
      <w:pPr>
        <w:widowControl w:val="0"/>
        <w:spacing w:after="0" w:line="276" w:lineRule="auto"/>
        <w:rPr>
          <w:rFonts w:ascii="Arial" w:eastAsia="Century Schoolbook" w:hAnsi="Arial" w:cs="Arial"/>
          <w:color w:val="000000"/>
          <w:sz w:val="24"/>
          <w:szCs w:val="24"/>
          <w:lang w:val="en-US"/>
        </w:rPr>
      </w:pPr>
    </w:p>
    <w:p w14:paraId="57F4D544" w14:textId="257D11E4" w:rsidR="000A7F24" w:rsidRDefault="000A7F24"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Clause 1.</w:t>
      </w:r>
    </w:p>
    <w:p w14:paraId="4A2414AB" w14:textId="77777777" w:rsidR="007628A9" w:rsidRPr="00BD5B27" w:rsidRDefault="007628A9" w:rsidP="00BD5B27">
      <w:pPr>
        <w:widowControl w:val="0"/>
        <w:spacing w:after="0" w:line="276" w:lineRule="auto"/>
        <w:rPr>
          <w:rFonts w:ascii="Arial" w:eastAsia="Century Schoolbook" w:hAnsi="Arial" w:cs="Arial"/>
          <w:color w:val="000000"/>
          <w:sz w:val="24"/>
          <w:szCs w:val="24"/>
          <w:lang w:val="en-US"/>
        </w:rPr>
      </w:pPr>
    </w:p>
    <w:p w14:paraId="66A664F2" w14:textId="6539D0D7" w:rsidR="000A7F24" w:rsidRDefault="000A7F24"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Dr. E C. STIRLING said that as the action of the Government in introducing the measure had resulted from some observations of his own, he would like to express his satisfaction at the exceedingly prompt manner in which th</w:t>
      </w:r>
      <w:r w:rsidR="00BD5B27">
        <w:rPr>
          <w:rFonts w:ascii="Arial" w:eastAsia="Century Schoolbook" w:hAnsi="Arial" w:cs="Arial"/>
          <w:color w:val="000000"/>
          <w:sz w:val="24"/>
          <w:szCs w:val="24"/>
          <w:lang w:val="en-US"/>
        </w:rPr>
        <w:t>e</w:t>
      </w:r>
      <w:r w:rsidRPr="00BD5B27">
        <w:rPr>
          <w:rFonts w:ascii="Arial" w:eastAsia="Century Schoolbook" w:hAnsi="Arial" w:cs="Arial"/>
          <w:color w:val="000000"/>
          <w:sz w:val="24"/>
          <w:szCs w:val="24"/>
          <w:lang w:val="en-US"/>
        </w:rPr>
        <w:t xml:space="preserve"> suggestions he </w:t>
      </w:r>
      <w:r w:rsidR="00BD5B27">
        <w:rPr>
          <w:rFonts w:ascii="Arial" w:eastAsia="Century Schoolbook" w:hAnsi="Arial" w:cs="Arial"/>
          <w:color w:val="000000"/>
          <w:sz w:val="24"/>
          <w:szCs w:val="24"/>
          <w:lang w:val="en-US"/>
        </w:rPr>
        <w:t>h</w:t>
      </w:r>
      <w:r w:rsidRPr="00BD5B27">
        <w:rPr>
          <w:rFonts w:ascii="Arial" w:eastAsia="Century Schoolbook" w:hAnsi="Arial" w:cs="Arial"/>
          <w:color w:val="000000"/>
          <w:sz w:val="24"/>
          <w:szCs w:val="24"/>
          <w:lang w:val="en-US"/>
        </w:rPr>
        <w:t>ad thrown out had been met. He was glad that the statements he had made had been thoroughly borne out as the result of the enquiries instituted by the Commissioner of Crown Lands, although he was surprised to learn that the destruction of game was so considerable as he had just heard it was. The close season was about to commence. Under the existing regulations of the Game Act certain birds were excluded from the operation of the Act, and this man with his murderous weapon might go on with perfect impunity slaughtering much of this game. He had heard that this individual had made it a boast that it took five years for him to be turned out of Victoria. He again thanked the Government in the interests of the country, of sportsmen, and of those who wished to see our game protected, for the promptness of their action.</w:t>
      </w:r>
    </w:p>
    <w:p w14:paraId="760DB772" w14:textId="77777777" w:rsidR="007628A9" w:rsidRPr="00BD5B27" w:rsidRDefault="007628A9" w:rsidP="00BD5B27">
      <w:pPr>
        <w:widowControl w:val="0"/>
        <w:spacing w:after="0" w:line="276" w:lineRule="auto"/>
        <w:rPr>
          <w:rFonts w:ascii="Arial" w:eastAsia="Century Schoolbook" w:hAnsi="Arial" w:cs="Arial"/>
          <w:color w:val="000000"/>
          <w:sz w:val="24"/>
          <w:szCs w:val="24"/>
          <w:lang w:val="en-US"/>
        </w:rPr>
      </w:pPr>
    </w:p>
    <w:p w14:paraId="187B908D" w14:textId="5D55EC65" w:rsidR="000A7F24" w:rsidRDefault="000A7F24"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Mr. CATT wished to know whether the clause would prevent a man destro</w:t>
      </w:r>
      <w:r w:rsidR="007628A9">
        <w:rPr>
          <w:rFonts w:ascii="Arial" w:eastAsia="Century Schoolbook" w:hAnsi="Arial" w:cs="Arial"/>
          <w:color w:val="000000"/>
          <w:sz w:val="24"/>
          <w:szCs w:val="24"/>
          <w:lang w:val="en-US"/>
        </w:rPr>
        <w:t>y</w:t>
      </w:r>
      <w:r w:rsidRPr="00BD5B27">
        <w:rPr>
          <w:rFonts w:ascii="Arial" w:eastAsia="Century Schoolbook" w:hAnsi="Arial" w:cs="Arial"/>
          <w:color w:val="000000"/>
          <w:sz w:val="24"/>
          <w:szCs w:val="24"/>
          <w:lang w:val="en-US"/>
        </w:rPr>
        <w:t xml:space="preserve">ing game on </w:t>
      </w:r>
      <w:r w:rsidRPr="00BD5B27">
        <w:rPr>
          <w:rFonts w:ascii="Arial" w:eastAsia="Century Schoolbook" w:hAnsi="Arial" w:cs="Arial"/>
          <w:color w:val="000000"/>
          <w:sz w:val="24"/>
          <w:szCs w:val="24"/>
          <w:lang w:val="en-US"/>
        </w:rPr>
        <w:lastRenderedPageBreak/>
        <w:t>his own land. When living near the lakes he had known the birds to be a great nuisance to persons who had put in crops, and he had seen crops of wheat black with wild ducks.</w:t>
      </w:r>
    </w:p>
    <w:p w14:paraId="445ABC94" w14:textId="77777777" w:rsidR="007628A9" w:rsidRPr="00BD5B27" w:rsidRDefault="007628A9" w:rsidP="00BD5B27">
      <w:pPr>
        <w:widowControl w:val="0"/>
        <w:spacing w:after="0" w:line="276" w:lineRule="auto"/>
        <w:rPr>
          <w:rFonts w:ascii="Arial" w:eastAsia="Century Schoolbook" w:hAnsi="Arial" w:cs="Arial"/>
          <w:color w:val="000000"/>
          <w:sz w:val="24"/>
          <w:szCs w:val="24"/>
          <w:lang w:val="en-US"/>
        </w:rPr>
      </w:pPr>
    </w:p>
    <w:p w14:paraId="576535A2" w14:textId="7EDEC7DB" w:rsidR="000A7F24" w:rsidRDefault="000A7F24"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 xml:space="preserve">Mr. JOHNSON thought the hon. member must be laboring under a delusion when he said that he had seen wheat crops black with wild ducks. He had some knowledge of the subject, and he was aware that there were certain birds classed as game which might do damage to crops, but he did not think such a charge could be brought against wild ducks. Our game birds were rapidly decreasing, and if the use of swivel guns were </w:t>
      </w:r>
      <w:r w:rsidR="007628A9" w:rsidRPr="00BD5B27">
        <w:rPr>
          <w:rFonts w:ascii="Arial" w:eastAsia="Century Schoolbook" w:hAnsi="Arial" w:cs="Arial"/>
          <w:color w:val="000000"/>
          <w:sz w:val="24"/>
          <w:szCs w:val="24"/>
          <w:lang w:val="en-US"/>
        </w:rPr>
        <w:t>permitted,</w:t>
      </w:r>
      <w:r w:rsidRPr="00BD5B27">
        <w:rPr>
          <w:rFonts w:ascii="Arial" w:eastAsia="Century Schoolbook" w:hAnsi="Arial" w:cs="Arial"/>
          <w:color w:val="000000"/>
          <w:sz w:val="24"/>
          <w:szCs w:val="24"/>
          <w:lang w:val="en-US"/>
        </w:rPr>
        <w:t xml:space="preserve"> we would not have too much game in the very near future. He hoped before the session was over a measure would be introduced dealing with the Game Act itself.</w:t>
      </w:r>
    </w:p>
    <w:p w14:paraId="43A615DE" w14:textId="77777777" w:rsidR="007628A9" w:rsidRPr="00BD5B27" w:rsidRDefault="007628A9" w:rsidP="00BD5B27">
      <w:pPr>
        <w:widowControl w:val="0"/>
        <w:spacing w:after="0" w:line="276" w:lineRule="auto"/>
        <w:rPr>
          <w:rFonts w:ascii="Arial" w:eastAsia="Century Schoolbook" w:hAnsi="Arial" w:cs="Arial"/>
          <w:color w:val="000000"/>
          <w:sz w:val="24"/>
          <w:szCs w:val="24"/>
          <w:lang w:val="en-US"/>
        </w:rPr>
      </w:pPr>
    </w:p>
    <w:p w14:paraId="5C726987" w14:textId="0CAE9583" w:rsidR="00912297" w:rsidRDefault="000A7F24"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Mr. J. L. STIRLING said Mr. Catt having lived near the lakes must be aware that the nature of the game birds was such that a mere shot with a small gun would have equally as deterrent an effect as</w:t>
      </w:r>
      <w:r w:rsidR="007628A9">
        <w:rPr>
          <w:rFonts w:ascii="Arial" w:eastAsia="Century Schoolbook" w:hAnsi="Arial" w:cs="Arial"/>
          <w:color w:val="000000"/>
          <w:sz w:val="24"/>
          <w:szCs w:val="24"/>
          <w:lang w:val="en-US"/>
        </w:rPr>
        <w:t xml:space="preserve"> </w:t>
      </w:r>
      <w:r w:rsidR="00912297" w:rsidRPr="00BD5B27">
        <w:rPr>
          <w:rFonts w:ascii="Arial" w:eastAsia="Century Schoolbook" w:hAnsi="Arial" w:cs="Arial"/>
          <w:color w:val="000000"/>
          <w:sz w:val="24"/>
          <w:szCs w:val="24"/>
          <w:lang w:val="en-US"/>
        </w:rPr>
        <w:t>wholesale slaughter by means of a swivel gun. (Hear, hear) The birds were of a very timid nature.</w:t>
      </w:r>
    </w:p>
    <w:p w14:paraId="20AA7BFD" w14:textId="77777777" w:rsidR="007628A9" w:rsidRPr="00BD5B27" w:rsidRDefault="007628A9" w:rsidP="00BD5B27">
      <w:pPr>
        <w:widowControl w:val="0"/>
        <w:spacing w:after="0" w:line="276" w:lineRule="auto"/>
        <w:rPr>
          <w:rFonts w:ascii="Arial" w:eastAsia="Century Schoolbook" w:hAnsi="Arial" w:cs="Arial"/>
          <w:color w:val="000000"/>
          <w:sz w:val="24"/>
          <w:szCs w:val="24"/>
          <w:lang w:val="en-US"/>
        </w:rPr>
      </w:pPr>
    </w:p>
    <w:p w14:paraId="2C473C48" w14:textId="483F7A95" w:rsidR="00912297" w:rsidRDefault="00912297"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Mr. CATT said he had seen within a mile of Strathalbyn the wheat crops black with wild ducks in addition to having witnessed a similar scene on the edge of the lake. At that time no doubt they were much more plentiful than at present. Hares were increasing rapidly, and it might be necessary to exterminate them otherwise than by a gun which could be raised to the shoulder.</w:t>
      </w:r>
    </w:p>
    <w:p w14:paraId="464E91F3" w14:textId="77777777" w:rsidR="007628A9" w:rsidRPr="00BD5B27" w:rsidRDefault="007628A9" w:rsidP="00BD5B27">
      <w:pPr>
        <w:widowControl w:val="0"/>
        <w:spacing w:after="0" w:line="276" w:lineRule="auto"/>
        <w:rPr>
          <w:rFonts w:ascii="Arial" w:eastAsia="Century Schoolbook" w:hAnsi="Arial" w:cs="Arial"/>
          <w:color w:val="000000"/>
          <w:sz w:val="24"/>
          <w:szCs w:val="24"/>
          <w:lang w:val="en-US"/>
        </w:rPr>
      </w:pPr>
    </w:p>
    <w:p w14:paraId="43E060A3" w14:textId="0DB178BB" w:rsidR="00912297" w:rsidRDefault="00912297"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 xml:space="preserve">The COMMISSIONER of CROWN LANDS (Hon. J. </w:t>
      </w:r>
      <w:r w:rsidR="007628A9">
        <w:rPr>
          <w:rFonts w:ascii="Arial" w:eastAsia="Century Schoolbook" w:hAnsi="Arial" w:cs="Arial"/>
          <w:color w:val="000000"/>
          <w:sz w:val="24"/>
          <w:szCs w:val="24"/>
          <w:lang w:val="en-US"/>
        </w:rPr>
        <w:t>H</w:t>
      </w:r>
      <w:r w:rsidRPr="00BD5B27">
        <w:rPr>
          <w:rFonts w:ascii="Arial" w:eastAsia="Century Schoolbook" w:hAnsi="Arial" w:cs="Arial"/>
          <w:color w:val="000000"/>
          <w:sz w:val="24"/>
          <w:szCs w:val="24"/>
          <w:lang w:val="en-US"/>
        </w:rPr>
        <w:t>. Howe) said the Bill applied to private as well as to Crown lands, but it was scarcely likely that the holder of any land would go to the expense of buying a swivel gun when the mere flash of a pistol would suit his purpose. (Hear, hear.)</w:t>
      </w:r>
    </w:p>
    <w:p w14:paraId="6C714724" w14:textId="77777777" w:rsidR="007628A9" w:rsidRPr="00BD5B27" w:rsidRDefault="007628A9" w:rsidP="00BD5B27">
      <w:pPr>
        <w:widowControl w:val="0"/>
        <w:spacing w:after="0" w:line="276" w:lineRule="auto"/>
        <w:rPr>
          <w:rFonts w:ascii="Arial" w:eastAsia="Century Schoolbook" w:hAnsi="Arial" w:cs="Arial"/>
          <w:color w:val="000000"/>
          <w:sz w:val="24"/>
          <w:szCs w:val="24"/>
          <w:lang w:val="en-US"/>
        </w:rPr>
      </w:pPr>
    </w:p>
    <w:p w14:paraId="282954EB" w14:textId="3CFDF13C" w:rsidR="00912297" w:rsidRDefault="00912297" w:rsidP="00BD5B27">
      <w:pPr>
        <w:widowControl w:val="0"/>
        <w:spacing w:after="0" w:line="276" w:lineRule="auto"/>
        <w:rPr>
          <w:rFonts w:ascii="Arial" w:eastAsia="Century Schoolbook" w:hAnsi="Arial" w:cs="Arial"/>
          <w:color w:val="000000"/>
          <w:sz w:val="24"/>
          <w:szCs w:val="24"/>
          <w:lang w:val="en-US"/>
        </w:rPr>
      </w:pPr>
      <w:r w:rsidRPr="00BD5B27">
        <w:rPr>
          <w:rFonts w:ascii="Arial" w:eastAsia="Courier New" w:hAnsi="Arial" w:cs="Arial"/>
          <w:color w:val="000000"/>
          <w:sz w:val="24"/>
          <w:szCs w:val="24"/>
          <w:lang w:val="en-US"/>
        </w:rPr>
        <w:t>Dr. E. C. STIRLING asked if the words “this section shall also apply to aborigines” meant that aborigines</w:t>
      </w:r>
      <w:r w:rsidR="007628A9">
        <w:rPr>
          <w:rFonts w:ascii="Arial" w:eastAsia="Courier New" w:hAnsi="Arial" w:cs="Arial"/>
          <w:color w:val="000000"/>
          <w:sz w:val="24"/>
          <w:szCs w:val="24"/>
          <w:lang w:val="en-US"/>
        </w:rPr>
        <w:t xml:space="preserve"> </w:t>
      </w:r>
      <w:r w:rsidRPr="00BD5B27">
        <w:rPr>
          <w:rFonts w:ascii="Arial" w:eastAsia="Century Schoolbook" w:hAnsi="Arial" w:cs="Arial"/>
          <w:color w:val="000000"/>
          <w:sz w:val="24"/>
          <w:szCs w:val="24"/>
          <w:lang w:val="en-US"/>
        </w:rPr>
        <w:t>were to be considered in place of game. (Laughter.)</w:t>
      </w:r>
    </w:p>
    <w:p w14:paraId="751C4DB4" w14:textId="77777777" w:rsidR="007628A9" w:rsidRPr="00BD5B27" w:rsidRDefault="007628A9" w:rsidP="00BD5B27">
      <w:pPr>
        <w:widowControl w:val="0"/>
        <w:spacing w:after="0" w:line="276" w:lineRule="auto"/>
        <w:rPr>
          <w:rFonts w:ascii="Arial" w:eastAsia="Century Schoolbook" w:hAnsi="Arial" w:cs="Arial"/>
          <w:color w:val="000000"/>
          <w:sz w:val="24"/>
          <w:szCs w:val="24"/>
          <w:lang w:val="en-US"/>
        </w:rPr>
      </w:pPr>
    </w:p>
    <w:p w14:paraId="54AB7118" w14:textId="59DDFA76" w:rsidR="00912297" w:rsidRDefault="00912297"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Mr. CATT thought the penalties were too high, and moved to strike out £20 and insert £10.</w:t>
      </w:r>
    </w:p>
    <w:p w14:paraId="33DE5550" w14:textId="77777777" w:rsidR="007628A9" w:rsidRPr="00BD5B27" w:rsidRDefault="007628A9" w:rsidP="00BD5B27">
      <w:pPr>
        <w:widowControl w:val="0"/>
        <w:spacing w:after="0" w:line="276" w:lineRule="auto"/>
        <w:rPr>
          <w:rFonts w:ascii="Arial" w:eastAsia="Century Schoolbook" w:hAnsi="Arial" w:cs="Arial"/>
          <w:color w:val="000000"/>
          <w:sz w:val="24"/>
          <w:szCs w:val="24"/>
          <w:lang w:val="en-US"/>
        </w:rPr>
      </w:pPr>
    </w:p>
    <w:p w14:paraId="501E88A0" w14:textId="27BC3901" w:rsidR="00912297" w:rsidRDefault="00912297"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The Hon. J. COLTON pointed out that the magistrates had discretionary power and could fine as low an amount as they thought suited the case.</w:t>
      </w:r>
    </w:p>
    <w:p w14:paraId="7AE3AE28" w14:textId="77777777" w:rsidR="00415A5B" w:rsidRPr="00BD5B27" w:rsidRDefault="00415A5B" w:rsidP="00BD5B27">
      <w:pPr>
        <w:widowControl w:val="0"/>
        <w:spacing w:after="0" w:line="276" w:lineRule="auto"/>
        <w:rPr>
          <w:rFonts w:ascii="Arial" w:eastAsia="Century Schoolbook" w:hAnsi="Arial" w:cs="Arial"/>
          <w:color w:val="000000"/>
          <w:sz w:val="24"/>
          <w:szCs w:val="24"/>
          <w:lang w:val="en-US"/>
        </w:rPr>
      </w:pPr>
    </w:p>
    <w:p w14:paraId="3E6C32F9" w14:textId="0B9D29B9" w:rsidR="00912297" w:rsidRDefault="00912297"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Mr. CATT said in England the game laws were nearly always interpreted in favor of the landed proprietors, and it might be so here. (Oh, 110.)</w:t>
      </w:r>
    </w:p>
    <w:p w14:paraId="275654FB" w14:textId="77777777" w:rsidR="00415A5B" w:rsidRPr="00BD5B27" w:rsidRDefault="00415A5B" w:rsidP="00BD5B27">
      <w:pPr>
        <w:widowControl w:val="0"/>
        <w:spacing w:after="0" w:line="276" w:lineRule="auto"/>
        <w:rPr>
          <w:rFonts w:ascii="Arial" w:eastAsia="Century Schoolbook" w:hAnsi="Arial" w:cs="Arial"/>
          <w:color w:val="000000"/>
          <w:sz w:val="24"/>
          <w:szCs w:val="24"/>
          <w:lang w:val="en-US"/>
        </w:rPr>
      </w:pPr>
    </w:p>
    <w:p w14:paraId="57EC53EC" w14:textId="230854F1" w:rsidR="00912297" w:rsidRDefault="00912297"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 xml:space="preserve">The COMMISSIONER </w:t>
      </w:r>
      <w:r w:rsidR="00415A5B">
        <w:rPr>
          <w:rFonts w:ascii="Arial" w:eastAsia="Century Schoolbook" w:hAnsi="Arial" w:cs="Arial"/>
          <w:color w:val="000000"/>
          <w:sz w:val="24"/>
          <w:szCs w:val="24"/>
          <w:lang w:val="en-US"/>
        </w:rPr>
        <w:t>o</w:t>
      </w:r>
      <w:r w:rsidRPr="00BD5B27">
        <w:rPr>
          <w:rFonts w:ascii="Arial" w:eastAsia="Century Schoolbook" w:hAnsi="Arial" w:cs="Arial"/>
          <w:color w:val="000000"/>
          <w:sz w:val="24"/>
          <w:szCs w:val="24"/>
          <w:lang w:val="en-US"/>
        </w:rPr>
        <w:t>f CROWN LANDS (Hon. J. H. Howe) said the penalties proposed were simply to be imposed on persons who fired swivel guns, and extreme acts must be met by extreme measures.</w:t>
      </w:r>
    </w:p>
    <w:p w14:paraId="11AF6BCF" w14:textId="77777777" w:rsidR="00415A5B" w:rsidRPr="00BD5B27" w:rsidRDefault="00415A5B" w:rsidP="00BD5B27">
      <w:pPr>
        <w:widowControl w:val="0"/>
        <w:spacing w:after="0" w:line="276" w:lineRule="auto"/>
        <w:rPr>
          <w:rFonts w:ascii="Arial" w:eastAsia="Century Schoolbook" w:hAnsi="Arial" w:cs="Arial"/>
          <w:color w:val="000000"/>
          <w:sz w:val="24"/>
          <w:szCs w:val="24"/>
          <w:lang w:val="en-US"/>
        </w:rPr>
      </w:pPr>
    </w:p>
    <w:p w14:paraId="205C59EE" w14:textId="11C797E7" w:rsidR="00912297" w:rsidRDefault="00912297"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Mr. COPLEY supported the amendment, and pointed out that near Manoora the farmers’ crops were eaten down by hares. Some exceptional means must be taken to destroy them.</w:t>
      </w:r>
    </w:p>
    <w:p w14:paraId="311B3922" w14:textId="77777777" w:rsidR="00415A5B" w:rsidRPr="00BD5B27" w:rsidRDefault="00415A5B" w:rsidP="00BD5B27">
      <w:pPr>
        <w:widowControl w:val="0"/>
        <w:spacing w:after="0" w:line="276" w:lineRule="auto"/>
        <w:rPr>
          <w:rFonts w:ascii="Arial" w:eastAsia="Century Schoolbook" w:hAnsi="Arial" w:cs="Arial"/>
          <w:color w:val="000000"/>
          <w:sz w:val="24"/>
          <w:szCs w:val="24"/>
          <w:lang w:val="en-US"/>
        </w:rPr>
      </w:pPr>
    </w:p>
    <w:p w14:paraId="11F2C718" w14:textId="0A50441F" w:rsidR="00912297" w:rsidRDefault="00912297"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 xml:space="preserve">Mr. J. L. STIRLING was rather amused at the idea that a farmer would use a swivel gun to </w:t>
      </w:r>
      <w:r w:rsidR="00415A5B">
        <w:rPr>
          <w:rFonts w:ascii="Arial" w:eastAsia="Century Schoolbook" w:hAnsi="Arial" w:cs="Arial"/>
          <w:color w:val="000000"/>
          <w:sz w:val="24"/>
          <w:szCs w:val="24"/>
          <w:lang w:val="en-US"/>
        </w:rPr>
        <w:t>s</w:t>
      </w:r>
      <w:r w:rsidRPr="00BD5B27">
        <w:rPr>
          <w:rFonts w:ascii="Arial" w:eastAsia="Century Schoolbook" w:hAnsi="Arial" w:cs="Arial"/>
          <w:color w:val="000000"/>
          <w:sz w:val="24"/>
          <w:szCs w:val="24"/>
          <w:lang w:val="en-US"/>
        </w:rPr>
        <w:t>hoot hares. (Laughter.) He had seen something of the habits of hares, and on one occasion managed to shoot two hares with one shot, which was looked upon as rather a remarkable incident. (Laughter.) He did not think any hardship would be perpetrated on farmers in asking them not to use swivel guns. (Laughter.)</w:t>
      </w:r>
    </w:p>
    <w:p w14:paraId="445214C1" w14:textId="77777777" w:rsidR="00415A5B" w:rsidRPr="00BD5B27" w:rsidRDefault="00415A5B" w:rsidP="00BD5B27">
      <w:pPr>
        <w:widowControl w:val="0"/>
        <w:spacing w:after="0" w:line="276" w:lineRule="auto"/>
        <w:rPr>
          <w:rFonts w:ascii="Arial" w:eastAsia="Century Schoolbook" w:hAnsi="Arial" w:cs="Arial"/>
          <w:color w:val="000000"/>
          <w:sz w:val="24"/>
          <w:szCs w:val="24"/>
          <w:lang w:val="en-US"/>
        </w:rPr>
      </w:pPr>
    </w:p>
    <w:p w14:paraId="29CCB013" w14:textId="073A705A" w:rsidR="00912297" w:rsidRDefault="00912297"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The ATTORNEY-GENERAL (Hon. J. W. Downer) did not think hares ought to be treated as game. (Mr. Rounsevell</w:t>
      </w:r>
      <w:r w:rsidR="00415A5B">
        <w:rPr>
          <w:rFonts w:ascii="Arial" w:eastAsia="Century Schoolbook" w:hAnsi="Arial" w:cs="Arial"/>
          <w:color w:val="000000"/>
          <w:sz w:val="24"/>
          <w:szCs w:val="24"/>
          <w:lang w:val="en-US"/>
        </w:rPr>
        <w:t xml:space="preserve"> </w:t>
      </w:r>
      <w:r w:rsidRPr="00BD5B27">
        <w:rPr>
          <w:rFonts w:ascii="Arial" w:eastAsia="Century Schoolbook" w:hAnsi="Arial" w:cs="Arial"/>
          <w:color w:val="000000"/>
          <w:sz w:val="24"/>
          <w:szCs w:val="24"/>
          <w:lang w:val="en-US"/>
        </w:rPr>
        <w:t>—</w:t>
      </w:r>
      <w:r w:rsidR="00415A5B">
        <w:rPr>
          <w:rFonts w:ascii="Arial" w:eastAsia="Century Schoolbook" w:hAnsi="Arial" w:cs="Arial"/>
          <w:color w:val="000000"/>
          <w:sz w:val="24"/>
          <w:szCs w:val="24"/>
          <w:lang w:val="en-US"/>
        </w:rPr>
        <w:t xml:space="preserve"> </w:t>
      </w:r>
      <w:r w:rsidRPr="00BD5B27">
        <w:rPr>
          <w:rFonts w:ascii="Arial" w:eastAsia="Century Schoolbook" w:hAnsi="Arial" w:cs="Arial"/>
          <w:color w:val="000000"/>
          <w:sz w:val="24"/>
          <w:szCs w:val="24"/>
          <w:lang w:val="en-US"/>
        </w:rPr>
        <w:t>“They are under the Game Act.”) There was power to exclude them from the operation of the Act by means of a proclamation, but he did not think this had ever been done. (Mr. J. L. Stirling</w:t>
      </w:r>
      <w:r w:rsidR="00415A5B">
        <w:rPr>
          <w:rFonts w:ascii="Arial" w:eastAsia="Century Schoolbook" w:hAnsi="Arial" w:cs="Arial"/>
          <w:color w:val="000000"/>
          <w:sz w:val="24"/>
          <w:szCs w:val="24"/>
          <w:lang w:val="en-US"/>
        </w:rPr>
        <w:t xml:space="preserve"> </w:t>
      </w:r>
      <w:r w:rsidRPr="00BD5B27">
        <w:rPr>
          <w:rFonts w:ascii="Arial" w:eastAsia="Century Schoolbook" w:hAnsi="Arial" w:cs="Arial"/>
          <w:color w:val="000000"/>
          <w:sz w:val="24"/>
          <w:szCs w:val="24"/>
          <w:lang w:val="en-US"/>
        </w:rPr>
        <w:t>— “Yes.</w:t>
      </w:r>
      <w:r w:rsidR="00415A5B">
        <w:rPr>
          <w:rFonts w:ascii="Arial" w:eastAsia="Century Schoolbook" w:hAnsi="Arial" w:cs="Arial"/>
          <w:color w:val="000000"/>
          <w:sz w:val="24"/>
          <w:szCs w:val="24"/>
          <w:lang w:val="en-US"/>
        </w:rPr>
        <w:t>’</w:t>
      </w:r>
      <w:r w:rsidRPr="00BD5B27">
        <w:rPr>
          <w:rFonts w:ascii="Arial" w:eastAsia="Century Schoolbook" w:hAnsi="Arial" w:cs="Arial"/>
          <w:color w:val="000000"/>
          <w:sz w:val="24"/>
          <w:szCs w:val="24"/>
          <w:lang w:val="en-US"/>
        </w:rPr>
        <w:t xml:space="preserve">) If </w:t>
      </w:r>
      <w:r w:rsidR="00415A5B" w:rsidRPr="00BD5B27">
        <w:rPr>
          <w:rFonts w:ascii="Arial" w:eastAsia="Century Schoolbook" w:hAnsi="Arial" w:cs="Arial"/>
          <w:color w:val="000000"/>
          <w:sz w:val="24"/>
          <w:szCs w:val="24"/>
          <w:lang w:val="en-US"/>
        </w:rPr>
        <w:t>not,</w:t>
      </w:r>
      <w:r w:rsidRPr="00BD5B27">
        <w:rPr>
          <w:rFonts w:ascii="Arial" w:eastAsia="Century Schoolbook" w:hAnsi="Arial" w:cs="Arial"/>
          <w:color w:val="000000"/>
          <w:sz w:val="24"/>
          <w:szCs w:val="24"/>
          <w:lang w:val="en-US"/>
        </w:rPr>
        <w:t xml:space="preserve"> he would take care that it should be done. (Hear, hear.)</w:t>
      </w:r>
    </w:p>
    <w:p w14:paraId="6B2AF6EC" w14:textId="77777777" w:rsidR="00415A5B" w:rsidRPr="00BD5B27" w:rsidRDefault="00415A5B" w:rsidP="00BD5B27">
      <w:pPr>
        <w:widowControl w:val="0"/>
        <w:spacing w:after="0" w:line="276" w:lineRule="auto"/>
        <w:rPr>
          <w:rFonts w:ascii="Arial" w:eastAsia="Century Schoolbook" w:hAnsi="Arial" w:cs="Arial"/>
          <w:color w:val="000000"/>
          <w:sz w:val="24"/>
          <w:szCs w:val="24"/>
          <w:lang w:val="en-US"/>
        </w:rPr>
      </w:pPr>
    </w:p>
    <w:p w14:paraId="2C8B7FE7" w14:textId="6A4FAC46" w:rsidR="00912297" w:rsidRDefault="00912297"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The amendment was put and declared negatived.</w:t>
      </w:r>
    </w:p>
    <w:p w14:paraId="0D90F30B" w14:textId="77777777" w:rsidR="00415A5B" w:rsidRPr="00BD5B27" w:rsidRDefault="00415A5B" w:rsidP="00BD5B27">
      <w:pPr>
        <w:widowControl w:val="0"/>
        <w:spacing w:after="0" w:line="276" w:lineRule="auto"/>
        <w:rPr>
          <w:rFonts w:ascii="Arial" w:eastAsia="Century Schoolbook" w:hAnsi="Arial" w:cs="Arial"/>
          <w:color w:val="000000"/>
          <w:sz w:val="24"/>
          <w:szCs w:val="24"/>
          <w:lang w:val="en-US"/>
        </w:rPr>
      </w:pPr>
    </w:p>
    <w:p w14:paraId="7EB680D4" w14:textId="0CC898E8" w:rsidR="00912297" w:rsidRPr="00BD5B27" w:rsidRDefault="00912297"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Mr. CATT called for a division, which was taken, and resulted as follows:</w:t>
      </w:r>
      <w:r w:rsidR="00415A5B">
        <w:rPr>
          <w:rFonts w:ascii="Arial" w:eastAsia="Century Schoolbook" w:hAnsi="Arial" w:cs="Arial"/>
          <w:color w:val="000000"/>
          <w:sz w:val="24"/>
          <w:szCs w:val="24"/>
          <w:lang w:val="en-US"/>
        </w:rPr>
        <w:t xml:space="preserve"> </w:t>
      </w:r>
      <w:r w:rsidRPr="00BD5B27">
        <w:rPr>
          <w:rFonts w:ascii="Arial" w:eastAsia="Century Schoolbook" w:hAnsi="Arial" w:cs="Arial"/>
          <w:color w:val="000000"/>
          <w:sz w:val="24"/>
          <w:szCs w:val="24"/>
          <w:lang w:val="en-US"/>
        </w:rPr>
        <w:t>—</w:t>
      </w:r>
    </w:p>
    <w:p w14:paraId="3A7942E5" w14:textId="4FC3AF7E" w:rsidR="00912297" w:rsidRPr="00BD5B27" w:rsidRDefault="00912297" w:rsidP="00BD5B27">
      <w:pPr>
        <w:widowControl w:val="0"/>
        <w:spacing w:after="0" w:line="276" w:lineRule="auto"/>
        <w:rPr>
          <w:rFonts w:ascii="Arial" w:eastAsia="Century Schoolbook" w:hAnsi="Arial" w:cs="Arial"/>
          <w:color w:val="000000"/>
          <w:sz w:val="24"/>
          <w:szCs w:val="24"/>
          <w:lang w:val="en-US"/>
        </w:rPr>
      </w:pPr>
      <w:r w:rsidRPr="00415A5B">
        <w:rPr>
          <w:rFonts w:ascii="Arial" w:eastAsia="Century Schoolbook" w:hAnsi="Arial" w:cs="Arial"/>
          <w:smallCaps/>
          <w:color w:val="000000"/>
          <w:sz w:val="24"/>
          <w:szCs w:val="24"/>
          <w:lang w:val="en-US"/>
        </w:rPr>
        <w:t>Ayes, 15</w:t>
      </w:r>
      <w:r w:rsidRPr="00BD5B27">
        <w:rPr>
          <w:rFonts w:ascii="Arial" w:eastAsia="Century Schoolbook" w:hAnsi="Arial" w:cs="Arial"/>
          <w:color w:val="000000"/>
          <w:sz w:val="24"/>
          <w:szCs w:val="24"/>
          <w:lang w:val="en-US"/>
        </w:rPr>
        <w:t>—The Treasurer, Attorney-General, Commissioner of Public Works, Minister of Education, Hon. J. Colton, Messrs. Bower, Glyde, Harvey, Johnson, Rounsevell, Smith, J. L. Stirling, E. C. Stirling, Tennant, and Commissioner of Crown Lands (teller).</w:t>
      </w:r>
    </w:p>
    <w:p w14:paraId="59082B06" w14:textId="77777777" w:rsidR="00912297" w:rsidRPr="00BD5B27" w:rsidRDefault="00912297" w:rsidP="00BD5B27">
      <w:pPr>
        <w:widowControl w:val="0"/>
        <w:spacing w:after="0" w:line="276" w:lineRule="auto"/>
        <w:rPr>
          <w:rFonts w:ascii="Arial" w:eastAsia="Century Schoolbook" w:hAnsi="Arial" w:cs="Arial"/>
          <w:color w:val="000000"/>
          <w:sz w:val="24"/>
          <w:szCs w:val="24"/>
          <w:lang w:val="en-US"/>
        </w:rPr>
      </w:pPr>
      <w:r w:rsidRPr="00415A5B">
        <w:rPr>
          <w:rFonts w:ascii="Arial" w:eastAsia="Century Schoolbook" w:hAnsi="Arial" w:cs="Arial"/>
          <w:smallCaps/>
          <w:color w:val="000000"/>
          <w:sz w:val="24"/>
          <w:szCs w:val="24"/>
          <w:lang w:val="en-US"/>
        </w:rPr>
        <w:t>Noes, 8—</w:t>
      </w:r>
      <w:r w:rsidRPr="00BD5B27">
        <w:rPr>
          <w:rFonts w:ascii="Arial" w:eastAsia="Century Schoolbook" w:hAnsi="Arial" w:cs="Arial"/>
          <w:color w:val="000000"/>
          <w:sz w:val="24"/>
          <w:szCs w:val="24"/>
          <w:lang w:val="en-US"/>
        </w:rPr>
        <w:t>Messrs. Beaglehole, Bews, Burgoyne, Copley, Furner, Moody, Rees, and Catt (teller).</w:t>
      </w:r>
    </w:p>
    <w:p w14:paraId="29676B3C" w14:textId="3EDFA5D3" w:rsidR="00912297" w:rsidRDefault="00912297"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Majority of 7 for the Ayes.</w:t>
      </w:r>
    </w:p>
    <w:p w14:paraId="24E96167" w14:textId="77777777" w:rsidR="00E017E7" w:rsidRPr="00BD5B27" w:rsidRDefault="00E017E7" w:rsidP="00BD5B27">
      <w:pPr>
        <w:widowControl w:val="0"/>
        <w:spacing w:after="0" w:line="276" w:lineRule="auto"/>
        <w:rPr>
          <w:rFonts w:ascii="Arial" w:eastAsia="Century Schoolbook" w:hAnsi="Arial" w:cs="Arial"/>
          <w:color w:val="000000"/>
          <w:sz w:val="24"/>
          <w:szCs w:val="24"/>
          <w:lang w:val="en-US"/>
        </w:rPr>
      </w:pPr>
    </w:p>
    <w:p w14:paraId="7F899F68" w14:textId="77777777" w:rsidR="00912297" w:rsidRPr="00BD5B27" w:rsidRDefault="00912297"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The clause was then passed.</w:t>
      </w:r>
    </w:p>
    <w:p w14:paraId="58F66428" w14:textId="77777777" w:rsidR="00415A5B" w:rsidRDefault="00415A5B" w:rsidP="00BD5B27">
      <w:pPr>
        <w:widowControl w:val="0"/>
        <w:spacing w:after="0" w:line="276" w:lineRule="auto"/>
        <w:rPr>
          <w:rFonts w:ascii="Arial" w:eastAsia="Century Schoolbook" w:hAnsi="Arial" w:cs="Arial"/>
          <w:color w:val="000000"/>
          <w:sz w:val="24"/>
          <w:szCs w:val="24"/>
          <w:lang w:val="en-US"/>
        </w:rPr>
      </w:pPr>
    </w:p>
    <w:p w14:paraId="5DB544FA" w14:textId="21306744" w:rsidR="00912297" w:rsidRPr="00BD5B27" w:rsidRDefault="00912297" w:rsidP="00BD5B27">
      <w:pPr>
        <w:widowControl w:val="0"/>
        <w:spacing w:after="0" w:line="276" w:lineRule="auto"/>
        <w:rPr>
          <w:rFonts w:ascii="Arial" w:eastAsia="Century Schoolbook" w:hAnsi="Arial" w:cs="Arial"/>
          <w:color w:val="000000"/>
          <w:sz w:val="24"/>
          <w:szCs w:val="24"/>
          <w:lang w:val="en-US"/>
        </w:rPr>
      </w:pPr>
      <w:r w:rsidRPr="00BD5B27">
        <w:rPr>
          <w:rFonts w:ascii="Arial" w:eastAsia="Century Schoolbook" w:hAnsi="Arial" w:cs="Arial"/>
          <w:color w:val="000000"/>
          <w:sz w:val="24"/>
          <w:szCs w:val="24"/>
          <w:lang w:val="en-US"/>
        </w:rPr>
        <w:t>Clause 2 was passed, the preamble and title agreed to, the Bill reported, the report agreed to, and the third reading of the Bill fixed for Tuesday next.</w:t>
      </w:r>
    </w:p>
    <w:p w14:paraId="166B64F9" w14:textId="77777777" w:rsidR="00912297" w:rsidRPr="00BD5B27" w:rsidRDefault="00912297" w:rsidP="00BD5B27">
      <w:pPr>
        <w:widowControl w:val="0"/>
        <w:spacing w:after="0" w:line="276" w:lineRule="auto"/>
        <w:rPr>
          <w:rFonts w:ascii="Arial" w:eastAsia="Century Schoolbook" w:hAnsi="Arial" w:cs="Arial"/>
          <w:color w:val="000000"/>
          <w:sz w:val="24"/>
          <w:szCs w:val="24"/>
          <w:lang w:val="en-US"/>
        </w:rPr>
      </w:pPr>
    </w:p>
    <w:sectPr w:rsidR="00912297" w:rsidRPr="00BD5B27" w:rsidSect="00BD5B27">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E84E" w14:textId="77777777" w:rsidR="00B80D40" w:rsidRDefault="00B80D40" w:rsidP="00B80D40">
      <w:pPr>
        <w:spacing w:after="0" w:line="240" w:lineRule="auto"/>
      </w:pPr>
      <w:r>
        <w:separator/>
      </w:r>
    </w:p>
  </w:endnote>
  <w:endnote w:type="continuationSeparator" w:id="0">
    <w:p w14:paraId="61E70D8E" w14:textId="77777777" w:rsidR="00B80D40" w:rsidRDefault="00B80D40" w:rsidP="00B8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A3645" w14:textId="77777777" w:rsidR="00B80D40" w:rsidRPr="00B80D40" w:rsidRDefault="00B80D40" w:rsidP="00B80D40">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B80D40">
      <w:rPr>
        <w:rFonts w:ascii="Arial" w:eastAsia="Arial Unicode MS" w:hAnsi="Arial" w:cs="Arial"/>
        <w:noProof/>
        <w:color w:val="548DD4"/>
        <w:sz w:val="24"/>
        <w:szCs w:val="24"/>
        <w:lang w:val="en-US"/>
      </w:rPr>
      <w:t>History of Agriculture South Australia</w:t>
    </w:r>
  </w:p>
  <w:bookmarkEnd w:id="0"/>
  <w:p w14:paraId="41EA17A9" w14:textId="77777777" w:rsidR="00B80D40" w:rsidRDefault="00B80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39620" w14:textId="77777777" w:rsidR="00B80D40" w:rsidRDefault="00B80D40" w:rsidP="00B80D40">
      <w:pPr>
        <w:spacing w:after="0" w:line="240" w:lineRule="auto"/>
      </w:pPr>
      <w:r>
        <w:separator/>
      </w:r>
    </w:p>
  </w:footnote>
  <w:footnote w:type="continuationSeparator" w:id="0">
    <w:p w14:paraId="70D0180C" w14:textId="77777777" w:rsidR="00B80D40" w:rsidRDefault="00B80D40" w:rsidP="00B80D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F24"/>
    <w:rsid w:val="000A7F24"/>
    <w:rsid w:val="00193D59"/>
    <w:rsid w:val="00415A5B"/>
    <w:rsid w:val="00573B20"/>
    <w:rsid w:val="007628A9"/>
    <w:rsid w:val="00912297"/>
    <w:rsid w:val="00B80D40"/>
    <w:rsid w:val="00BD5B27"/>
    <w:rsid w:val="00E017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B73C"/>
  <w15:chartTrackingRefBased/>
  <w15:docId w15:val="{131AA4E9-1614-44AF-A10A-981450E7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6pt">
    <w:name w:val="Header or footer + 6 pt"/>
    <w:aliases w:val="Not Bold,Small Caps,Header or footer + 6.5 pt,Header or footer + 7.5 pt,Bold,Not Italic,Body text (17) + 15 pt,Italic,Spacing 0 pt Exact,Body text + 14.5 pt,Body text + 15 pt,Body text (19) + 12.5 pt,Not Italic Exact"/>
    <w:basedOn w:val="DefaultParagraphFont"/>
    <w:rsid w:val="00E017E7"/>
    <w:rPr>
      <w:rFonts w:ascii="Century Schoolbook" w:eastAsia="Century Schoolbook" w:hAnsi="Century Schoolbook" w:cs="Century Schoolbook"/>
      <w:b/>
      <w:bCs/>
      <w:i w:val="0"/>
      <w:iCs w:val="0"/>
      <w:smallCaps/>
      <w:strike w:val="0"/>
      <w:color w:val="000000"/>
      <w:spacing w:val="0"/>
      <w:w w:val="100"/>
      <w:position w:val="0"/>
      <w:sz w:val="12"/>
      <w:szCs w:val="12"/>
      <w:u w:val="none"/>
      <w:lang w:val="en-US"/>
    </w:rPr>
  </w:style>
  <w:style w:type="paragraph" w:styleId="Header">
    <w:name w:val="header"/>
    <w:basedOn w:val="Normal"/>
    <w:link w:val="HeaderChar"/>
    <w:uiPriority w:val="99"/>
    <w:unhideWhenUsed/>
    <w:rsid w:val="00B80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D40"/>
  </w:style>
  <w:style w:type="paragraph" w:styleId="Footer">
    <w:name w:val="footer"/>
    <w:basedOn w:val="Normal"/>
    <w:link w:val="FooterChar"/>
    <w:uiPriority w:val="99"/>
    <w:unhideWhenUsed/>
    <w:rsid w:val="00B80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5</cp:revision>
  <dcterms:created xsi:type="dcterms:W3CDTF">2022-09-06T01:18:00Z</dcterms:created>
  <dcterms:modified xsi:type="dcterms:W3CDTF">2022-09-25T23:44:00Z</dcterms:modified>
</cp:coreProperties>
</file>