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FA8D7" w14:textId="3BA7D66A" w:rsidR="005B25AD" w:rsidRPr="005B25AD" w:rsidRDefault="0021580D" w:rsidP="005B25AD">
      <w:pPr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  <w:r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  <w:t>AN ACT FOR ABATING THE NUISANCE AND DAMAGE TO PROPERTY OCCASIONED BY THE GREAT NUMBER OF DOGS WHICH ARE LOOSE IN THE PROVINCE OF SOUTH AUSTRALIA 1852</w:t>
      </w:r>
    </w:p>
    <w:p w14:paraId="475A113A" w14:textId="77777777" w:rsidR="005B25AD" w:rsidRPr="005B25AD" w:rsidRDefault="005B25AD" w:rsidP="005B25AD">
      <w:pPr>
        <w:rPr>
          <w:rFonts w:ascii="Arial" w:hAnsi="Arial" w:cs="Arial"/>
          <w:sz w:val="24"/>
          <w:szCs w:val="24"/>
        </w:rPr>
      </w:pPr>
    </w:p>
    <w:p w14:paraId="6553BA0B" w14:textId="77777777" w:rsidR="005B25AD" w:rsidRPr="005B25AD" w:rsidRDefault="005B25AD" w:rsidP="005B25AD">
      <w:pPr>
        <w:rPr>
          <w:rFonts w:ascii="Arial" w:hAnsi="Arial" w:cs="Arial"/>
          <w:sz w:val="24"/>
          <w:szCs w:val="24"/>
        </w:rPr>
      </w:pPr>
      <w:r w:rsidRPr="005B25AD">
        <w:rPr>
          <w:rFonts w:ascii="Arial" w:hAnsi="Arial" w:cs="Arial"/>
          <w:sz w:val="24"/>
          <w:szCs w:val="24"/>
        </w:rPr>
        <w:t>The key provisions in this act are:</w:t>
      </w:r>
    </w:p>
    <w:p w14:paraId="58152398" w14:textId="77777777" w:rsidR="005B25AD" w:rsidRPr="005B25AD" w:rsidRDefault="005B25AD" w:rsidP="005B25AD">
      <w:pPr>
        <w:rPr>
          <w:rFonts w:ascii="Arial" w:hAnsi="Arial" w:cs="Arial"/>
          <w:sz w:val="24"/>
          <w:szCs w:val="24"/>
        </w:rPr>
      </w:pPr>
    </w:p>
    <w:p w14:paraId="206493FD" w14:textId="2D7F2DAB" w:rsidR="005B25AD" w:rsidRDefault="0021580D" w:rsidP="0021580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regulate for the registration of dogs within the City of Adelaide and within a </w:t>
      </w:r>
      <w:proofErr w:type="gramStart"/>
      <w:r>
        <w:rPr>
          <w:rFonts w:ascii="Arial" w:hAnsi="Arial" w:cs="Arial"/>
          <w:sz w:val="24"/>
          <w:szCs w:val="24"/>
        </w:rPr>
        <w:t>10 mile</w:t>
      </w:r>
      <w:proofErr w:type="gramEnd"/>
      <w:r>
        <w:rPr>
          <w:rFonts w:ascii="Arial" w:hAnsi="Arial" w:cs="Arial"/>
          <w:sz w:val="24"/>
          <w:szCs w:val="24"/>
        </w:rPr>
        <w:t xml:space="preserve"> radius.</w:t>
      </w:r>
    </w:p>
    <w:p w14:paraId="0307C03B" w14:textId="05122E9D" w:rsidR="0021580D" w:rsidRDefault="0021580D" w:rsidP="0021580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Reflects the risks to people as well as the losses of poultry, sheep and small cattle and frightening of horses</w:t>
      </w:r>
      <w:r w:rsidR="00E5117D">
        <w:rPr>
          <w:rFonts w:ascii="Arial" w:hAnsi="Arial" w:cs="Arial"/>
          <w:sz w:val="24"/>
          <w:szCs w:val="24"/>
        </w:rPr>
        <w:t>.</w:t>
      </w:r>
    </w:p>
    <w:p w14:paraId="2592E26D" w14:textId="24EB3D63" w:rsidR="00E5117D" w:rsidRDefault="00E5117D" w:rsidP="0021580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Sets registration requirements and penalties.</w:t>
      </w:r>
    </w:p>
    <w:p w14:paraId="6F9EC70B" w14:textId="77777777" w:rsidR="00E5117D" w:rsidRPr="00E5117D" w:rsidRDefault="00E5117D" w:rsidP="00E5117D">
      <w:pPr>
        <w:rPr>
          <w:rFonts w:ascii="Arial" w:hAnsi="Arial" w:cs="Arial"/>
          <w:sz w:val="24"/>
          <w:szCs w:val="24"/>
        </w:rPr>
      </w:pPr>
    </w:p>
    <w:p w14:paraId="4D8E04D6" w14:textId="77777777" w:rsidR="005B25AD" w:rsidRPr="005B25AD" w:rsidRDefault="005B25AD" w:rsidP="005B25AD">
      <w:pPr>
        <w:rPr>
          <w:rFonts w:ascii="Arial" w:hAnsi="Arial" w:cs="Arial"/>
          <w:sz w:val="20"/>
          <w:szCs w:val="20"/>
        </w:rPr>
      </w:pPr>
      <w:r w:rsidRPr="005B25AD">
        <w:rPr>
          <w:rFonts w:ascii="Arial" w:hAnsi="Arial" w:cs="Arial"/>
          <w:sz w:val="20"/>
          <w:szCs w:val="20"/>
        </w:rPr>
        <w:t xml:space="preserve">Note:  Prior to 1857 the colony of SA was ruled by a Governor responsible to the British Crown.  Legislation was enacted by the Governor following consideration by a </w:t>
      </w:r>
      <w:proofErr w:type="gramStart"/>
      <w:r w:rsidRPr="005B25AD">
        <w:rPr>
          <w:rFonts w:ascii="Arial" w:hAnsi="Arial" w:cs="Arial"/>
          <w:sz w:val="20"/>
          <w:szCs w:val="20"/>
        </w:rPr>
        <w:t>five person</w:t>
      </w:r>
      <w:proofErr w:type="gramEnd"/>
      <w:r w:rsidRPr="005B25AD">
        <w:rPr>
          <w:rFonts w:ascii="Arial" w:hAnsi="Arial" w:cs="Arial"/>
          <w:sz w:val="20"/>
          <w:szCs w:val="20"/>
        </w:rPr>
        <w:t xml:space="preserve"> Council of Government and later expanded to seven and called the Legislative Council.  No Hansard was prepared.</w:t>
      </w:r>
    </w:p>
    <w:p w14:paraId="5C5C5ADC" w14:textId="77777777" w:rsidR="005B25AD" w:rsidRPr="005B25AD" w:rsidRDefault="005B25AD" w:rsidP="005B25AD">
      <w:pPr>
        <w:rPr>
          <w:rFonts w:ascii="Arial" w:hAnsi="Arial" w:cs="Arial"/>
          <w:sz w:val="20"/>
          <w:szCs w:val="20"/>
        </w:rPr>
      </w:pPr>
      <w:r w:rsidRPr="005B25AD">
        <w:rPr>
          <w:rFonts w:ascii="Arial" w:hAnsi="Arial" w:cs="Arial"/>
          <w:sz w:val="20"/>
          <w:szCs w:val="20"/>
        </w:rPr>
        <w:t>Acts passed between 1836 and 1857 are covered on this History of Agriculture site with the full title and summary of the key provisions of the Act.</w:t>
      </w:r>
    </w:p>
    <w:p w14:paraId="25812165" w14:textId="77777777" w:rsidR="007A6A97" w:rsidRPr="005B25AD" w:rsidRDefault="007A6A97">
      <w:pPr>
        <w:rPr>
          <w:rFonts w:ascii="Arial" w:hAnsi="Arial" w:cs="Arial"/>
          <w:sz w:val="20"/>
          <w:szCs w:val="20"/>
        </w:rPr>
      </w:pPr>
    </w:p>
    <w:sectPr w:rsidR="007A6A97" w:rsidRPr="005B25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33BEB"/>
    <w:multiLevelType w:val="hybridMultilevel"/>
    <w:tmpl w:val="EC983D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41DC6"/>
    <w:multiLevelType w:val="hybridMultilevel"/>
    <w:tmpl w:val="BF4671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443459">
    <w:abstractNumId w:val="1"/>
  </w:num>
  <w:num w:numId="2" w16cid:durableId="273252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5AD"/>
    <w:rsid w:val="0021580D"/>
    <w:rsid w:val="005B25AD"/>
    <w:rsid w:val="007A6A97"/>
    <w:rsid w:val="00E5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C287B"/>
  <w15:chartTrackingRefBased/>
  <w15:docId w15:val="{03B4DF39-5D88-4CBE-AAE4-4AB42A5A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Plowman Plowman</dc:creator>
  <cp:keywords/>
  <dc:description/>
  <cp:lastModifiedBy>Plowman Plowman</cp:lastModifiedBy>
  <cp:revision>2</cp:revision>
  <dcterms:created xsi:type="dcterms:W3CDTF">2022-11-14T01:01:00Z</dcterms:created>
  <dcterms:modified xsi:type="dcterms:W3CDTF">2023-01-01T05:32:00Z</dcterms:modified>
</cp:coreProperties>
</file>