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GB"/>
        </w:rPr>
        <w:id w:val="595520804"/>
        <w:docPartObj>
          <w:docPartGallery w:val="Cover Pages"/>
          <w:docPartUnique/>
        </w:docPartObj>
      </w:sdtPr>
      <w:sdtEndPr>
        <w:rPr>
          <w:rFonts w:ascii="Arial" w:hAnsi="Arial" w:cs="Arial"/>
        </w:rPr>
      </w:sdtEndPr>
      <w:sdtContent>
        <w:p w14:paraId="46E6D087" w14:textId="4707CFE5" w:rsidR="00D34692" w:rsidRPr="00541BEE" w:rsidRDefault="00D34692">
          <w:pPr>
            <w:rPr>
              <w:lang w:val="en-GB"/>
            </w:rPr>
          </w:pPr>
          <w:r w:rsidRPr="00541BEE">
            <w:rPr>
              <w:noProof/>
              <w:lang w:val="en-GB"/>
            </w:rPr>
            <mc:AlternateContent>
              <mc:Choice Requires="wpg">
                <w:drawing>
                  <wp:anchor distT="0" distB="0" distL="114300" distR="114300" simplePos="0" relativeHeight="251672576" behindDoc="0" locked="0" layoutInCell="1" allowOverlap="1" wp14:anchorId="1F67C122" wp14:editId="4C534A1B">
                    <wp:simplePos x="0" y="0"/>
                    <wp:positionH relativeFrom="page">
                      <wp:align>right</wp:align>
                    </wp:positionH>
                    <wp:positionV relativeFrom="page">
                      <wp:align>top</wp:align>
                    </wp:positionV>
                    <wp:extent cx="3113670" cy="10058400"/>
                    <wp:effectExtent l="0" t="0" r="508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60" name="Rectangle 460"/>
                            <wps:cNvSpPr>
                              <a:spLocks noChangeArrowheads="1"/>
                            </wps:cNvSpPr>
                            <wps:spPr bwMode="auto">
                              <a:xfrm>
                                <a:off x="124691" y="0"/>
                                <a:ext cx="2971800" cy="10058400"/>
                              </a:xfrm>
                              <a:prstGeom prst="rect">
                                <a:avLst/>
                              </a:prstGeom>
                              <a:solidFill>
                                <a:schemeClr val="accent1">
                                  <a:lumMod val="75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60"/>
                                      <w:szCs w:val="60"/>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21EC97EC" w14:textId="6B73AFE4" w:rsidR="00D34692" w:rsidRPr="00D34692" w:rsidRDefault="00D34692">
                                      <w:pPr>
                                        <w:pStyle w:val="NoSpacing"/>
                                        <w:rPr>
                                          <w:color w:val="FFFFFF" w:themeColor="background1"/>
                                          <w:sz w:val="60"/>
                                          <w:szCs w:val="60"/>
                                        </w:rPr>
                                      </w:pPr>
                                      <w:r w:rsidRPr="00D34692">
                                        <w:rPr>
                                          <w:color w:val="FFFFFF" w:themeColor="background1"/>
                                          <w:sz w:val="60"/>
                                          <w:szCs w:val="60"/>
                                        </w:rPr>
                                        <w:t>Food Safety Arrangement</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1537A654" w14:textId="6CF5F43F" w:rsidR="00D34692" w:rsidRDefault="00D34692">
                                      <w:pPr>
                                        <w:pStyle w:val="NoSpacing"/>
                                        <w:spacing w:line="360" w:lineRule="auto"/>
                                        <w:rPr>
                                          <w:color w:val="FFFFFF" w:themeColor="background1"/>
                                        </w:rPr>
                                      </w:pPr>
                                      <w:r>
                                        <w:rPr>
                                          <w:color w:val="FFFFFF" w:themeColor="background1"/>
                                        </w:rPr>
                                        <w:t>Food Safety Arrangement for</w:t>
                                      </w:r>
                                      <w:r w:rsidR="00742083">
                                        <w:rPr>
                                          <w:color w:val="FFFFFF" w:themeColor="background1"/>
                                        </w:rPr>
                                        <w:t xml:space="preserve"> </w:t>
                                      </w:r>
                                      <w:r>
                                        <w:rPr>
                                          <w:color w:val="FFFFFF" w:themeColor="background1"/>
                                        </w:rPr>
                                        <w:t xml:space="preserve">production and sale of live Bivalve </w:t>
                                      </w:r>
                                      <w:proofErr w:type="spellStart"/>
                                      <w:r>
                                        <w:rPr>
                                          <w:color w:val="FFFFFF" w:themeColor="background1"/>
                                        </w:rPr>
                                        <w:t>Mollusc</w:t>
                                      </w:r>
                                      <w:r w:rsidR="00453FB8">
                                        <w:rPr>
                                          <w:color w:val="FFFFFF" w:themeColor="background1"/>
                                        </w:rPr>
                                        <w:t>s</w:t>
                                      </w:r>
                                      <w:proofErr w:type="spellEnd"/>
                                      <w:r>
                                        <w:rPr>
                                          <w:color w:val="FFFFFF" w:themeColor="background1"/>
                                        </w:rPr>
                                        <w:t xml:space="preserve"> (Shellfish)</w:t>
                                      </w:r>
                                    </w:p>
                                  </w:sdtContent>
                                </w:sdt>
                                <w:sdt>
                                  <w:sdtPr>
                                    <w:rPr>
                                      <w:color w:val="FFFFFF" w:themeColor="background1"/>
                                    </w:rPr>
                                    <w:alias w:val="Company"/>
                                    <w:id w:val="1760174317"/>
                                    <w:showingPlcHdr/>
                                    <w:dataBinding w:prefixMappings="xmlns:ns0='http://schemas.openxmlformats.org/officeDocument/2006/extended-properties'" w:xpath="/ns0:Properties[1]/ns0:Company[1]" w:storeItemID="{6668398D-A668-4E3E-A5EB-62B293D839F1}"/>
                                    <w:text/>
                                  </w:sdtPr>
                                  <w:sdtContent>
                                    <w:p w14:paraId="12F49226" w14:textId="1D08085C" w:rsidR="00D34692" w:rsidRDefault="00D34692">
                                      <w:pPr>
                                        <w:pStyle w:val="NoSpacing"/>
                                        <w:spacing w:line="360" w:lineRule="auto"/>
                                        <w:rPr>
                                          <w:color w:val="FFFFFF" w:themeColor="background1"/>
                                        </w:rPr>
                                      </w:pPr>
                                      <w:r>
                                        <w:rPr>
                                          <w:color w:val="FFFFFF" w:themeColor="background1"/>
                                        </w:rPr>
                                        <w:t xml:space="preserve">     </w:t>
                                      </w:r>
                                    </w:p>
                                  </w:sdtContent>
                                </w:sdt>
                                <w:p w14:paraId="4B978708" w14:textId="7CD0E378" w:rsidR="00D34692" w:rsidRDefault="00D34692">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1F67C122" id="Group 453" o:spid="_x0000_s1026" style="position:absolute;margin-left:193.95pt;margin-top:0;width:245.15pt;height:11in;z-index:251672576;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">
                    <v:rect id="Rectangle 460" o:spid="_x0000_s1027"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" fillcolor="#2f5496 [2404]" stroked="f" strokecolor="#d8d8d8"/>
                    <v:rect id="Rectangle 461" o:spid="_x0000_s1028"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60"/>
                                <w:szCs w:val="60"/>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21EC97EC" w14:textId="6B73AFE4" w:rsidR="00D34692" w:rsidRPr="00D34692" w:rsidRDefault="00D34692">
                                <w:pPr>
                                  <w:pStyle w:val="NoSpacing"/>
                                  <w:rPr>
                                    <w:color w:val="FFFFFF" w:themeColor="background1"/>
                                    <w:sz w:val="60"/>
                                    <w:szCs w:val="60"/>
                                  </w:rPr>
                                </w:pPr>
                                <w:r w:rsidRPr="00D34692">
                                  <w:rPr>
                                    <w:color w:val="FFFFFF" w:themeColor="background1"/>
                                    <w:sz w:val="60"/>
                                    <w:szCs w:val="60"/>
                                  </w:rPr>
                                  <w:t>Food Safety Arrangement</w:t>
                                </w:r>
                              </w:p>
                            </w:sdtContent>
                          </w:sdt>
                        </w:txbxContent>
                      </v:textbox>
                    </v:rect>
                    <v:rect id="Rectangle 9" o:spid="_x0000_s1029"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1537A654" w14:textId="6CF5F43F" w:rsidR="00D34692" w:rsidRDefault="00D34692">
                                <w:pPr>
                                  <w:pStyle w:val="NoSpacing"/>
                                  <w:spacing w:line="360" w:lineRule="auto"/>
                                  <w:rPr>
                                    <w:color w:val="FFFFFF" w:themeColor="background1"/>
                                  </w:rPr>
                                </w:pPr>
                                <w:r>
                                  <w:rPr>
                                    <w:color w:val="FFFFFF" w:themeColor="background1"/>
                                  </w:rPr>
                                  <w:t>Food Safety Arrangement for</w:t>
                                </w:r>
                                <w:r w:rsidR="00742083">
                                  <w:rPr>
                                    <w:color w:val="FFFFFF" w:themeColor="background1"/>
                                  </w:rPr>
                                  <w:t xml:space="preserve"> </w:t>
                                </w:r>
                                <w:r>
                                  <w:rPr>
                                    <w:color w:val="FFFFFF" w:themeColor="background1"/>
                                  </w:rPr>
                                  <w:t xml:space="preserve">production and sale of live Bivalve </w:t>
                                </w:r>
                                <w:proofErr w:type="spellStart"/>
                                <w:r>
                                  <w:rPr>
                                    <w:color w:val="FFFFFF" w:themeColor="background1"/>
                                  </w:rPr>
                                  <w:t>Mollusc</w:t>
                                </w:r>
                                <w:r w:rsidR="00453FB8">
                                  <w:rPr>
                                    <w:color w:val="FFFFFF" w:themeColor="background1"/>
                                  </w:rPr>
                                  <w:t>s</w:t>
                                </w:r>
                                <w:proofErr w:type="spellEnd"/>
                                <w:r>
                                  <w:rPr>
                                    <w:color w:val="FFFFFF" w:themeColor="background1"/>
                                  </w:rPr>
                                  <w:t xml:space="preserve"> (Shellfish)</w:t>
                                </w:r>
                              </w:p>
                            </w:sdtContent>
                          </w:sdt>
                          <w:sdt>
                            <w:sdtPr>
                              <w:rPr>
                                <w:color w:val="FFFFFF" w:themeColor="background1"/>
                              </w:rPr>
                              <w:alias w:val="Company"/>
                              <w:id w:val="1760174317"/>
                              <w:showingPlcHdr/>
                              <w:dataBinding w:prefixMappings="xmlns:ns0='http://schemas.openxmlformats.org/officeDocument/2006/extended-properties'" w:xpath="/ns0:Properties[1]/ns0:Company[1]" w:storeItemID="{6668398D-A668-4E3E-A5EB-62B293D839F1}"/>
                              <w:text/>
                            </w:sdtPr>
                            <w:sdtContent>
                              <w:p w14:paraId="12F49226" w14:textId="1D08085C" w:rsidR="00D34692" w:rsidRDefault="00D34692">
                                <w:pPr>
                                  <w:pStyle w:val="NoSpacing"/>
                                  <w:spacing w:line="360" w:lineRule="auto"/>
                                  <w:rPr>
                                    <w:color w:val="FFFFFF" w:themeColor="background1"/>
                                  </w:rPr>
                                </w:pPr>
                                <w:r>
                                  <w:rPr>
                                    <w:color w:val="FFFFFF" w:themeColor="background1"/>
                                  </w:rPr>
                                  <w:t xml:space="preserve">     </w:t>
                                </w:r>
                              </w:p>
                            </w:sdtContent>
                          </w:sdt>
                          <w:p w14:paraId="4B978708" w14:textId="7CD0E378" w:rsidR="00D34692" w:rsidRDefault="00D34692">
                            <w:pPr>
                              <w:pStyle w:val="NoSpacing"/>
                              <w:spacing w:line="360" w:lineRule="auto"/>
                              <w:rPr>
                                <w:color w:val="FFFFFF" w:themeColor="background1"/>
                              </w:rPr>
                            </w:pPr>
                          </w:p>
                        </w:txbxContent>
                      </v:textbox>
                    </v:rect>
                    <w10:wrap anchorx="page" anchory="page"/>
                  </v:group>
                </w:pict>
              </mc:Fallback>
            </mc:AlternateContent>
          </w:r>
          <w:r w:rsidRPr="00541BEE">
            <w:rPr>
              <w:noProof/>
              <w:lang w:val="en-GB"/>
            </w:rPr>
            <mc:AlternateContent>
              <mc:Choice Requires="wps">
                <w:drawing>
                  <wp:anchor distT="0" distB="0" distL="114300" distR="114300" simplePos="0" relativeHeight="251674624" behindDoc="0" locked="0" layoutInCell="0" allowOverlap="1" wp14:anchorId="57DDE5FC" wp14:editId="22BB7F80">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0" b="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accent1">
                                <a:lumMod val="60000"/>
                                <a:lumOff val="40000"/>
                              </a:schemeClr>
                            </a:solidFill>
                            <a:ln w="19050">
                              <a:no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78CC33BE" w14:textId="4D259A79" w:rsidR="00D34692" w:rsidRPr="00D34692" w:rsidRDefault="00D34692">
                                    <w:pPr>
                                      <w:pStyle w:val="NoSpacing"/>
                                      <w:jc w:val="right"/>
                                      <w:rPr>
                                        <w:color w:val="FFFFFF" w:themeColor="background1"/>
                                        <w:sz w:val="72"/>
                                        <w:szCs w:val="72"/>
                                      </w:rPr>
                                    </w:pPr>
                                    <w:r w:rsidRPr="00D34692">
                                      <w:rPr>
                                        <w:color w:val="FFFFFF" w:themeColor="background1"/>
                                        <w:sz w:val="72"/>
                                        <w:szCs w:val="72"/>
                                      </w:rPr>
                                      <w:t>Business Name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57DDE5FC" id="Rectangle 16" o:spid="_x0000_s1030" style="position:absolute;margin-left:0;margin-top:0;width:548.85pt;height:50.4pt;z-index:251674624;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" o:allowincell="f" fillcolor="#8eaadb [1940]" stroked="f"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78CC33BE" w14:textId="4D259A79" w:rsidR="00D34692" w:rsidRPr="00D34692" w:rsidRDefault="00D34692">
                              <w:pPr>
                                <w:pStyle w:val="NoSpacing"/>
                                <w:jc w:val="right"/>
                                <w:rPr>
                                  <w:color w:val="FFFFFF" w:themeColor="background1"/>
                                  <w:sz w:val="72"/>
                                  <w:szCs w:val="72"/>
                                </w:rPr>
                              </w:pPr>
                              <w:r w:rsidRPr="00D34692">
                                <w:rPr>
                                  <w:color w:val="FFFFFF" w:themeColor="background1"/>
                                  <w:sz w:val="72"/>
                                  <w:szCs w:val="72"/>
                                </w:rPr>
                                <w:t>Business Name</w:t>
                              </w:r>
                            </w:p>
                          </w:sdtContent>
                        </w:sdt>
                      </w:txbxContent>
                    </v:textbox>
                    <w10:wrap anchorx="page" anchory="page"/>
                  </v:rect>
                </w:pict>
              </mc:Fallback>
            </mc:AlternateContent>
          </w:r>
        </w:p>
        <w:p w14:paraId="036E80EC" w14:textId="5CE42B8E" w:rsidR="00D34692" w:rsidRPr="00541BEE" w:rsidRDefault="00D34692">
          <w:pPr>
            <w:rPr>
              <w:rFonts w:ascii="Arial" w:hAnsi="Arial" w:cs="Arial"/>
              <w:lang w:val="en-GB"/>
            </w:rPr>
          </w:pPr>
          <w:r w:rsidRPr="00541BEE">
            <w:rPr>
              <w:noProof/>
              <w:lang w:val="en-GB"/>
            </w:rPr>
            <w:drawing>
              <wp:anchor distT="0" distB="0" distL="114300" distR="114300" simplePos="0" relativeHeight="251673600" behindDoc="0" locked="0" layoutInCell="0" allowOverlap="1" wp14:anchorId="2CCB3E78" wp14:editId="0F91089A">
                <wp:simplePos x="0" y="0"/>
                <wp:positionH relativeFrom="page">
                  <wp:align>right</wp:align>
                </wp:positionH>
                <wp:positionV relativeFrom="page">
                  <wp:posOffset>3916850</wp:posOffset>
                </wp:positionV>
                <wp:extent cx="4936490" cy="3702685"/>
                <wp:effectExtent l="0" t="0" r="0"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36490" cy="3702685"/>
                        </a:xfrm>
                        <a:prstGeom prst="rect">
                          <a:avLst/>
                        </a:prstGeom>
                        <a:ln w="12700">
                          <a:noFill/>
                        </a:ln>
                      </pic:spPr>
                    </pic:pic>
                  </a:graphicData>
                </a:graphic>
                <wp14:sizeRelH relativeFrom="margin">
                  <wp14:pctWidth>0</wp14:pctWidth>
                </wp14:sizeRelH>
                <wp14:sizeRelV relativeFrom="margin">
                  <wp14:pctHeight>0</wp14:pctHeight>
                </wp14:sizeRelV>
              </wp:anchor>
            </w:drawing>
          </w:r>
          <w:r w:rsidRPr="00541BEE">
            <w:rPr>
              <w:noProof/>
              <w:lang w:val="en-GB"/>
            </w:rPr>
            <mc:AlternateContent>
              <mc:Choice Requires="wps">
                <w:drawing>
                  <wp:anchor distT="0" distB="0" distL="114300" distR="114300" simplePos="0" relativeHeight="251676672" behindDoc="0" locked="0" layoutInCell="1" allowOverlap="1" wp14:anchorId="17F5553D" wp14:editId="3867BDCE">
                    <wp:simplePos x="0" y="0"/>
                    <wp:positionH relativeFrom="page">
                      <wp:align>left</wp:align>
                    </wp:positionH>
                    <wp:positionV relativeFrom="paragraph">
                      <wp:posOffset>6905133</wp:posOffset>
                    </wp:positionV>
                    <wp:extent cx="6759575" cy="352425"/>
                    <wp:effectExtent l="0" t="0" r="3175" b="9525"/>
                    <wp:wrapNone/>
                    <wp:docPr id="2" name="Rectangle 2"/>
                    <wp:cNvGraphicFramePr/>
                    <a:graphic xmlns:a="http://schemas.openxmlformats.org/drawingml/2006/main">
                      <a:graphicData uri="http://schemas.microsoft.com/office/word/2010/wordprocessingShape">
                        <wps:wsp>
                          <wps:cNvSpPr/>
                          <wps:spPr>
                            <a:xfrm>
                              <a:off x="0" y="0"/>
                              <a:ext cx="6759575" cy="352425"/>
                            </a:xfrm>
                            <a:prstGeom prst="rect">
                              <a:avLst/>
                            </a:prstGeom>
                            <a:solidFill>
                              <a:schemeClr val="accent1">
                                <a:lumMod val="60000"/>
                                <a:lumOff val="40000"/>
                              </a:schemeClr>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4005DDBE" w14:textId="77777777" w:rsidR="00D34692" w:rsidRPr="0027193C" w:rsidRDefault="00D34692" w:rsidP="00D34692">
                                <w:pPr>
                                  <w:spacing w:line="240" w:lineRule="auto"/>
                                  <w:jc w:val="right"/>
                                  <w:rPr>
                                    <w:sz w:val="30"/>
                                    <w:szCs w:val="30"/>
                                  </w:rPr>
                                </w:pPr>
                                <w:r w:rsidRPr="0027193C">
                                  <w:rPr>
                                    <w:sz w:val="30"/>
                                    <w:szCs w:val="30"/>
                                  </w:rPr>
                                  <w:t>PIRSA Accreditation Number: 20/XXXX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F5553D" id="Rectangle 2" o:spid="_x0000_s1031" style="position:absolute;margin-left:0;margin-top:543.7pt;width:532.25pt;height:27.75pt;z-index:25167667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" fillcolor="#8eaadb [1940]" stroked="f" strokeweight="1pt">
                    <v:textbox>
                      <w:txbxContent>
                        <w:p w14:paraId="4005DDBE" w14:textId="77777777" w:rsidR="00D34692" w:rsidRPr="0027193C" w:rsidRDefault="00D34692" w:rsidP="00D34692">
                          <w:pPr>
                            <w:spacing w:line="240" w:lineRule="auto"/>
                            <w:jc w:val="right"/>
                            <w:rPr>
                              <w:sz w:val="30"/>
                              <w:szCs w:val="30"/>
                            </w:rPr>
                          </w:pPr>
                          <w:r w:rsidRPr="0027193C">
                            <w:rPr>
                              <w:sz w:val="30"/>
                              <w:szCs w:val="30"/>
                            </w:rPr>
                            <w:t>PIRSA Accreditation Number: 20/XXXX</w:t>
                          </w:r>
                        </w:p>
                      </w:txbxContent>
                    </v:textbox>
                    <w10:wrap anchorx="page"/>
                  </v:rect>
                </w:pict>
              </mc:Fallback>
            </mc:AlternateContent>
          </w:r>
          <w:r w:rsidRPr="00541BEE">
            <w:rPr>
              <w:rFonts w:ascii="Arial" w:hAnsi="Arial" w:cs="Arial"/>
              <w:lang w:val="en-GB"/>
            </w:rPr>
            <w:br w:type="page"/>
          </w:r>
        </w:p>
      </w:sdtContent>
    </w:sdt>
    <w:p w14:paraId="26583B6D" w14:textId="77777777" w:rsidR="00A4597D" w:rsidRPr="00541BEE" w:rsidRDefault="00A4597D" w:rsidP="00A4597D">
      <w:pPr>
        <w:rPr>
          <w:rFonts w:ascii="Arial" w:hAnsi="Arial" w:cs="Arial"/>
          <w:lang w:val="en-GB"/>
        </w:rPr>
      </w:pPr>
    </w:p>
    <w:p w14:paraId="4154A1B2" w14:textId="77777777" w:rsidR="00A4597D" w:rsidRPr="00541BEE" w:rsidRDefault="00A4597D" w:rsidP="00A4597D">
      <w:pPr>
        <w:rPr>
          <w:rFonts w:ascii="Arial" w:hAnsi="Arial" w:cs="Arial"/>
          <w:lang w:val="en-GB"/>
        </w:rPr>
      </w:pPr>
    </w:p>
    <w:p w14:paraId="66CBF9D6" w14:textId="77777777" w:rsidR="00A4597D" w:rsidRPr="00541BEE" w:rsidRDefault="00A4597D" w:rsidP="00A4597D">
      <w:pPr>
        <w:rPr>
          <w:rFonts w:ascii="Arial" w:hAnsi="Arial" w:cs="Arial"/>
          <w:lang w:val="en-GB"/>
        </w:rPr>
      </w:pPr>
      <w:r w:rsidRPr="00541BEE">
        <w:rPr>
          <w:rFonts w:ascii="Arial" w:hAnsi="Arial" w:cs="Arial"/>
          <w:noProof/>
          <w:lang w:val="en-GB"/>
        </w:rPr>
        <w:drawing>
          <wp:inline distT="0" distB="0" distL="0" distR="0" wp14:anchorId="41963FEE" wp14:editId="32A80C53">
            <wp:extent cx="5689600" cy="4885899"/>
            <wp:effectExtent l="0" t="0" r="0" b="101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A3C6E38" w14:textId="77777777" w:rsidR="00A4597D" w:rsidRPr="00541BEE" w:rsidRDefault="00A4597D" w:rsidP="00A4597D">
      <w:pPr>
        <w:rPr>
          <w:rFonts w:ascii="Arial" w:hAnsi="Arial" w:cs="Arial"/>
          <w:lang w:val="en-GB"/>
        </w:rPr>
      </w:pPr>
    </w:p>
    <w:p w14:paraId="3B5D2E44" w14:textId="77777777" w:rsidR="00A4597D" w:rsidRPr="00541BEE" w:rsidRDefault="00A4597D" w:rsidP="00A4597D">
      <w:pPr>
        <w:widowControl w:val="0"/>
        <w:tabs>
          <w:tab w:val="left" w:pos="180"/>
        </w:tabs>
        <w:ind w:right="-120"/>
        <w:jc w:val="center"/>
        <w:rPr>
          <w:rFonts w:ascii="Arial" w:hAnsi="Arial" w:cs="Arial"/>
          <w:b/>
          <w:smallCaps/>
          <w:snapToGrid w:val="0"/>
          <w:sz w:val="28"/>
          <w:szCs w:val="28"/>
          <w:lang w:val="en-GB"/>
        </w:rPr>
      </w:pPr>
    </w:p>
    <w:p w14:paraId="00C4AAF8" w14:textId="77777777" w:rsidR="00A4597D" w:rsidRPr="00541BEE" w:rsidRDefault="00A4597D" w:rsidP="00A4597D">
      <w:pPr>
        <w:widowControl w:val="0"/>
        <w:tabs>
          <w:tab w:val="left" w:pos="180"/>
        </w:tabs>
        <w:ind w:right="-120"/>
        <w:jc w:val="center"/>
        <w:rPr>
          <w:rFonts w:ascii="Arial" w:hAnsi="Arial" w:cs="Arial"/>
          <w:b/>
          <w:snapToGrid w:val="0"/>
          <w:szCs w:val="24"/>
          <w:lang w:val="en-GB"/>
        </w:rPr>
      </w:pPr>
    </w:p>
    <w:p w14:paraId="50F702C8" w14:textId="77777777" w:rsidR="00B910B3" w:rsidRPr="00541BEE" w:rsidRDefault="00B910B3" w:rsidP="00A4597D">
      <w:pPr>
        <w:rPr>
          <w:rFonts w:ascii="Arial" w:hAnsi="Arial" w:cs="Arial"/>
          <w:lang w:val="en-GB"/>
        </w:rPr>
      </w:pPr>
    </w:p>
    <w:p w14:paraId="52228E76" w14:textId="704C6AB8" w:rsidR="00B910B3" w:rsidRPr="00541BEE" w:rsidRDefault="00B910B3" w:rsidP="00B910B3">
      <w:pPr>
        <w:jc w:val="center"/>
        <w:rPr>
          <w:rFonts w:ascii="Arial" w:hAnsi="Arial" w:cs="Arial"/>
          <w:b/>
          <w:bCs/>
          <w:i/>
          <w:iCs/>
          <w:color w:val="2F5496" w:themeColor="accent1" w:themeShade="BF"/>
          <w:lang w:val="en-GB"/>
        </w:rPr>
      </w:pPr>
      <w:bookmarkStart w:id="0" w:name="_Hlk103689009"/>
      <w:r w:rsidRPr="00541BEE">
        <w:rPr>
          <w:rFonts w:ascii="Arial" w:hAnsi="Arial" w:cs="Arial"/>
          <w:b/>
          <w:bCs/>
          <w:i/>
          <w:iCs/>
          <w:color w:val="2F5496" w:themeColor="accent1" w:themeShade="BF"/>
          <w:lang w:val="en-GB"/>
        </w:rPr>
        <w:t>This is a Food Safety Arrangement template, developed by the Department of Primary Industries and Regions South Australia (PIRSA) for Bivalve mollusc</w:t>
      </w:r>
      <w:r w:rsidR="00453FB8" w:rsidRPr="00541BEE">
        <w:rPr>
          <w:rFonts w:ascii="Arial" w:hAnsi="Arial" w:cs="Arial"/>
          <w:b/>
          <w:bCs/>
          <w:i/>
          <w:iCs/>
          <w:color w:val="2F5496" w:themeColor="accent1" w:themeShade="BF"/>
          <w:lang w:val="en-GB"/>
        </w:rPr>
        <w:t>s</w:t>
      </w:r>
      <w:r w:rsidRPr="00541BEE">
        <w:rPr>
          <w:rFonts w:ascii="Arial" w:hAnsi="Arial" w:cs="Arial"/>
          <w:b/>
          <w:bCs/>
          <w:i/>
          <w:iCs/>
          <w:color w:val="2F5496" w:themeColor="accent1" w:themeShade="BF"/>
          <w:lang w:val="en-GB"/>
        </w:rPr>
        <w:t xml:space="preserve"> (Shellfish). </w:t>
      </w:r>
    </w:p>
    <w:p w14:paraId="229B2A5A" w14:textId="51B8FF2A" w:rsidR="00B910B3" w:rsidRPr="00541BEE" w:rsidRDefault="00B910B3" w:rsidP="00B910B3">
      <w:pPr>
        <w:jc w:val="center"/>
        <w:rPr>
          <w:rFonts w:ascii="Arial" w:hAnsi="Arial" w:cs="Arial"/>
          <w:b/>
          <w:bCs/>
          <w:i/>
          <w:iCs/>
          <w:color w:val="2F5496" w:themeColor="accent1" w:themeShade="BF"/>
          <w:lang w:val="en-GB"/>
        </w:rPr>
      </w:pPr>
      <w:r w:rsidRPr="00541BEE">
        <w:rPr>
          <w:rFonts w:ascii="Arial" w:hAnsi="Arial" w:cs="Arial"/>
          <w:b/>
          <w:bCs/>
          <w:i/>
          <w:iCs/>
          <w:color w:val="2F5496" w:themeColor="accent1" w:themeShade="BF"/>
          <w:lang w:val="en-GB"/>
        </w:rPr>
        <w:t>It is the responsibility of the accredited producer to implement and maintain an approved Food Safety Arrangement.</w:t>
      </w:r>
    </w:p>
    <w:bookmarkEnd w:id="0"/>
    <w:p w14:paraId="1128676C" w14:textId="6231B945" w:rsidR="00A4597D" w:rsidRPr="00541BEE" w:rsidRDefault="00A4597D" w:rsidP="00B910B3">
      <w:pPr>
        <w:jc w:val="both"/>
        <w:rPr>
          <w:rFonts w:ascii="Arial" w:hAnsi="Arial" w:cs="Arial"/>
          <w:lang w:val="en-GB"/>
        </w:rPr>
      </w:pPr>
      <w:r w:rsidRPr="00541BEE">
        <w:rPr>
          <w:rFonts w:ascii="Arial" w:hAnsi="Arial" w:cs="Arial"/>
          <w:lang w:val="en-GB"/>
        </w:rPr>
        <w:br w:type="page"/>
      </w:r>
    </w:p>
    <w:p w14:paraId="120A2216" w14:textId="7E36E236" w:rsidR="00F576CE" w:rsidRDefault="00A4597D">
      <w:pPr>
        <w:pStyle w:val="TOC1"/>
        <w:rPr>
          <w:rFonts w:eastAsiaTheme="minorEastAsia"/>
          <w:b w:val="0"/>
          <w:bCs w:val="0"/>
          <w:lang w:val="en-GB" w:eastAsia="en-GB"/>
        </w:rPr>
      </w:pPr>
      <w:r w:rsidRPr="00541BEE">
        <w:rPr>
          <w:rFonts w:ascii="Arial" w:hAnsi="Arial" w:cs="Arial"/>
          <w:noProof w:val="0"/>
          <w:lang w:val="en-GB"/>
        </w:rPr>
        <w:lastRenderedPageBreak/>
        <w:fldChar w:fldCharType="begin"/>
      </w:r>
      <w:r w:rsidRPr="00541BEE">
        <w:rPr>
          <w:rFonts w:ascii="Arial" w:hAnsi="Arial" w:cs="Arial"/>
          <w:noProof w:val="0"/>
          <w:lang w:val="en-GB"/>
        </w:rPr>
        <w:instrText xml:space="preserve"> TOC \o "1-2" \h \z \u </w:instrText>
      </w:r>
      <w:r w:rsidRPr="00541BEE">
        <w:rPr>
          <w:rFonts w:ascii="Arial" w:hAnsi="Arial" w:cs="Arial"/>
          <w:noProof w:val="0"/>
          <w:lang w:val="en-GB"/>
        </w:rPr>
        <w:fldChar w:fldCharType="separate"/>
      </w:r>
      <w:hyperlink w:anchor="_Toc148365226" w:history="1">
        <w:r w:rsidR="00F576CE" w:rsidRPr="003C7921">
          <w:rPr>
            <w:rStyle w:val="Hyperlink"/>
            <w:lang w:val="en-GB"/>
          </w:rPr>
          <w:t>1</w:t>
        </w:r>
        <w:r w:rsidR="00F576CE">
          <w:rPr>
            <w:rFonts w:eastAsiaTheme="minorEastAsia"/>
            <w:b w:val="0"/>
            <w:bCs w:val="0"/>
            <w:lang w:val="en-GB" w:eastAsia="en-GB"/>
          </w:rPr>
          <w:tab/>
        </w:r>
        <w:r w:rsidR="00F576CE" w:rsidRPr="003C7921">
          <w:rPr>
            <w:rStyle w:val="Hyperlink"/>
            <w:lang w:val="en-GB"/>
          </w:rPr>
          <w:t>FOOD SAFETY ARRANGEMENT</w:t>
        </w:r>
        <w:r w:rsidR="00F576CE">
          <w:rPr>
            <w:webHidden/>
          </w:rPr>
          <w:tab/>
        </w:r>
        <w:r w:rsidR="00F576CE">
          <w:rPr>
            <w:webHidden/>
          </w:rPr>
          <w:fldChar w:fldCharType="begin"/>
        </w:r>
        <w:r w:rsidR="00F576CE">
          <w:rPr>
            <w:webHidden/>
          </w:rPr>
          <w:instrText xml:space="preserve"> PAGEREF _Toc148365226 \h </w:instrText>
        </w:r>
        <w:r w:rsidR="00F576CE">
          <w:rPr>
            <w:webHidden/>
          </w:rPr>
        </w:r>
        <w:r w:rsidR="00F576CE">
          <w:rPr>
            <w:webHidden/>
          </w:rPr>
          <w:fldChar w:fldCharType="separate"/>
        </w:r>
        <w:r w:rsidR="00F576CE">
          <w:rPr>
            <w:webHidden/>
          </w:rPr>
          <w:t>3</w:t>
        </w:r>
        <w:r w:rsidR="00F576CE">
          <w:rPr>
            <w:webHidden/>
          </w:rPr>
          <w:fldChar w:fldCharType="end"/>
        </w:r>
      </w:hyperlink>
    </w:p>
    <w:p w14:paraId="29CA55A6" w14:textId="5A8D71B8" w:rsidR="00F576CE" w:rsidRDefault="00000000">
      <w:pPr>
        <w:pStyle w:val="TOC2"/>
        <w:rPr>
          <w:rFonts w:eastAsiaTheme="minorEastAsia"/>
          <w:noProof/>
          <w:lang w:val="en-GB" w:eastAsia="en-GB"/>
        </w:rPr>
      </w:pPr>
      <w:hyperlink w:anchor="_Toc148365227" w:history="1">
        <w:r w:rsidR="00F576CE" w:rsidRPr="003C7921">
          <w:rPr>
            <w:rStyle w:val="Hyperlink"/>
            <w:noProof/>
            <w:lang w:val="en-GB"/>
          </w:rPr>
          <w:t>1.1</w:t>
        </w:r>
        <w:r w:rsidR="00F576CE">
          <w:rPr>
            <w:rFonts w:eastAsiaTheme="minorEastAsia"/>
            <w:noProof/>
            <w:lang w:val="en-GB" w:eastAsia="en-GB"/>
          </w:rPr>
          <w:tab/>
        </w:r>
        <w:r w:rsidR="00F576CE" w:rsidRPr="003C7921">
          <w:rPr>
            <w:rStyle w:val="Hyperlink"/>
            <w:noProof/>
            <w:lang w:val="en-GB"/>
          </w:rPr>
          <w:t>DEFINITIONS</w:t>
        </w:r>
        <w:r w:rsidR="00F576CE">
          <w:rPr>
            <w:noProof/>
            <w:webHidden/>
          </w:rPr>
          <w:tab/>
        </w:r>
        <w:r w:rsidR="00F576CE">
          <w:rPr>
            <w:noProof/>
            <w:webHidden/>
          </w:rPr>
          <w:fldChar w:fldCharType="begin"/>
        </w:r>
        <w:r w:rsidR="00F576CE">
          <w:rPr>
            <w:noProof/>
            <w:webHidden/>
          </w:rPr>
          <w:instrText xml:space="preserve"> PAGEREF _Toc148365227 \h </w:instrText>
        </w:r>
        <w:r w:rsidR="00F576CE">
          <w:rPr>
            <w:noProof/>
            <w:webHidden/>
          </w:rPr>
        </w:r>
        <w:r w:rsidR="00F576CE">
          <w:rPr>
            <w:noProof/>
            <w:webHidden/>
          </w:rPr>
          <w:fldChar w:fldCharType="separate"/>
        </w:r>
        <w:r w:rsidR="00F576CE">
          <w:rPr>
            <w:noProof/>
            <w:webHidden/>
          </w:rPr>
          <w:t>3</w:t>
        </w:r>
        <w:r w:rsidR="00F576CE">
          <w:rPr>
            <w:noProof/>
            <w:webHidden/>
          </w:rPr>
          <w:fldChar w:fldCharType="end"/>
        </w:r>
      </w:hyperlink>
    </w:p>
    <w:p w14:paraId="524488DC" w14:textId="77BB86DF" w:rsidR="00F576CE" w:rsidRDefault="00000000">
      <w:pPr>
        <w:pStyle w:val="TOC2"/>
        <w:rPr>
          <w:rFonts w:eastAsiaTheme="minorEastAsia"/>
          <w:noProof/>
          <w:lang w:val="en-GB" w:eastAsia="en-GB"/>
        </w:rPr>
      </w:pPr>
      <w:hyperlink w:anchor="_Toc148365228" w:history="1">
        <w:r w:rsidR="00F576CE" w:rsidRPr="003C7921">
          <w:rPr>
            <w:rStyle w:val="Hyperlink"/>
            <w:noProof/>
            <w:lang w:val="en-GB"/>
          </w:rPr>
          <w:t>1.2</w:t>
        </w:r>
        <w:r w:rsidR="00F576CE">
          <w:rPr>
            <w:rFonts w:eastAsiaTheme="minorEastAsia"/>
            <w:noProof/>
            <w:lang w:val="en-GB" w:eastAsia="en-GB"/>
          </w:rPr>
          <w:tab/>
        </w:r>
        <w:r w:rsidR="00F576CE" w:rsidRPr="003C7921">
          <w:rPr>
            <w:rStyle w:val="Hyperlink"/>
            <w:noProof/>
            <w:lang w:val="en-GB"/>
          </w:rPr>
          <w:t>POLICY AND DECLARATION</w:t>
        </w:r>
        <w:r w:rsidR="00F576CE">
          <w:rPr>
            <w:noProof/>
            <w:webHidden/>
          </w:rPr>
          <w:tab/>
        </w:r>
        <w:r w:rsidR="00F576CE">
          <w:rPr>
            <w:noProof/>
            <w:webHidden/>
          </w:rPr>
          <w:fldChar w:fldCharType="begin"/>
        </w:r>
        <w:r w:rsidR="00F576CE">
          <w:rPr>
            <w:noProof/>
            <w:webHidden/>
          </w:rPr>
          <w:instrText xml:space="preserve"> PAGEREF _Toc148365228 \h </w:instrText>
        </w:r>
        <w:r w:rsidR="00F576CE">
          <w:rPr>
            <w:noProof/>
            <w:webHidden/>
          </w:rPr>
        </w:r>
        <w:r w:rsidR="00F576CE">
          <w:rPr>
            <w:noProof/>
            <w:webHidden/>
          </w:rPr>
          <w:fldChar w:fldCharType="separate"/>
        </w:r>
        <w:r w:rsidR="00F576CE">
          <w:rPr>
            <w:noProof/>
            <w:webHidden/>
          </w:rPr>
          <w:t>5</w:t>
        </w:r>
        <w:r w:rsidR="00F576CE">
          <w:rPr>
            <w:noProof/>
            <w:webHidden/>
          </w:rPr>
          <w:fldChar w:fldCharType="end"/>
        </w:r>
      </w:hyperlink>
    </w:p>
    <w:p w14:paraId="2A434BAC" w14:textId="43735CA9" w:rsidR="00F576CE" w:rsidRDefault="00000000">
      <w:pPr>
        <w:pStyle w:val="TOC2"/>
        <w:rPr>
          <w:rFonts w:eastAsiaTheme="minorEastAsia"/>
          <w:noProof/>
          <w:lang w:val="en-GB" w:eastAsia="en-GB"/>
        </w:rPr>
      </w:pPr>
      <w:hyperlink w:anchor="_Toc148365229" w:history="1">
        <w:r w:rsidR="00F576CE" w:rsidRPr="003C7921">
          <w:rPr>
            <w:rStyle w:val="Hyperlink"/>
            <w:noProof/>
            <w:lang w:val="en-GB"/>
          </w:rPr>
          <w:t>1.3</w:t>
        </w:r>
        <w:r w:rsidR="00F576CE">
          <w:rPr>
            <w:rFonts w:eastAsiaTheme="minorEastAsia"/>
            <w:noProof/>
            <w:lang w:val="en-GB" w:eastAsia="en-GB"/>
          </w:rPr>
          <w:tab/>
        </w:r>
        <w:r w:rsidR="00F576CE" w:rsidRPr="003C7921">
          <w:rPr>
            <w:rStyle w:val="Hyperlink"/>
            <w:noProof/>
            <w:lang w:val="en-GB"/>
          </w:rPr>
          <w:t>DOCUMENT AND RECORD CONTROL</w:t>
        </w:r>
        <w:r w:rsidR="00F576CE">
          <w:rPr>
            <w:noProof/>
            <w:webHidden/>
          </w:rPr>
          <w:tab/>
        </w:r>
        <w:r w:rsidR="00F576CE">
          <w:rPr>
            <w:noProof/>
            <w:webHidden/>
          </w:rPr>
          <w:fldChar w:fldCharType="begin"/>
        </w:r>
        <w:r w:rsidR="00F576CE">
          <w:rPr>
            <w:noProof/>
            <w:webHidden/>
          </w:rPr>
          <w:instrText xml:space="preserve"> PAGEREF _Toc148365229 \h </w:instrText>
        </w:r>
        <w:r w:rsidR="00F576CE">
          <w:rPr>
            <w:noProof/>
            <w:webHidden/>
          </w:rPr>
        </w:r>
        <w:r w:rsidR="00F576CE">
          <w:rPr>
            <w:noProof/>
            <w:webHidden/>
          </w:rPr>
          <w:fldChar w:fldCharType="separate"/>
        </w:r>
        <w:r w:rsidR="00F576CE">
          <w:rPr>
            <w:noProof/>
            <w:webHidden/>
          </w:rPr>
          <w:t>7</w:t>
        </w:r>
        <w:r w:rsidR="00F576CE">
          <w:rPr>
            <w:noProof/>
            <w:webHidden/>
          </w:rPr>
          <w:fldChar w:fldCharType="end"/>
        </w:r>
      </w:hyperlink>
    </w:p>
    <w:p w14:paraId="72BAC09A" w14:textId="6753A7C9" w:rsidR="00F576CE" w:rsidRDefault="00000000">
      <w:pPr>
        <w:pStyle w:val="TOC1"/>
        <w:rPr>
          <w:rFonts w:eastAsiaTheme="minorEastAsia"/>
          <w:b w:val="0"/>
          <w:bCs w:val="0"/>
          <w:lang w:val="en-GB" w:eastAsia="en-GB"/>
        </w:rPr>
      </w:pPr>
      <w:hyperlink w:anchor="_Toc148365230" w:history="1">
        <w:r w:rsidR="00F576CE" w:rsidRPr="003C7921">
          <w:rPr>
            <w:rStyle w:val="Hyperlink"/>
            <w:lang w:val="en-GB"/>
          </w:rPr>
          <w:t>2</w:t>
        </w:r>
        <w:r w:rsidR="00F576CE">
          <w:rPr>
            <w:rFonts w:eastAsiaTheme="minorEastAsia"/>
            <w:b w:val="0"/>
            <w:bCs w:val="0"/>
            <w:lang w:val="en-GB" w:eastAsia="en-GB"/>
          </w:rPr>
          <w:tab/>
        </w:r>
        <w:r w:rsidR="00F576CE" w:rsidRPr="003C7921">
          <w:rPr>
            <w:rStyle w:val="Hyperlink"/>
            <w:lang w:val="en-GB"/>
          </w:rPr>
          <w:t>GMP &amp; GHP</w:t>
        </w:r>
        <w:r w:rsidR="00F576CE">
          <w:rPr>
            <w:webHidden/>
          </w:rPr>
          <w:tab/>
        </w:r>
        <w:r w:rsidR="00F576CE">
          <w:rPr>
            <w:webHidden/>
          </w:rPr>
          <w:fldChar w:fldCharType="begin"/>
        </w:r>
        <w:r w:rsidR="00F576CE">
          <w:rPr>
            <w:webHidden/>
          </w:rPr>
          <w:instrText xml:space="preserve"> PAGEREF _Toc148365230 \h </w:instrText>
        </w:r>
        <w:r w:rsidR="00F576CE">
          <w:rPr>
            <w:webHidden/>
          </w:rPr>
        </w:r>
        <w:r w:rsidR="00F576CE">
          <w:rPr>
            <w:webHidden/>
          </w:rPr>
          <w:fldChar w:fldCharType="separate"/>
        </w:r>
        <w:r w:rsidR="00F576CE">
          <w:rPr>
            <w:webHidden/>
          </w:rPr>
          <w:t>8</w:t>
        </w:r>
        <w:r w:rsidR="00F576CE">
          <w:rPr>
            <w:webHidden/>
          </w:rPr>
          <w:fldChar w:fldCharType="end"/>
        </w:r>
      </w:hyperlink>
    </w:p>
    <w:p w14:paraId="017BB9DA" w14:textId="703E358B" w:rsidR="00F576CE" w:rsidRDefault="00000000">
      <w:pPr>
        <w:pStyle w:val="TOC2"/>
        <w:rPr>
          <w:rFonts w:eastAsiaTheme="minorEastAsia"/>
          <w:noProof/>
          <w:lang w:val="en-GB" w:eastAsia="en-GB"/>
        </w:rPr>
      </w:pPr>
      <w:hyperlink w:anchor="_Toc148365231" w:history="1">
        <w:r w:rsidR="00F576CE" w:rsidRPr="003C7921">
          <w:rPr>
            <w:rStyle w:val="Hyperlink"/>
            <w:noProof/>
            <w:lang w:val="en-GB"/>
          </w:rPr>
          <w:t>2.1</w:t>
        </w:r>
        <w:r w:rsidR="00F576CE">
          <w:rPr>
            <w:rFonts w:eastAsiaTheme="minorEastAsia"/>
            <w:noProof/>
            <w:lang w:val="en-GB" w:eastAsia="en-GB"/>
          </w:rPr>
          <w:tab/>
        </w:r>
        <w:r w:rsidR="00F576CE" w:rsidRPr="003C7921">
          <w:rPr>
            <w:rStyle w:val="Hyperlink"/>
            <w:noProof/>
            <w:lang w:val="en-GB"/>
          </w:rPr>
          <w:t>PERSONAL HYGIENE</w:t>
        </w:r>
        <w:r w:rsidR="00F576CE">
          <w:rPr>
            <w:noProof/>
            <w:webHidden/>
          </w:rPr>
          <w:tab/>
        </w:r>
        <w:r w:rsidR="00F576CE">
          <w:rPr>
            <w:noProof/>
            <w:webHidden/>
          </w:rPr>
          <w:fldChar w:fldCharType="begin"/>
        </w:r>
        <w:r w:rsidR="00F576CE">
          <w:rPr>
            <w:noProof/>
            <w:webHidden/>
          </w:rPr>
          <w:instrText xml:space="preserve"> PAGEREF _Toc148365231 \h </w:instrText>
        </w:r>
        <w:r w:rsidR="00F576CE">
          <w:rPr>
            <w:noProof/>
            <w:webHidden/>
          </w:rPr>
        </w:r>
        <w:r w:rsidR="00F576CE">
          <w:rPr>
            <w:noProof/>
            <w:webHidden/>
          </w:rPr>
          <w:fldChar w:fldCharType="separate"/>
        </w:r>
        <w:r w:rsidR="00F576CE">
          <w:rPr>
            <w:noProof/>
            <w:webHidden/>
          </w:rPr>
          <w:t>8</w:t>
        </w:r>
        <w:r w:rsidR="00F576CE">
          <w:rPr>
            <w:noProof/>
            <w:webHidden/>
          </w:rPr>
          <w:fldChar w:fldCharType="end"/>
        </w:r>
      </w:hyperlink>
    </w:p>
    <w:p w14:paraId="029594E0" w14:textId="5178890E" w:rsidR="00F576CE" w:rsidRDefault="00000000">
      <w:pPr>
        <w:pStyle w:val="TOC2"/>
        <w:rPr>
          <w:rFonts w:eastAsiaTheme="minorEastAsia"/>
          <w:noProof/>
          <w:lang w:val="en-GB" w:eastAsia="en-GB"/>
        </w:rPr>
      </w:pPr>
      <w:hyperlink w:anchor="_Toc148365232" w:history="1">
        <w:r w:rsidR="00F576CE" w:rsidRPr="003C7921">
          <w:rPr>
            <w:rStyle w:val="Hyperlink"/>
            <w:noProof/>
            <w:lang w:val="en-GB"/>
          </w:rPr>
          <w:t>2.2</w:t>
        </w:r>
        <w:r w:rsidR="00F576CE">
          <w:rPr>
            <w:rFonts w:eastAsiaTheme="minorEastAsia"/>
            <w:noProof/>
            <w:lang w:val="en-GB" w:eastAsia="en-GB"/>
          </w:rPr>
          <w:tab/>
        </w:r>
        <w:r w:rsidR="00F576CE" w:rsidRPr="003C7921">
          <w:rPr>
            <w:rStyle w:val="Hyperlink"/>
            <w:noProof/>
            <w:lang w:val="en-GB"/>
          </w:rPr>
          <w:t>CLEANING AND SANITATION</w:t>
        </w:r>
        <w:r w:rsidR="00F576CE">
          <w:rPr>
            <w:noProof/>
            <w:webHidden/>
          </w:rPr>
          <w:tab/>
        </w:r>
        <w:r w:rsidR="00F576CE">
          <w:rPr>
            <w:noProof/>
            <w:webHidden/>
          </w:rPr>
          <w:fldChar w:fldCharType="begin"/>
        </w:r>
        <w:r w:rsidR="00F576CE">
          <w:rPr>
            <w:noProof/>
            <w:webHidden/>
          </w:rPr>
          <w:instrText xml:space="preserve"> PAGEREF _Toc148365232 \h </w:instrText>
        </w:r>
        <w:r w:rsidR="00F576CE">
          <w:rPr>
            <w:noProof/>
            <w:webHidden/>
          </w:rPr>
        </w:r>
        <w:r w:rsidR="00F576CE">
          <w:rPr>
            <w:noProof/>
            <w:webHidden/>
          </w:rPr>
          <w:fldChar w:fldCharType="separate"/>
        </w:r>
        <w:r w:rsidR="00F576CE">
          <w:rPr>
            <w:noProof/>
            <w:webHidden/>
          </w:rPr>
          <w:t>9</w:t>
        </w:r>
        <w:r w:rsidR="00F576CE">
          <w:rPr>
            <w:noProof/>
            <w:webHidden/>
          </w:rPr>
          <w:fldChar w:fldCharType="end"/>
        </w:r>
      </w:hyperlink>
    </w:p>
    <w:p w14:paraId="3F7CFD17" w14:textId="24B09420" w:rsidR="00F576CE" w:rsidRDefault="00000000">
      <w:pPr>
        <w:pStyle w:val="TOC1"/>
        <w:rPr>
          <w:rFonts w:eastAsiaTheme="minorEastAsia"/>
          <w:b w:val="0"/>
          <w:bCs w:val="0"/>
          <w:lang w:val="en-GB" w:eastAsia="en-GB"/>
        </w:rPr>
      </w:pPr>
      <w:hyperlink w:anchor="_Toc148365233" w:history="1">
        <w:r w:rsidR="00F576CE" w:rsidRPr="003C7921">
          <w:rPr>
            <w:rStyle w:val="Hyperlink"/>
            <w:lang w:val="en-GB"/>
          </w:rPr>
          <w:t>3</w:t>
        </w:r>
        <w:r w:rsidR="00F576CE">
          <w:rPr>
            <w:rFonts w:eastAsiaTheme="minorEastAsia"/>
            <w:b w:val="0"/>
            <w:bCs w:val="0"/>
            <w:lang w:val="en-GB" w:eastAsia="en-GB"/>
          </w:rPr>
          <w:tab/>
        </w:r>
        <w:r w:rsidR="00F576CE" w:rsidRPr="003C7921">
          <w:rPr>
            <w:rStyle w:val="Hyperlink"/>
            <w:lang w:val="en-GB"/>
          </w:rPr>
          <w:t>PREMISES, PLANT &amp; EQUIPMENT</w:t>
        </w:r>
        <w:r w:rsidR="00F576CE">
          <w:rPr>
            <w:webHidden/>
          </w:rPr>
          <w:tab/>
        </w:r>
        <w:r w:rsidR="00F576CE">
          <w:rPr>
            <w:webHidden/>
          </w:rPr>
          <w:fldChar w:fldCharType="begin"/>
        </w:r>
        <w:r w:rsidR="00F576CE">
          <w:rPr>
            <w:webHidden/>
          </w:rPr>
          <w:instrText xml:space="preserve"> PAGEREF _Toc148365233 \h </w:instrText>
        </w:r>
        <w:r w:rsidR="00F576CE">
          <w:rPr>
            <w:webHidden/>
          </w:rPr>
        </w:r>
        <w:r w:rsidR="00F576CE">
          <w:rPr>
            <w:webHidden/>
          </w:rPr>
          <w:fldChar w:fldCharType="separate"/>
        </w:r>
        <w:r w:rsidR="00F576CE">
          <w:rPr>
            <w:webHidden/>
          </w:rPr>
          <w:t>10</w:t>
        </w:r>
        <w:r w:rsidR="00F576CE">
          <w:rPr>
            <w:webHidden/>
          </w:rPr>
          <w:fldChar w:fldCharType="end"/>
        </w:r>
      </w:hyperlink>
    </w:p>
    <w:p w14:paraId="390624AC" w14:textId="0069FB09" w:rsidR="00F576CE" w:rsidRDefault="00000000">
      <w:pPr>
        <w:pStyle w:val="TOC2"/>
        <w:rPr>
          <w:rFonts w:eastAsiaTheme="minorEastAsia"/>
          <w:noProof/>
          <w:lang w:val="en-GB" w:eastAsia="en-GB"/>
        </w:rPr>
      </w:pPr>
      <w:hyperlink w:anchor="_Toc148365234" w:history="1">
        <w:r w:rsidR="00F576CE" w:rsidRPr="003C7921">
          <w:rPr>
            <w:rStyle w:val="Hyperlink"/>
            <w:noProof/>
            <w:lang w:val="en-GB"/>
          </w:rPr>
          <w:t>3.1</w:t>
        </w:r>
        <w:r w:rsidR="00F576CE">
          <w:rPr>
            <w:rFonts w:eastAsiaTheme="minorEastAsia"/>
            <w:noProof/>
            <w:lang w:val="en-GB" w:eastAsia="en-GB"/>
          </w:rPr>
          <w:tab/>
        </w:r>
        <w:r w:rsidR="00F576CE" w:rsidRPr="003C7921">
          <w:rPr>
            <w:rStyle w:val="Hyperlink"/>
            <w:noProof/>
            <w:lang w:val="en-GB"/>
          </w:rPr>
          <w:t>PREMISES</w:t>
        </w:r>
        <w:r w:rsidR="00F576CE">
          <w:rPr>
            <w:noProof/>
            <w:webHidden/>
          </w:rPr>
          <w:tab/>
        </w:r>
        <w:r w:rsidR="00F576CE">
          <w:rPr>
            <w:noProof/>
            <w:webHidden/>
          </w:rPr>
          <w:fldChar w:fldCharType="begin"/>
        </w:r>
        <w:r w:rsidR="00F576CE">
          <w:rPr>
            <w:noProof/>
            <w:webHidden/>
          </w:rPr>
          <w:instrText xml:space="preserve"> PAGEREF _Toc148365234 \h </w:instrText>
        </w:r>
        <w:r w:rsidR="00F576CE">
          <w:rPr>
            <w:noProof/>
            <w:webHidden/>
          </w:rPr>
        </w:r>
        <w:r w:rsidR="00F576CE">
          <w:rPr>
            <w:noProof/>
            <w:webHidden/>
          </w:rPr>
          <w:fldChar w:fldCharType="separate"/>
        </w:r>
        <w:r w:rsidR="00F576CE">
          <w:rPr>
            <w:noProof/>
            <w:webHidden/>
          </w:rPr>
          <w:t>10</w:t>
        </w:r>
        <w:r w:rsidR="00F576CE">
          <w:rPr>
            <w:noProof/>
            <w:webHidden/>
          </w:rPr>
          <w:fldChar w:fldCharType="end"/>
        </w:r>
      </w:hyperlink>
    </w:p>
    <w:p w14:paraId="3BB9A663" w14:textId="095699DA" w:rsidR="00F576CE" w:rsidRDefault="00000000">
      <w:pPr>
        <w:pStyle w:val="TOC2"/>
        <w:rPr>
          <w:rFonts w:eastAsiaTheme="minorEastAsia"/>
          <w:noProof/>
          <w:lang w:val="en-GB" w:eastAsia="en-GB"/>
        </w:rPr>
      </w:pPr>
      <w:hyperlink w:anchor="_Toc148365235" w:history="1">
        <w:r w:rsidR="00F576CE" w:rsidRPr="003C7921">
          <w:rPr>
            <w:rStyle w:val="Hyperlink"/>
            <w:noProof/>
            <w:lang w:val="en-GB"/>
          </w:rPr>
          <w:t>3.2</w:t>
        </w:r>
        <w:r w:rsidR="00F576CE">
          <w:rPr>
            <w:rFonts w:eastAsiaTheme="minorEastAsia"/>
            <w:noProof/>
            <w:lang w:val="en-GB" w:eastAsia="en-GB"/>
          </w:rPr>
          <w:tab/>
        </w:r>
        <w:r w:rsidR="00F576CE" w:rsidRPr="003C7921">
          <w:rPr>
            <w:rStyle w:val="Hyperlink"/>
            <w:noProof/>
            <w:lang w:val="en-GB"/>
          </w:rPr>
          <w:t>GROWING AND HARVESTING AREAS</w:t>
        </w:r>
        <w:r w:rsidR="00F576CE">
          <w:rPr>
            <w:noProof/>
            <w:webHidden/>
          </w:rPr>
          <w:tab/>
        </w:r>
        <w:r w:rsidR="00F576CE">
          <w:rPr>
            <w:noProof/>
            <w:webHidden/>
          </w:rPr>
          <w:fldChar w:fldCharType="begin"/>
        </w:r>
        <w:r w:rsidR="00F576CE">
          <w:rPr>
            <w:noProof/>
            <w:webHidden/>
          </w:rPr>
          <w:instrText xml:space="preserve"> PAGEREF _Toc148365235 \h </w:instrText>
        </w:r>
        <w:r w:rsidR="00F576CE">
          <w:rPr>
            <w:noProof/>
            <w:webHidden/>
          </w:rPr>
        </w:r>
        <w:r w:rsidR="00F576CE">
          <w:rPr>
            <w:noProof/>
            <w:webHidden/>
          </w:rPr>
          <w:fldChar w:fldCharType="separate"/>
        </w:r>
        <w:r w:rsidR="00F576CE">
          <w:rPr>
            <w:noProof/>
            <w:webHidden/>
          </w:rPr>
          <w:t>11</w:t>
        </w:r>
        <w:r w:rsidR="00F576CE">
          <w:rPr>
            <w:noProof/>
            <w:webHidden/>
          </w:rPr>
          <w:fldChar w:fldCharType="end"/>
        </w:r>
      </w:hyperlink>
    </w:p>
    <w:p w14:paraId="5C30FDE1" w14:textId="207B6A02" w:rsidR="00F576CE" w:rsidRDefault="00000000">
      <w:pPr>
        <w:pStyle w:val="TOC2"/>
        <w:rPr>
          <w:rFonts w:eastAsiaTheme="minorEastAsia"/>
          <w:noProof/>
          <w:lang w:val="en-GB" w:eastAsia="en-GB"/>
        </w:rPr>
      </w:pPr>
      <w:hyperlink w:anchor="_Toc148365236" w:history="1">
        <w:r w:rsidR="00F576CE" w:rsidRPr="003C7921">
          <w:rPr>
            <w:rStyle w:val="Hyperlink"/>
            <w:noProof/>
            <w:lang w:val="en-GB"/>
          </w:rPr>
          <w:t>3.3</w:t>
        </w:r>
        <w:r w:rsidR="00F576CE">
          <w:rPr>
            <w:rFonts w:eastAsiaTheme="minorEastAsia"/>
            <w:noProof/>
            <w:lang w:val="en-GB" w:eastAsia="en-GB"/>
          </w:rPr>
          <w:tab/>
        </w:r>
        <w:r w:rsidR="00F576CE" w:rsidRPr="003C7921">
          <w:rPr>
            <w:rStyle w:val="Hyperlink"/>
            <w:noProof/>
            <w:lang w:val="en-GB"/>
          </w:rPr>
          <w:t>PACKAGING STORAGE</w:t>
        </w:r>
        <w:r w:rsidR="00F576CE">
          <w:rPr>
            <w:noProof/>
            <w:webHidden/>
          </w:rPr>
          <w:tab/>
        </w:r>
        <w:r w:rsidR="00F576CE">
          <w:rPr>
            <w:noProof/>
            <w:webHidden/>
          </w:rPr>
          <w:fldChar w:fldCharType="begin"/>
        </w:r>
        <w:r w:rsidR="00F576CE">
          <w:rPr>
            <w:noProof/>
            <w:webHidden/>
          </w:rPr>
          <w:instrText xml:space="preserve"> PAGEREF _Toc148365236 \h </w:instrText>
        </w:r>
        <w:r w:rsidR="00F576CE">
          <w:rPr>
            <w:noProof/>
            <w:webHidden/>
          </w:rPr>
        </w:r>
        <w:r w:rsidR="00F576CE">
          <w:rPr>
            <w:noProof/>
            <w:webHidden/>
          </w:rPr>
          <w:fldChar w:fldCharType="separate"/>
        </w:r>
        <w:r w:rsidR="00F576CE">
          <w:rPr>
            <w:noProof/>
            <w:webHidden/>
          </w:rPr>
          <w:t>12</w:t>
        </w:r>
        <w:r w:rsidR="00F576CE">
          <w:rPr>
            <w:noProof/>
            <w:webHidden/>
          </w:rPr>
          <w:fldChar w:fldCharType="end"/>
        </w:r>
      </w:hyperlink>
    </w:p>
    <w:p w14:paraId="5E887960" w14:textId="0CAB120F" w:rsidR="00F576CE" w:rsidRDefault="00000000">
      <w:pPr>
        <w:pStyle w:val="TOC2"/>
        <w:rPr>
          <w:rFonts w:eastAsiaTheme="minorEastAsia"/>
          <w:noProof/>
          <w:lang w:val="en-GB" w:eastAsia="en-GB"/>
        </w:rPr>
      </w:pPr>
      <w:hyperlink w:anchor="_Toc148365237" w:history="1">
        <w:r w:rsidR="00F576CE" w:rsidRPr="003C7921">
          <w:rPr>
            <w:rStyle w:val="Hyperlink"/>
            <w:noProof/>
            <w:lang w:val="en-GB"/>
          </w:rPr>
          <w:t>3.4</w:t>
        </w:r>
        <w:r w:rsidR="00F576CE">
          <w:rPr>
            <w:rFonts w:eastAsiaTheme="minorEastAsia"/>
            <w:noProof/>
            <w:lang w:val="en-GB" w:eastAsia="en-GB"/>
          </w:rPr>
          <w:tab/>
        </w:r>
        <w:r w:rsidR="00F576CE" w:rsidRPr="003C7921">
          <w:rPr>
            <w:rStyle w:val="Hyperlink"/>
            <w:noProof/>
            <w:lang w:val="en-GB"/>
          </w:rPr>
          <w:t>PROGRAM OF WORKS</w:t>
        </w:r>
        <w:r w:rsidR="00F576CE">
          <w:rPr>
            <w:noProof/>
            <w:webHidden/>
          </w:rPr>
          <w:tab/>
        </w:r>
        <w:r w:rsidR="00F576CE">
          <w:rPr>
            <w:noProof/>
            <w:webHidden/>
          </w:rPr>
          <w:fldChar w:fldCharType="begin"/>
        </w:r>
        <w:r w:rsidR="00F576CE">
          <w:rPr>
            <w:noProof/>
            <w:webHidden/>
          </w:rPr>
          <w:instrText xml:space="preserve"> PAGEREF _Toc148365237 \h </w:instrText>
        </w:r>
        <w:r w:rsidR="00F576CE">
          <w:rPr>
            <w:noProof/>
            <w:webHidden/>
          </w:rPr>
        </w:r>
        <w:r w:rsidR="00F576CE">
          <w:rPr>
            <w:noProof/>
            <w:webHidden/>
          </w:rPr>
          <w:fldChar w:fldCharType="separate"/>
        </w:r>
        <w:r w:rsidR="00F576CE">
          <w:rPr>
            <w:noProof/>
            <w:webHidden/>
          </w:rPr>
          <w:t>13</w:t>
        </w:r>
        <w:r w:rsidR="00F576CE">
          <w:rPr>
            <w:noProof/>
            <w:webHidden/>
          </w:rPr>
          <w:fldChar w:fldCharType="end"/>
        </w:r>
      </w:hyperlink>
    </w:p>
    <w:p w14:paraId="34A55382" w14:textId="4F286E9F" w:rsidR="00F576CE" w:rsidRDefault="00000000">
      <w:pPr>
        <w:pStyle w:val="TOC2"/>
        <w:rPr>
          <w:rFonts w:eastAsiaTheme="minorEastAsia"/>
          <w:noProof/>
          <w:lang w:val="en-GB" w:eastAsia="en-GB"/>
        </w:rPr>
      </w:pPr>
      <w:hyperlink w:anchor="_Toc148365238" w:history="1">
        <w:r w:rsidR="00F576CE" w:rsidRPr="003C7921">
          <w:rPr>
            <w:rStyle w:val="Hyperlink"/>
            <w:noProof/>
            <w:lang w:val="en-GB"/>
          </w:rPr>
          <w:t>3.5</w:t>
        </w:r>
        <w:r w:rsidR="00F576CE">
          <w:rPr>
            <w:rFonts w:eastAsiaTheme="minorEastAsia"/>
            <w:noProof/>
            <w:lang w:val="en-GB" w:eastAsia="en-GB"/>
          </w:rPr>
          <w:tab/>
        </w:r>
        <w:r w:rsidR="00F576CE" w:rsidRPr="003C7921">
          <w:rPr>
            <w:rStyle w:val="Hyperlink"/>
            <w:noProof/>
            <w:lang w:val="en-GB"/>
          </w:rPr>
          <w:t>VEHICLE and VESSEL</w:t>
        </w:r>
        <w:r w:rsidR="00F576CE">
          <w:rPr>
            <w:noProof/>
            <w:webHidden/>
          </w:rPr>
          <w:tab/>
        </w:r>
        <w:r w:rsidR="00F576CE">
          <w:rPr>
            <w:noProof/>
            <w:webHidden/>
          </w:rPr>
          <w:fldChar w:fldCharType="begin"/>
        </w:r>
        <w:r w:rsidR="00F576CE">
          <w:rPr>
            <w:noProof/>
            <w:webHidden/>
          </w:rPr>
          <w:instrText xml:space="preserve"> PAGEREF _Toc148365238 \h </w:instrText>
        </w:r>
        <w:r w:rsidR="00F576CE">
          <w:rPr>
            <w:noProof/>
            <w:webHidden/>
          </w:rPr>
        </w:r>
        <w:r w:rsidR="00F576CE">
          <w:rPr>
            <w:noProof/>
            <w:webHidden/>
          </w:rPr>
          <w:fldChar w:fldCharType="separate"/>
        </w:r>
        <w:r w:rsidR="00F576CE">
          <w:rPr>
            <w:noProof/>
            <w:webHidden/>
          </w:rPr>
          <w:t>14</w:t>
        </w:r>
        <w:r w:rsidR="00F576CE">
          <w:rPr>
            <w:noProof/>
            <w:webHidden/>
          </w:rPr>
          <w:fldChar w:fldCharType="end"/>
        </w:r>
      </w:hyperlink>
    </w:p>
    <w:p w14:paraId="458170D4" w14:textId="50844319" w:rsidR="00F576CE" w:rsidRDefault="00000000">
      <w:pPr>
        <w:pStyle w:val="TOC1"/>
        <w:rPr>
          <w:rFonts w:eastAsiaTheme="minorEastAsia"/>
          <w:b w:val="0"/>
          <w:bCs w:val="0"/>
          <w:lang w:val="en-GB" w:eastAsia="en-GB"/>
        </w:rPr>
      </w:pPr>
      <w:hyperlink w:anchor="_Toc148365239" w:history="1">
        <w:r w:rsidR="00F576CE" w:rsidRPr="003C7921">
          <w:rPr>
            <w:rStyle w:val="Hyperlink"/>
            <w:lang w:val="en-GB"/>
          </w:rPr>
          <w:t>4</w:t>
        </w:r>
        <w:r w:rsidR="00F576CE">
          <w:rPr>
            <w:rFonts w:eastAsiaTheme="minorEastAsia"/>
            <w:b w:val="0"/>
            <w:bCs w:val="0"/>
            <w:lang w:val="en-GB" w:eastAsia="en-GB"/>
          </w:rPr>
          <w:tab/>
        </w:r>
        <w:r w:rsidR="00F576CE" w:rsidRPr="003C7921">
          <w:rPr>
            <w:rStyle w:val="Hyperlink"/>
            <w:lang w:val="en-GB"/>
          </w:rPr>
          <w:t>SUPPORT PROGRAMS</w:t>
        </w:r>
        <w:r w:rsidR="00F576CE">
          <w:rPr>
            <w:webHidden/>
          </w:rPr>
          <w:tab/>
        </w:r>
        <w:r w:rsidR="00F576CE">
          <w:rPr>
            <w:webHidden/>
          </w:rPr>
          <w:fldChar w:fldCharType="begin"/>
        </w:r>
        <w:r w:rsidR="00F576CE">
          <w:rPr>
            <w:webHidden/>
          </w:rPr>
          <w:instrText xml:space="preserve"> PAGEREF _Toc148365239 \h </w:instrText>
        </w:r>
        <w:r w:rsidR="00F576CE">
          <w:rPr>
            <w:webHidden/>
          </w:rPr>
        </w:r>
        <w:r w:rsidR="00F576CE">
          <w:rPr>
            <w:webHidden/>
          </w:rPr>
          <w:fldChar w:fldCharType="separate"/>
        </w:r>
        <w:r w:rsidR="00F576CE">
          <w:rPr>
            <w:webHidden/>
          </w:rPr>
          <w:t>15</w:t>
        </w:r>
        <w:r w:rsidR="00F576CE">
          <w:rPr>
            <w:webHidden/>
          </w:rPr>
          <w:fldChar w:fldCharType="end"/>
        </w:r>
      </w:hyperlink>
    </w:p>
    <w:p w14:paraId="11D23D40" w14:textId="30B70F94" w:rsidR="00F576CE" w:rsidRDefault="00000000">
      <w:pPr>
        <w:pStyle w:val="TOC2"/>
        <w:rPr>
          <w:rFonts w:eastAsiaTheme="minorEastAsia"/>
          <w:noProof/>
          <w:lang w:val="en-GB" w:eastAsia="en-GB"/>
        </w:rPr>
      </w:pPr>
      <w:hyperlink w:anchor="_Toc148365240" w:history="1">
        <w:r w:rsidR="00F576CE" w:rsidRPr="003C7921">
          <w:rPr>
            <w:rStyle w:val="Hyperlink"/>
            <w:noProof/>
            <w:lang w:val="en-GB"/>
          </w:rPr>
          <w:t>4.1</w:t>
        </w:r>
        <w:r w:rsidR="00F576CE">
          <w:rPr>
            <w:rFonts w:eastAsiaTheme="minorEastAsia"/>
            <w:noProof/>
            <w:lang w:val="en-GB" w:eastAsia="en-GB"/>
          </w:rPr>
          <w:tab/>
        </w:r>
        <w:r w:rsidR="00F576CE" w:rsidRPr="003C7921">
          <w:rPr>
            <w:rStyle w:val="Hyperlink"/>
            <w:noProof/>
            <w:lang w:val="en-GB"/>
          </w:rPr>
          <w:t>PRODUCT TRACEABILITY (IDENTIFICATION AND LABELLING)</w:t>
        </w:r>
        <w:r w:rsidR="00F576CE">
          <w:rPr>
            <w:noProof/>
            <w:webHidden/>
          </w:rPr>
          <w:tab/>
        </w:r>
        <w:r w:rsidR="00F576CE">
          <w:rPr>
            <w:noProof/>
            <w:webHidden/>
          </w:rPr>
          <w:fldChar w:fldCharType="begin"/>
        </w:r>
        <w:r w:rsidR="00F576CE">
          <w:rPr>
            <w:noProof/>
            <w:webHidden/>
          </w:rPr>
          <w:instrText xml:space="preserve"> PAGEREF _Toc148365240 \h </w:instrText>
        </w:r>
        <w:r w:rsidR="00F576CE">
          <w:rPr>
            <w:noProof/>
            <w:webHidden/>
          </w:rPr>
        </w:r>
        <w:r w:rsidR="00F576CE">
          <w:rPr>
            <w:noProof/>
            <w:webHidden/>
          </w:rPr>
          <w:fldChar w:fldCharType="separate"/>
        </w:r>
        <w:r w:rsidR="00F576CE">
          <w:rPr>
            <w:noProof/>
            <w:webHidden/>
          </w:rPr>
          <w:t>15</w:t>
        </w:r>
        <w:r w:rsidR="00F576CE">
          <w:rPr>
            <w:noProof/>
            <w:webHidden/>
          </w:rPr>
          <w:fldChar w:fldCharType="end"/>
        </w:r>
      </w:hyperlink>
    </w:p>
    <w:p w14:paraId="4984779F" w14:textId="61FFA29F" w:rsidR="00F576CE" w:rsidRDefault="00000000">
      <w:pPr>
        <w:pStyle w:val="TOC2"/>
        <w:rPr>
          <w:rFonts w:eastAsiaTheme="minorEastAsia"/>
          <w:noProof/>
          <w:lang w:val="en-GB" w:eastAsia="en-GB"/>
        </w:rPr>
      </w:pPr>
      <w:hyperlink w:anchor="_Toc148365241" w:history="1">
        <w:r w:rsidR="00F576CE" w:rsidRPr="003C7921">
          <w:rPr>
            <w:rStyle w:val="Hyperlink"/>
            <w:noProof/>
            <w:lang w:val="en-GB"/>
          </w:rPr>
          <w:t>4.2</w:t>
        </w:r>
        <w:r w:rsidR="00F576CE">
          <w:rPr>
            <w:rFonts w:eastAsiaTheme="minorEastAsia"/>
            <w:noProof/>
            <w:lang w:val="en-GB" w:eastAsia="en-GB"/>
          </w:rPr>
          <w:tab/>
        </w:r>
        <w:r w:rsidR="00F576CE" w:rsidRPr="003C7921">
          <w:rPr>
            <w:rStyle w:val="Hyperlink"/>
            <w:noProof/>
            <w:lang w:val="en-GB"/>
          </w:rPr>
          <w:t>PRODUCT RECALL AND WITHDRAWAL</w:t>
        </w:r>
        <w:r w:rsidR="00F576CE">
          <w:rPr>
            <w:noProof/>
            <w:webHidden/>
          </w:rPr>
          <w:tab/>
        </w:r>
        <w:r w:rsidR="00F576CE">
          <w:rPr>
            <w:noProof/>
            <w:webHidden/>
          </w:rPr>
          <w:fldChar w:fldCharType="begin"/>
        </w:r>
        <w:r w:rsidR="00F576CE">
          <w:rPr>
            <w:noProof/>
            <w:webHidden/>
          </w:rPr>
          <w:instrText xml:space="preserve"> PAGEREF _Toc148365241 \h </w:instrText>
        </w:r>
        <w:r w:rsidR="00F576CE">
          <w:rPr>
            <w:noProof/>
            <w:webHidden/>
          </w:rPr>
        </w:r>
        <w:r w:rsidR="00F576CE">
          <w:rPr>
            <w:noProof/>
            <w:webHidden/>
          </w:rPr>
          <w:fldChar w:fldCharType="separate"/>
        </w:r>
        <w:r w:rsidR="00F576CE">
          <w:rPr>
            <w:noProof/>
            <w:webHidden/>
          </w:rPr>
          <w:t>16</w:t>
        </w:r>
        <w:r w:rsidR="00F576CE">
          <w:rPr>
            <w:noProof/>
            <w:webHidden/>
          </w:rPr>
          <w:fldChar w:fldCharType="end"/>
        </w:r>
      </w:hyperlink>
    </w:p>
    <w:p w14:paraId="79EDF184" w14:textId="173B5880" w:rsidR="00F576CE" w:rsidRDefault="00000000">
      <w:pPr>
        <w:pStyle w:val="TOC2"/>
        <w:rPr>
          <w:rFonts w:eastAsiaTheme="minorEastAsia"/>
          <w:noProof/>
          <w:lang w:val="en-GB" w:eastAsia="en-GB"/>
        </w:rPr>
      </w:pPr>
      <w:hyperlink w:anchor="_Toc148365242" w:history="1">
        <w:r w:rsidR="00F576CE" w:rsidRPr="003C7921">
          <w:rPr>
            <w:rStyle w:val="Hyperlink"/>
            <w:noProof/>
            <w:lang w:val="en-GB"/>
          </w:rPr>
          <w:t>4.3</w:t>
        </w:r>
        <w:r w:rsidR="00F576CE">
          <w:rPr>
            <w:rFonts w:eastAsiaTheme="minorEastAsia"/>
            <w:noProof/>
            <w:lang w:val="en-GB" w:eastAsia="en-GB"/>
          </w:rPr>
          <w:tab/>
        </w:r>
        <w:r w:rsidR="00F576CE" w:rsidRPr="003C7921">
          <w:rPr>
            <w:rStyle w:val="Hyperlink"/>
            <w:noProof/>
            <w:lang w:val="en-GB"/>
          </w:rPr>
          <w:t>APPROVED SUPPLIER</w:t>
        </w:r>
        <w:r w:rsidR="00F576CE">
          <w:rPr>
            <w:noProof/>
            <w:webHidden/>
          </w:rPr>
          <w:tab/>
        </w:r>
        <w:r w:rsidR="00F576CE">
          <w:rPr>
            <w:noProof/>
            <w:webHidden/>
          </w:rPr>
          <w:fldChar w:fldCharType="begin"/>
        </w:r>
        <w:r w:rsidR="00F576CE">
          <w:rPr>
            <w:noProof/>
            <w:webHidden/>
          </w:rPr>
          <w:instrText xml:space="preserve"> PAGEREF _Toc148365242 \h </w:instrText>
        </w:r>
        <w:r w:rsidR="00F576CE">
          <w:rPr>
            <w:noProof/>
            <w:webHidden/>
          </w:rPr>
        </w:r>
        <w:r w:rsidR="00F576CE">
          <w:rPr>
            <w:noProof/>
            <w:webHidden/>
          </w:rPr>
          <w:fldChar w:fldCharType="separate"/>
        </w:r>
        <w:r w:rsidR="00F576CE">
          <w:rPr>
            <w:noProof/>
            <w:webHidden/>
          </w:rPr>
          <w:t>18</w:t>
        </w:r>
        <w:r w:rsidR="00F576CE">
          <w:rPr>
            <w:noProof/>
            <w:webHidden/>
          </w:rPr>
          <w:fldChar w:fldCharType="end"/>
        </w:r>
      </w:hyperlink>
    </w:p>
    <w:p w14:paraId="38573E3A" w14:textId="76225B6A" w:rsidR="00F576CE" w:rsidRDefault="00000000">
      <w:pPr>
        <w:pStyle w:val="TOC2"/>
        <w:rPr>
          <w:rFonts w:eastAsiaTheme="minorEastAsia"/>
          <w:noProof/>
          <w:lang w:val="en-GB" w:eastAsia="en-GB"/>
        </w:rPr>
      </w:pPr>
      <w:hyperlink w:anchor="_Toc148365243" w:history="1">
        <w:r w:rsidR="00F576CE" w:rsidRPr="003C7921">
          <w:rPr>
            <w:rStyle w:val="Hyperlink"/>
            <w:caps/>
            <w:noProof/>
            <w:lang w:val="en-GB"/>
          </w:rPr>
          <w:t>4.4</w:t>
        </w:r>
        <w:r w:rsidR="00F576CE">
          <w:rPr>
            <w:rFonts w:eastAsiaTheme="minorEastAsia"/>
            <w:noProof/>
            <w:lang w:val="en-GB" w:eastAsia="en-GB"/>
          </w:rPr>
          <w:tab/>
        </w:r>
        <w:r w:rsidR="00F576CE" w:rsidRPr="003C7921">
          <w:rPr>
            <w:rStyle w:val="Hyperlink"/>
            <w:caps/>
            <w:noProof/>
            <w:lang w:val="en-GB"/>
          </w:rPr>
          <w:t>Relay Authorisation</w:t>
        </w:r>
        <w:r w:rsidR="00F576CE">
          <w:rPr>
            <w:noProof/>
            <w:webHidden/>
          </w:rPr>
          <w:tab/>
        </w:r>
        <w:r w:rsidR="00F576CE">
          <w:rPr>
            <w:noProof/>
            <w:webHidden/>
          </w:rPr>
          <w:fldChar w:fldCharType="begin"/>
        </w:r>
        <w:r w:rsidR="00F576CE">
          <w:rPr>
            <w:noProof/>
            <w:webHidden/>
          </w:rPr>
          <w:instrText xml:space="preserve"> PAGEREF _Toc148365243 \h </w:instrText>
        </w:r>
        <w:r w:rsidR="00F576CE">
          <w:rPr>
            <w:noProof/>
            <w:webHidden/>
          </w:rPr>
        </w:r>
        <w:r w:rsidR="00F576CE">
          <w:rPr>
            <w:noProof/>
            <w:webHidden/>
          </w:rPr>
          <w:fldChar w:fldCharType="separate"/>
        </w:r>
        <w:r w:rsidR="00F576CE">
          <w:rPr>
            <w:noProof/>
            <w:webHidden/>
          </w:rPr>
          <w:t>19</w:t>
        </w:r>
        <w:r w:rsidR="00F576CE">
          <w:rPr>
            <w:noProof/>
            <w:webHidden/>
          </w:rPr>
          <w:fldChar w:fldCharType="end"/>
        </w:r>
      </w:hyperlink>
    </w:p>
    <w:p w14:paraId="05FB18DB" w14:textId="4A0041F7" w:rsidR="00F576CE" w:rsidRDefault="00000000">
      <w:pPr>
        <w:pStyle w:val="TOC2"/>
        <w:rPr>
          <w:rFonts w:eastAsiaTheme="minorEastAsia"/>
          <w:noProof/>
          <w:lang w:val="en-GB" w:eastAsia="en-GB"/>
        </w:rPr>
      </w:pPr>
      <w:hyperlink w:anchor="_Toc148365244" w:history="1">
        <w:r w:rsidR="00F576CE" w:rsidRPr="003C7921">
          <w:rPr>
            <w:rStyle w:val="Hyperlink"/>
            <w:noProof/>
            <w:lang w:val="en-GB"/>
          </w:rPr>
          <w:t>4.5</w:t>
        </w:r>
        <w:r w:rsidR="00F576CE">
          <w:rPr>
            <w:rFonts w:eastAsiaTheme="minorEastAsia"/>
            <w:noProof/>
            <w:lang w:val="en-GB" w:eastAsia="en-GB"/>
          </w:rPr>
          <w:tab/>
        </w:r>
        <w:r w:rsidR="00F576CE" w:rsidRPr="003C7921">
          <w:rPr>
            <w:rStyle w:val="Hyperlink"/>
            <w:noProof/>
            <w:lang w:val="en-GB"/>
          </w:rPr>
          <w:t>CALIBRATION</w:t>
        </w:r>
        <w:r w:rsidR="00F576CE">
          <w:rPr>
            <w:noProof/>
            <w:webHidden/>
          </w:rPr>
          <w:tab/>
        </w:r>
        <w:r w:rsidR="00F576CE">
          <w:rPr>
            <w:noProof/>
            <w:webHidden/>
          </w:rPr>
          <w:fldChar w:fldCharType="begin"/>
        </w:r>
        <w:r w:rsidR="00F576CE">
          <w:rPr>
            <w:noProof/>
            <w:webHidden/>
          </w:rPr>
          <w:instrText xml:space="preserve"> PAGEREF _Toc148365244 \h </w:instrText>
        </w:r>
        <w:r w:rsidR="00F576CE">
          <w:rPr>
            <w:noProof/>
            <w:webHidden/>
          </w:rPr>
        </w:r>
        <w:r w:rsidR="00F576CE">
          <w:rPr>
            <w:noProof/>
            <w:webHidden/>
          </w:rPr>
          <w:fldChar w:fldCharType="separate"/>
        </w:r>
        <w:r w:rsidR="00F576CE">
          <w:rPr>
            <w:noProof/>
            <w:webHidden/>
          </w:rPr>
          <w:t>20</w:t>
        </w:r>
        <w:r w:rsidR="00F576CE">
          <w:rPr>
            <w:noProof/>
            <w:webHidden/>
          </w:rPr>
          <w:fldChar w:fldCharType="end"/>
        </w:r>
      </w:hyperlink>
    </w:p>
    <w:p w14:paraId="0CF53E9C" w14:textId="32EE9A7A" w:rsidR="00F576CE" w:rsidRDefault="00000000">
      <w:pPr>
        <w:pStyle w:val="TOC2"/>
        <w:rPr>
          <w:rFonts w:eastAsiaTheme="minorEastAsia"/>
          <w:noProof/>
          <w:lang w:val="en-GB" w:eastAsia="en-GB"/>
        </w:rPr>
      </w:pPr>
      <w:hyperlink w:anchor="_Toc148365245" w:history="1">
        <w:r w:rsidR="00F576CE" w:rsidRPr="003C7921">
          <w:rPr>
            <w:rStyle w:val="Hyperlink"/>
            <w:noProof/>
            <w:lang w:val="en-GB"/>
          </w:rPr>
          <w:t>4.6</w:t>
        </w:r>
        <w:r w:rsidR="00F576CE">
          <w:rPr>
            <w:rFonts w:eastAsiaTheme="minorEastAsia"/>
            <w:noProof/>
            <w:lang w:val="en-GB" w:eastAsia="en-GB"/>
          </w:rPr>
          <w:tab/>
        </w:r>
        <w:r w:rsidR="00F576CE" w:rsidRPr="003C7921">
          <w:rPr>
            <w:rStyle w:val="Hyperlink"/>
            <w:noProof/>
            <w:lang w:val="en-GB"/>
          </w:rPr>
          <w:t>PEST CONTROL</w:t>
        </w:r>
        <w:r w:rsidR="00F576CE">
          <w:rPr>
            <w:noProof/>
            <w:webHidden/>
          </w:rPr>
          <w:tab/>
        </w:r>
        <w:r w:rsidR="00F576CE">
          <w:rPr>
            <w:noProof/>
            <w:webHidden/>
          </w:rPr>
          <w:fldChar w:fldCharType="begin"/>
        </w:r>
        <w:r w:rsidR="00F576CE">
          <w:rPr>
            <w:noProof/>
            <w:webHidden/>
          </w:rPr>
          <w:instrText xml:space="preserve"> PAGEREF _Toc148365245 \h </w:instrText>
        </w:r>
        <w:r w:rsidR="00F576CE">
          <w:rPr>
            <w:noProof/>
            <w:webHidden/>
          </w:rPr>
        </w:r>
        <w:r w:rsidR="00F576CE">
          <w:rPr>
            <w:noProof/>
            <w:webHidden/>
          </w:rPr>
          <w:fldChar w:fldCharType="separate"/>
        </w:r>
        <w:r w:rsidR="00F576CE">
          <w:rPr>
            <w:noProof/>
            <w:webHidden/>
          </w:rPr>
          <w:t>21</w:t>
        </w:r>
        <w:r w:rsidR="00F576CE">
          <w:rPr>
            <w:noProof/>
            <w:webHidden/>
          </w:rPr>
          <w:fldChar w:fldCharType="end"/>
        </w:r>
      </w:hyperlink>
    </w:p>
    <w:p w14:paraId="376FB13A" w14:textId="0AAFABDE" w:rsidR="00F576CE" w:rsidRDefault="00000000">
      <w:pPr>
        <w:pStyle w:val="TOC2"/>
        <w:rPr>
          <w:rFonts w:eastAsiaTheme="minorEastAsia"/>
          <w:noProof/>
          <w:lang w:val="en-GB" w:eastAsia="en-GB"/>
        </w:rPr>
      </w:pPr>
      <w:hyperlink w:anchor="_Toc148365246" w:history="1">
        <w:r w:rsidR="00F576CE" w:rsidRPr="003C7921">
          <w:rPr>
            <w:rStyle w:val="Hyperlink"/>
            <w:noProof/>
            <w:lang w:val="en-GB"/>
          </w:rPr>
          <w:t>4.7</w:t>
        </w:r>
        <w:r w:rsidR="00F576CE">
          <w:rPr>
            <w:rFonts w:eastAsiaTheme="minorEastAsia"/>
            <w:noProof/>
            <w:lang w:val="en-GB" w:eastAsia="en-GB"/>
          </w:rPr>
          <w:tab/>
        </w:r>
        <w:r w:rsidR="00F576CE" w:rsidRPr="003C7921">
          <w:rPr>
            <w:rStyle w:val="Hyperlink"/>
            <w:noProof/>
            <w:lang w:val="en-GB"/>
          </w:rPr>
          <w:t>WASTE MANAGEMENT</w:t>
        </w:r>
        <w:r w:rsidR="00F576CE">
          <w:rPr>
            <w:noProof/>
            <w:webHidden/>
          </w:rPr>
          <w:tab/>
        </w:r>
        <w:r w:rsidR="00F576CE">
          <w:rPr>
            <w:noProof/>
            <w:webHidden/>
          </w:rPr>
          <w:fldChar w:fldCharType="begin"/>
        </w:r>
        <w:r w:rsidR="00F576CE">
          <w:rPr>
            <w:noProof/>
            <w:webHidden/>
          </w:rPr>
          <w:instrText xml:space="preserve"> PAGEREF _Toc148365246 \h </w:instrText>
        </w:r>
        <w:r w:rsidR="00F576CE">
          <w:rPr>
            <w:noProof/>
            <w:webHidden/>
          </w:rPr>
        </w:r>
        <w:r w:rsidR="00F576CE">
          <w:rPr>
            <w:noProof/>
            <w:webHidden/>
          </w:rPr>
          <w:fldChar w:fldCharType="separate"/>
        </w:r>
        <w:r w:rsidR="00F576CE">
          <w:rPr>
            <w:noProof/>
            <w:webHidden/>
          </w:rPr>
          <w:t>22</w:t>
        </w:r>
        <w:r w:rsidR="00F576CE">
          <w:rPr>
            <w:noProof/>
            <w:webHidden/>
          </w:rPr>
          <w:fldChar w:fldCharType="end"/>
        </w:r>
      </w:hyperlink>
    </w:p>
    <w:p w14:paraId="52EECDA5" w14:textId="058554F3" w:rsidR="00F576CE" w:rsidRDefault="00000000">
      <w:pPr>
        <w:pStyle w:val="TOC2"/>
        <w:rPr>
          <w:rFonts w:eastAsiaTheme="minorEastAsia"/>
          <w:noProof/>
          <w:lang w:val="en-GB" w:eastAsia="en-GB"/>
        </w:rPr>
      </w:pPr>
      <w:hyperlink w:anchor="_Toc148365247" w:history="1">
        <w:r w:rsidR="00F576CE" w:rsidRPr="003C7921">
          <w:rPr>
            <w:rStyle w:val="Hyperlink"/>
            <w:noProof/>
            <w:lang w:val="en-GB"/>
          </w:rPr>
          <w:t>4.8</w:t>
        </w:r>
        <w:r w:rsidR="00F576CE">
          <w:rPr>
            <w:rFonts w:eastAsiaTheme="minorEastAsia"/>
            <w:noProof/>
            <w:lang w:val="en-GB" w:eastAsia="en-GB"/>
          </w:rPr>
          <w:tab/>
        </w:r>
        <w:r w:rsidR="00F576CE" w:rsidRPr="003C7921">
          <w:rPr>
            <w:rStyle w:val="Hyperlink"/>
            <w:noProof/>
            <w:lang w:val="en-GB"/>
          </w:rPr>
          <w:t>TRAINING</w:t>
        </w:r>
        <w:r w:rsidR="00F576CE">
          <w:rPr>
            <w:noProof/>
            <w:webHidden/>
          </w:rPr>
          <w:tab/>
        </w:r>
        <w:r w:rsidR="00F576CE">
          <w:rPr>
            <w:noProof/>
            <w:webHidden/>
          </w:rPr>
          <w:fldChar w:fldCharType="begin"/>
        </w:r>
        <w:r w:rsidR="00F576CE">
          <w:rPr>
            <w:noProof/>
            <w:webHidden/>
          </w:rPr>
          <w:instrText xml:space="preserve"> PAGEREF _Toc148365247 \h </w:instrText>
        </w:r>
        <w:r w:rsidR="00F576CE">
          <w:rPr>
            <w:noProof/>
            <w:webHidden/>
          </w:rPr>
        </w:r>
        <w:r w:rsidR="00F576CE">
          <w:rPr>
            <w:noProof/>
            <w:webHidden/>
          </w:rPr>
          <w:fldChar w:fldCharType="separate"/>
        </w:r>
        <w:r w:rsidR="00F576CE">
          <w:rPr>
            <w:noProof/>
            <w:webHidden/>
          </w:rPr>
          <w:t>22</w:t>
        </w:r>
        <w:r w:rsidR="00F576CE">
          <w:rPr>
            <w:noProof/>
            <w:webHidden/>
          </w:rPr>
          <w:fldChar w:fldCharType="end"/>
        </w:r>
      </w:hyperlink>
    </w:p>
    <w:p w14:paraId="2E540909" w14:textId="5221C6F0" w:rsidR="00F576CE" w:rsidRDefault="00000000">
      <w:pPr>
        <w:pStyle w:val="TOC1"/>
        <w:rPr>
          <w:rFonts w:eastAsiaTheme="minorEastAsia"/>
          <w:b w:val="0"/>
          <w:bCs w:val="0"/>
          <w:lang w:val="en-GB" w:eastAsia="en-GB"/>
        </w:rPr>
      </w:pPr>
      <w:hyperlink w:anchor="_Toc148365248" w:history="1">
        <w:r w:rsidR="00F576CE" w:rsidRPr="003C7921">
          <w:rPr>
            <w:rStyle w:val="Hyperlink"/>
            <w:lang w:val="en-GB"/>
          </w:rPr>
          <w:t>5</w:t>
        </w:r>
        <w:r w:rsidR="00F576CE">
          <w:rPr>
            <w:rFonts w:eastAsiaTheme="minorEastAsia"/>
            <w:b w:val="0"/>
            <w:bCs w:val="0"/>
            <w:lang w:val="en-GB" w:eastAsia="en-GB"/>
          </w:rPr>
          <w:tab/>
        </w:r>
        <w:r w:rsidR="00F576CE" w:rsidRPr="003C7921">
          <w:rPr>
            <w:rStyle w:val="Hyperlink"/>
            <w:lang w:val="en-GB"/>
          </w:rPr>
          <w:t>VERIFICATION</w:t>
        </w:r>
        <w:r w:rsidR="00F576CE">
          <w:rPr>
            <w:webHidden/>
          </w:rPr>
          <w:tab/>
        </w:r>
        <w:r w:rsidR="00F576CE">
          <w:rPr>
            <w:webHidden/>
          </w:rPr>
          <w:fldChar w:fldCharType="begin"/>
        </w:r>
        <w:r w:rsidR="00F576CE">
          <w:rPr>
            <w:webHidden/>
          </w:rPr>
          <w:instrText xml:space="preserve"> PAGEREF _Toc148365248 \h </w:instrText>
        </w:r>
        <w:r w:rsidR="00F576CE">
          <w:rPr>
            <w:webHidden/>
          </w:rPr>
        </w:r>
        <w:r w:rsidR="00F576CE">
          <w:rPr>
            <w:webHidden/>
          </w:rPr>
          <w:fldChar w:fldCharType="separate"/>
        </w:r>
        <w:r w:rsidR="00F576CE">
          <w:rPr>
            <w:webHidden/>
          </w:rPr>
          <w:t>23</w:t>
        </w:r>
        <w:r w:rsidR="00F576CE">
          <w:rPr>
            <w:webHidden/>
          </w:rPr>
          <w:fldChar w:fldCharType="end"/>
        </w:r>
      </w:hyperlink>
    </w:p>
    <w:p w14:paraId="68EB6CCB" w14:textId="48F90E0E" w:rsidR="00F576CE" w:rsidRDefault="00000000">
      <w:pPr>
        <w:pStyle w:val="TOC2"/>
        <w:rPr>
          <w:rFonts w:eastAsiaTheme="minorEastAsia"/>
          <w:noProof/>
          <w:lang w:val="en-GB" w:eastAsia="en-GB"/>
        </w:rPr>
      </w:pPr>
      <w:hyperlink w:anchor="_Toc148365249" w:history="1">
        <w:r w:rsidR="00F576CE" w:rsidRPr="003C7921">
          <w:rPr>
            <w:rStyle w:val="Hyperlink"/>
            <w:noProof/>
            <w:lang w:val="en-GB"/>
          </w:rPr>
          <w:t>5.1</w:t>
        </w:r>
        <w:r w:rsidR="00F576CE">
          <w:rPr>
            <w:rFonts w:eastAsiaTheme="minorEastAsia"/>
            <w:noProof/>
            <w:lang w:val="en-GB" w:eastAsia="en-GB"/>
          </w:rPr>
          <w:tab/>
        </w:r>
        <w:r w:rsidR="00F576CE" w:rsidRPr="003C7921">
          <w:rPr>
            <w:rStyle w:val="Hyperlink"/>
            <w:noProof/>
            <w:lang w:val="en-GB"/>
          </w:rPr>
          <w:t>WATER SAMPLING</w:t>
        </w:r>
        <w:r w:rsidR="00F576CE">
          <w:rPr>
            <w:noProof/>
            <w:webHidden/>
          </w:rPr>
          <w:tab/>
        </w:r>
        <w:r w:rsidR="00F576CE">
          <w:rPr>
            <w:noProof/>
            <w:webHidden/>
          </w:rPr>
          <w:fldChar w:fldCharType="begin"/>
        </w:r>
        <w:r w:rsidR="00F576CE">
          <w:rPr>
            <w:noProof/>
            <w:webHidden/>
          </w:rPr>
          <w:instrText xml:space="preserve"> PAGEREF _Toc148365249 \h </w:instrText>
        </w:r>
        <w:r w:rsidR="00F576CE">
          <w:rPr>
            <w:noProof/>
            <w:webHidden/>
          </w:rPr>
        </w:r>
        <w:r w:rsidR="00F576CE">
          <w:rPr>
            <w:noProof/>
            <w:webHidden/>
          </w:rPr>
          <w:fldChar w:fldCharType="separate"/>
        </w:r>
        <w:r w:rsidR="00F576CE">
          <w:rPr>
            <w:noProof/>
            <w:webHidden/>
          </w:rPr>
          <w:t>23</w:t>
        </w:r>
        <w:r w:rsidR="00F576CE">
          <w:rPr>
            <w:noProof/>
            <w:webHidden/>
          </w:rPr>
          <w:fldChar w:fldCharType="end"/>
        </w:r>
      </w:hyperlink>
    </w:p>
    <w:p w14:paraId="2AB98F60" w14:textId="3F1AA2C7" w:rsidR="00F576CE" w:rsidRDefault="00000000">
      <w:pPr>
        <w:pStyle w:val="TOC2"/>
        <w:rPr>
          <w:rFonts w:eastAsiaTheme="minorEastAsia"/>
          <w:noProof/>
          <w:lang w:val="en-GB" w:eastAsia="en-GB"/>
        </w:rPr>
      </w:pPr>
      <w:hyperlink w:anchor="_Toc148365250" w:history="1">
        <w:r w:rsidR="00F576CE" w:rsidRPr="003C7921">
          <w:rPr>
            <w:rStyle w:val="Hyperlink"/>
            <w:noProof/>
            <w:lang w:val="en-GB"/>
          </w:rPr>
          <w:t>5.2</w:t>
        </w:r>
        <w:r w:rsidR="00F576CE">
          <w:rPr>
            <w:rFonts w:eastAsiaTheme="minorEastAsia"/>
            <w:noProof/>
            <w:lang w:val="en-GB" w:eastAsia="en-GB"/>
          </w:rPr>
          <w:tab/>
        </w:r>
        <w:r w:rsidR="00F576CE" w:rsidRPr="003C7921">
          <w:rPr>
            <w:rStyle w:val="Hyperlink"/>
            <w:noProof/>
            <w:lang w:val="en-GB"/>
          </w:rPr>
          <w:t>INTERNAL AUDIT AND REVIEW</w:t>
        </w:r>
        <w:r w:rsidR="00F576CE">
          <w:rPr>
            <w:noProof/>
            <w:webHidden/>
          </w:rPr>
          <w:tab/>
        </w:r>
        <w:r w:rsidR="00F576CE">
          <w:rPr>
            <w:noProof/>
            <w:webHidden/>
          </w:rPr>
          <w:fldChar w:fldCharType="begin"/>
        </w:r>
        <w:r w:rsidR="00F576CE">
          <w:rPr>
            <w:noProof/>
            <w:webHidden/>
          </w:rPr>
          <w:instrText xml:space="preserve"> PAGEREF _Toc148365250 \h </w:instrText>
        </w:r>
        <w:r w:rsidR="00F576CE">
          <w:rPr>
            <w:noProof/>
            <w:webHidden/>
          </w:rPr>
        </w:r>
        <w:r w:rsidR="00F576CE">
          <w:rPr>
            <w:noProof/>
            <w:webHidden/>
          </w:rPr>
          <w:fldChar w:fldCharType="separate"/>
        </w:r>
        <w:r w:rsidR="00F576CE">
          <w:rPr>
            <w:noProof/>
            <w:webHidden/>
          </w:rPr>
          <w:t>23</w:t>
        </w:r>
        <w:r w:rsidR="00F576CE">
          <w:rPr>
            <w:noProof/>
            <w:webHidden/>
          </w:rPr>
          <w:fldChar w:fldCharType="end"/>
        </w:r>
      </w:hyperlink>
    </w:p>
    <w:p w14:paraId="2BBE115F" w14:textId="3DB3F0A7" w:rsidR="00F576CE" w:rsidRDefault="00000000">
      <w:pPr>
        <w:pStyle w:val="TOC1"/>
        <w:rPr>
          <w:rFonts w:eastAsiaTheme="minorEastAsia"/>
          <w:b w:val="0"/>
          <w:bCs w:val="0"/>
          <w:lang w:val="en-GB" w:eastAsia="en-GB"/>
        </w:rPr>
      </w:pPr>
      <w:hyperlink w:anchor="_Toc148365251" w:history="1">
        <w:r w:rsidR="00F576CE" w:rsidRPr="003C7921">
          <w:rPr>
            <w:rStyle w:val="Hyperlink"/>
            <w:lang w:val="en-GB"/>
          </w:rPr>
          <w:t>6</w:t>
        </w:r>
        <w:r w:rsidR="00F576CE">
          <w:rPr>
            <w:rFonts w:eastAsiaTheme="minorEastAsia"/>
            <w:b w:val="0"/>
            <w:bCs w:val="0"/>
            <w:lang w:val="en-GB" w:eastAsia="en-GB"/>
          </w:rPr>
          <w:tab/>
        </w:r>
        <w:r w:rsidR="00F576CE" w:rsidRPr="003C7921">
          <w:rPr>
            <w:rStyle w:val="Hyperlink"/>
            <w:caps/>
            <w:lang w:val="en-GB"/>
          </w:rPr>
          <w:t>Hazard Analysis Critical Control Points (HACCP)</w:t>
        </w:r>
        <w:r w:rsidR="00F576CE" w:rsidRPr="003C7921">
          <w:rPr>
            <w:rStyle w:val="Hyperlink"/>
            <w:lang w:val="en-GB"/>
          </w:rPr>
          <w:t xml:space="preserve"> PROCESS</w:t>
        </w:r>
        <w:r w:rsidR="00F576CE">
          <w:rPr>
            <w:webHidden/>
          </w:rPr>
          <w:tab/>
        </w:r>
        <w:r w:rsidR="00F576CE">
          <w:rPr>
            <w:webHidden/>
          </w:rPr>
          <w:fldChar w:fldCharType="begin"/>
        </w:r>
        <w:r w:rsidR="00F576CE">
          <w:rPr>
            <w:webHidden/>
          </w:rPr>
          <w:instrText xml:space="preserve"> PAGEREF _Toc148365251 \h </w:instrText>
        </w:r>
        <w:r w:rsidR="00F576CE">
          <w:rPr>
            <w:webHidden/>
          </w:rPr>
        </w:r>
        <w:r w:rsidR="00F576CE">
          <w:rPr>
            <w:webHidden/>
          </w:rPr>
          <w:fldChar w:fldCharType="separate"/>
        </w:r>
        <w:r w:rsidR="00F576CE">
          <w:rPr>
            <w:webHidden/>
          </w:rPr>
          <w:t>24</w:t>
        </w:r>
        <w:r w:rsidR="00F576CE">
          <w:rPr>
            <w:webHidden/>
          </w:rPr>
          <w:fldChar w:fldCharType="end"/>
        </w:r>
      </w:hyperlink>
    </w:p>
    <w:p w14:paraId="35AD2588" w14:textId="385A955E" w:rsidR="00F576CE" w:rsidRDefault="00000000">
      <w:pPr>
        <w:pStyle w:val="TOC2"/>
        <w:rPr>
          <w:rFonts w:eastAsiaTheme="minorEastAsia"/>
          <w:noProof/>
          <w:lang w:val="en-GB" w:eastAsia="en-GB"/>
        </w:rPr>
      </w:pPr>
      <w:hyperlink w:anchor="_Toc148365252" w:history="1">
        <w:r w:rsidR="00F576CE" w:rsidRPr="003C7921">
          <w:rPr>
            <w:rStyle w:val="Hyperlink"/>
            <w:noProof/>
            <w:lang w:val="en-GB"/>
          </w:rPr>
          <w:t>6.1</w:t>
        </w:r>
        <w:r w:rsidR="00F576CE">
          <w:rPr>
            <w:rFonts w:eastAsiaTheme="minorEastAsia"/>
            <w:noProof/>
            <w:lang w:val="en-GB" w:eastAsia="en-GB"/>
          </w:rPr>
          <w:tab/>
        </w:r>
        <w:r w:rsidR="00F576CE" w:rsidRPr="003C7921">
          <w:rPr>
            <w:rStyle w:val="Hyperlink"/>
            <w:noProof/>
            <w:lang w:val="en-GB"/>
          </w:rPr>
          <w:t>HACCP TEAM</w:t>
        </w:r>
        <w:r w:rsidR="00F576CE">
          <w:rPr>
            <w:noProof/>
            <w:webHidden/>
          </w:rPr>
          <w:tab/>
        </w:r>
        <w:r w:rsidR="00F576CE">
          <w:rPr>
            <w:noProof/>
            <w:webHidden/>
          </w:rPr>
          <w:fldChar w:fldCharType="begin"/>
        </w:r>
        <w:r w:rsidR="00F576CE">
          <w:rPr>
            <w:noProof/>
            <w:webHidden/>
          </w:rPr>
          <w:instrText xml:space="preserve"> PAGEREF _Toc148365252 \h </w:instrText>
        </w:r>
        <w:r w:rsidR="00F576CE">
          <w:rPr>
            <w:noProof/>
            <w:webHidden/>
          </w:rPr>
        </w:r>
        <w:r w:rsidR="00F576CE">
          <w:rPr>
            <w:noProof/>
            <w:webHidden/>
          </w:rPr>
          <w:fldChar w:fldCharType="separate"/>
        </w:r>
        <w:r w:rsidR="00F576CE">
          <w:rPr>
            <w:noProof/>
            <w:webHidden/>
          </w:rPr>
          <w:t>24</w:t>
        </w:r>
        <w:r w:rsidR="00F576CE">
          <w:rPr>
            <w:noProof/>
            <w:webHidden/>
          </w:rPr>
          <w:fldChar w:fldCharType="end"/>
        </w:r>
      </w:hyperlink>
    </w:p>
    <w:p w14:paraId="4E8598D7" w14:textId="409A0996" w:rsidR="00F576CE" w:rsidRDefault="00000000">
      <w:pPr>
        <w:pStyle w:val="TOC2"/>
        <w:rPr>
          <w:rFonts w:eastAsiaTheme="minorEastAsia"/>
          <w:noProof/>
          <w:lang w:val="en-GB" w:eastAsia="en-GB"/>
        </w:rPr>
      </w:pPr>
      <w:hyperlink w:anchor="_Toc148365253" w:history="1">
        <w:r w:rsidR="00F576CE" w:rsidRPr="003C7921">
          <w:rPr>
            <w:rStyle w:val="Hyperlink"/>
            <w:noProof/>
            <w:lang w:val="en-GB"/>
          </w:rPr>
          <w:t>6.2</w:t>
        </w:r>
        <w:r w:rsidR="00F576CE">
          <w:rPr>
            <w:rFonts w:eastAsiaTheme="minorEastAsia"/>
            <w:noProof/>
            <w:lang w:val="en-GB" w:eastAsia="en-GB"/>
          </w:rPr>
          <w:tab/>
        </w:r>
        <w:r w:rsidR="00F576CE" w:rsidRPr="003C7921">
          <w:rPr>
            <w:rStyle w:val="Hyperlink"/>
            <w:noProof/>
            <w:lang w:val="en-GB"/>
          </w:rPr>
          <w:t>PRODUCT DESCRIPTION AND INTENDED USE</w:t>
        </w:r>
        <w:r w:rsidR="00F576CE">
          <w:rPr>
            <w:noProof/>
            <w:webHidden/>
          </w:rPr>
          <w:tab/>
        </w:r>
        <w:r w:rsidR="00F576CE">
          <w:rPr>
            <w:noProof/>
            <w:webHidden/>
          </w:rPr>
          <w:fldChar w:fldCharType="begin"/>
        </w:r>
        <w:r w:rsidR="00F576CE">
          <w:rPr>
            <w:noProof/>
            <w:webHidden/>
          </w:rPr>
          <w:instrText xml:space="preserve"> PAGEREF _Toc148365253 \h </w:instrText>
        </w:r>
        <w:r w:rsidR="00F576CE">
          <w:rPr>
            <w:noProof/>
            <w:webHidden/>
          </w:rPr>
        </w:r>
        <w:r w:rsidR="00F576CE">
          <w:rPr>
            <w:noProof/>
            <w:webHidden/>
          </w:rPr>
          <w:fldChar w:fldCharType="separate"/>
        </w:r>
        <w:r w:rsidR="00F576CE">
          <w:rPr>
            <w:noProof/>
            <w:webHidden/>
          </w:rPr>
          <w:t>25</w:t>
        </w:r>
        <w:r w:rsidR="00F576CE">
          <w:rPr>
            <w:noProof/>
            <w:webHidden/>
          </w:rPr>
          <w:fldChar w:fldCharType="end"/>
        </w:r>
      </w:hyperlink>
    </w:p>
    <w:p w14:paraId="7645400D" w14:textId="635A9DF2" w:rsidR="00F576CE" w:rsidRDefault="00000000">
      <w:pPr>
        <w:pStyle w:val="TOC2"/>
        <w:rPr>
          <w:rFonts w:eastAsiaTheme="minorEastAsia"/>
          <w:noProof/>
          <w:lang w:val="en-GB" w:eastAsia="en-GB"/>
        </w:rPr>
      </w:pPr>
      <w:hyperlink w:anchor="_Toc148365254" w:history="1">
        <w:r w:rsidR="00F576CE" w:rsidRPr="003C7921">
          <w:rPr>
            <w:rStyle w:val="Hyperlink"/>
            <w:noProof/>
            <w:lang w:val="en-GB"/>
          </w:rPr>
          <w:t>6.3</w:t>
        </w:r>
        <w:r w:rsidR="00F576CE">
          <w:rPr>
            <w:rFonts w:eastAsiaTheme="minorEastAsia"/>
            <w:noProof/>
            <w:lang w:val="en-GB" w:eastAsia="en-GB"/>
          </w:rPr>
          <w:tab/>
        </w:r>
        <w:r w:rsidR="00F576CE" w:rsidRPr="003C7921">
          <w:rPr>
            <w:rStyle w:val="Hyperlink"/>
            <w:noProof/>
            <w:lang w:val="en-GB"/>
          </w:rPr>
          <w:t>FLOW CHART</w:t>
        </w:r>
        <w:r w:rsidR="00F576CE">
          <w:rPr>
            <w:noProof/>
            <w:webHidden/>
          </w:rPr>
          <w:tab/>
        </w:r>
        <w:r w:rsidR="00F576CE">
          <w:rPr>
            <w:noProof/>
            <w:webHidden/>
          </w:rPr>
          <w:fldChar w:fldCharType="begin"/>
        </w:r>
        <w:r w:rsidR="00F576CE">
          <w:rPr>
            <w:noProof/>
            <w:webHidden/>
          </w:rPr>
          <w:instrText xml:space="preserve"> PAGEREF _Toc148365254 \h </w:instrText>
        </w:r>
        <w:r w:rsidR="00F576CE">
          <w:rPr>
            <w:noProof/>
            <w:webHidden/>
          </w:rPr>
        </w:r>
        <w:r w:rsidR="00F576CE">
          <w:rPr>
            <w:noProof/>
            <w:webHidden/>
          </w:rPr>
          <w:fldChar w:fldCharType="separate"/>
        </w:r>
        <w:r w:rsidR="00F576CE">
          <w:rPr>
            <w:noProof/>
            <w:webHidden/>
          </w:rPr>
          <w:t>25</w:t>
        </w:r>
        <w:r w:rsidR="00F576CE">
          <w:rPr>
            <w:noProof/>
            <w:webHidden/>
          </w:rPr>
          <w:fldChar w:fldCharType="end"/>
        </w:r>
      </w:hyperlink>
    </w:p>
    <w:p w14:paraId="59B72BA8" w14:textId="41B6FF86" w:rsidR="00F576CE" w:rsidRDefault="00000000">
      <w:pPr>
        <w:pStyle w:val="TOC2"/>
        <w:rPr>
          <w:rFonts w:eastAsiaTheme="minorEastAsia"/>
          <w:noProof/>
          <w:lang w:val="en-GB" w:eastAsia="en-GB"/>
        </w:rPr>
      </w:pPr>
      <w:hyperlink w:anchor="_Toc148365255" w:history="1">
        <w:r w:rsidR="00F576CE" w:rsidRPr="003C7921">
          <w:rPr>
            <w:rStyle w:val="Hyperlink"/>
            <w:noProof/>
            <w:lang w:val="en-GB"/>
          </w:rPr>
          <w:t>6.4</w:t>
        </w:r>
        <w:r w:rsidR="00F576CE">
          <w:rPr>
            <w:rFonts w:eastAsiaTheme="minorEastAsia"/>
            <w:noProof/>
            <w:lang w:val="en-GB" w:eastAsia="en-GB"/>
          </w:rPr>
          <w:tab/>
        </w:r>
        <w:r w:rsidR="00F576CE" w:rsidRPr="003C7921">
          <w:rPr>
            <w:rStyle w:val="Hyperlink"/>
            <w:noProof/>
            <w:lang w:val="en-GB"/>
          </w:rPr>
          <w:t>HAZARD ANALYSIS</w:t>
        </w:r>
        <w:r w:rsidR="00F576CE">
          <w:rPr>
            <w:noProof/>
            <w:webHidden/>
          </w:rPr>
          <w:tab/>
        </w:r>
        <w:r w:rsidR="00F576CE">
          <w:rPr>
            <w:noProof/>
            <w:webHidden/>
          </w:rPr>
          <w:fldChar w:fldCharType="begin"/>
        </w:r>
        <w:r w:rsidR="00F576CE">
          <w:rPr>
            <w:noProof/>
            <w:webHidden/>
          </w:rPr>
          <w:instrText xml:space="preserve"> PAGEREF _Toc148365255 \h </w:instrText>
        </w:r>
        <w:r w:rsidR="00F576CE">
          <w:rPr>
            <w:noProof/>
            <w:webHidden/>
          </w:rPr>
        </w:r>
        <w:r w:rsidR="00F576CE">
          <w:rPr>
            <w:noProof/>
            <w:webHidden/>
          </w:rPr>
          <w:fldChar w:fldCharType="separate"/>
        </w:r>
        <w:r w:rsidR="00F576CE">
          <w:rPr>
            <w:noProof/>
            <w:webHidden/>
          </w:rPr>
          <w:t>26</w:t>
        </w:r>
        <w:r w:rsidR="00F576CE">
          <w:rPr>
            <w:noProof/>
            <w:webHidden/>
          </w:rPr>
          <w:fldChar w:fldCharType="end"/>
        </w:r>
      </w:hyperlink>
    </w:p>
    <w:p w14:paraId="6312AC76" w14:textId="2500C2CD" w:rsidR="00F576CE" w:rsidRDefault="00000000">
      <w:pPr>
        <w:pStyle w:val="TOC2"/>
        <w:rPr>
          <w:rFonts w:eastAsiaTheme="minorEastAsia"/>
          <w:noProof/>
          <w:lang w:val="en-GB" w:eastAsia="en-GB"/>
        </w:rPr>
      </w:pPr>
      <w:hyperlink w:anchor="_Toc148365256" w:history="1">
        <w:r w:rsidR="00F576CE" w:rsidRPr="003C7921">
          <w:rPr>
            <w:rStyle w:val="Hyperlink"/>
            <w:noProof/>
            <w:lang w:val="en-GB"/>
          </w:rPr>
          <w:t>6.5</w:t>
        </w:r>
        <w:r w:rsidR="00F576CE">
          <w:rPr>
            <w:rFonts w:eastAsiaTheme="minorEastAsia"/>
            <w:noProof/>
            <w:lang w:val="en-GB" w:eastAsia="en-GB"/>
          </w:rPr>
          <w:tab/>
        </w:r>
        <w:r w:rsidR="00F576CE" w:rsidRPr="003C7921">
          <w:rPr>
            <w:rStyle w:val="Hyperlink"/>
            <w:noProof/>
            <w:lang w:val="en-GB"/>
          </w:rPr>
          <w:t>AUDIT TABLE</w:t>
        </w:r>
        <w:r w:rsidR="00F576CE">
          <w:rPr>
            <w:noProof/>
            <w:webHidden/>
          </w:rPr>
          <w:tab/>
        </w:r>
        <w:r w:rsidR="00F576CE">
          <w:rPr>
            <w:noProof/>
            <w:webHidden/>
          </w:rPr>
          <w:fldChar w:fldCharType="begin"/>
        </w:r>
        <w:r w:rsidR="00F576CE">
          <w:rPr>
            <w:noProof/>
            <w:webHidden/>
          </w:rPr>
          <w:instrText xml:space="preserve"> PAGEREF _Toc148365256 \h </w:instrText>
        </w:r>
        <w:r w:rsidR="00F576CE">
          <w:rPr>
            <w:noProof/>
            <w:webHidden/>
          </w:rPr>
        </w:r>
        <w:r w:rsidR="00F576CE">
          <w:rPr>
            <w:noProof/>
            <w:webHidden/>
          </w:rPr>
          <w:fldChar w:fldCharType="separate"/>
        </w:r>
        <w:r w:rsidR="00F576CE">
          <w:rPr>
            <w:noProof/>
            <w:webHidden/>
          </w:rPr>
          <w:t>26</w:t>
        </w:r>
        <w:r w:rsidR="00F576CE">
          <w:rPr>
            <w:noProof/>
            <w:webHidden/>
          </w:rPr>
          <w:fldChar w:fldCharType="end"/>
        </w:r>
      </w:hyperlink>
    </w:p>
    <w:p w14:paraId="5E6F224D" w14:textId="15AEFC21" w:rsidR="00F576CE" w:rsidRDefault="00000000">
      <w:pPr>
        <w:pStyle w:val="TOC2"/>
        <w:rPr>
          <w:rFonts w:eastAsiaTheme="minorEastAsia"/>
          <w:noProof/>
          <w:lang w:val="en-GB" w:eastAsia="en-GB"/>
        </w:rPr>
      </w:pPr>
      <w:hyperlink w:anchor="_Toc148365257" w:history="1">
        <w:r w:rsidR="00F576CE" w:rsidRPr="003C7921">
          <w:rPr>
            <w:rStyle w:val="Hyperlink"/>
            <w:noProof/>
            <w:lang w:val="en-GB"/>
          </w:rPr>
          <w:t>6.6</w:t>
        </w:r>
        <w:r w:rsidR="00F576CE">
          <w:rPr>
            <w:rFonts w:eastAsiaTheme="minorEastAsia"/>
            <w:noProof/>
            <w:lang w:val="en-GB" w:eastAsia="en-GB"/>
          </w:rPr>
          <w:tab/>
        </w:r>
        <w:r w:rsidR="00F576CE" w:rsidRPr="003C7921">
          <w:rPr>
            <w:rStyle w:val="Hyperlink"/>
            <w:caps/>
            <w:noProof/>
            <w:lang w:val="en-GB"/>
          </w:rPr>
          <w:t>Critical Control Point</w:t>
        </w:r>
        <w:r w:rsidR="00F576CE" w:rsidRPr="003C7921">
          <w:rPr>
            <w:rStyle w:val="Hyperlink"/>
            <w:noProof/>
            <w:lang w:val="en-GB"/>
          </w:rPr>
          <w:t xml:space="preserve"> WORK INSTRUCTIONS</w:t>
        </w:r>
        <w:r w:rsidR="00F576CE">
          <w:rPr>
            <w:noProof/>
            <w:webHidden/>
          </w:rPr>
          <w:tab/>
        </w:r>
        <w:r w:rsidR="00F576CE">
          <w:rPr>
            <w:noProof/>
            <w:webHidden/>
          </w:rPr>
          <w:fldChar w:fldCharType="begin"/>
        </w:r>
        <w:r w:rsidR="00F576CE">
          <w:rPr>
            <w:noProof/>
            <w:webHidden/>
          </w:rPr>
          <w:instrText xml:space="preserve"> PAGEREF _Toc148365257 \h </w:instrText>
        </w:r>
        <w:r w:rsidR="00F576CE">
          <w:rPr>
            <w:noProof/>
            <w:webHidden/>
          </w:rPr>
        </w:r>
        <w:r w:rsidR="00F576CE">
          <w:rPr>
            <w:noProof/>
            <w:webHidden/>
          </w:rPr>
          <w:fldChar w:fldCharType="separate"/>
        </w:r>
        <w:r w:rsidR="00F576CE">
          <w:rPr>
            <w:noProof/>
            <w:webHidden/>
          </w:rPr>
          <w:t>27</w:t>
        </w:r>
        <w:r w:rsidR="00F576CE">
          <w:rPr>
            <w:noProof/>
            <w:webHidden/>
          </w:rPr>
          <w:fldChar w:fldCharType="end"/>
        </w:r>
      </w:hyperlink>
    </w:p>
    <w:p w14:paraId="6883D257" w14:textId="3563C78A" w:rsidR="00F576CE" w:rsidRDefault="00000000">
      <w:pPr>
        <w:pStyle w:val="TOC2"/>
        <w:rPr>
          <w:rFonts w:eastAsiaTheme="minorEastAsia"/>
          <w:noProof/>
          <w:lang w:val="en-GB" w:eastAsia="en-GB"/>
        </w:rPr>
      </w:pPr>
      <w:hyperlink w:anchor="_Toc148365258" w:history="1">
        <w:r w:rsidR="00F576CE" w:rsidRPr="003C7921">
          <w:rPr>
            <w:rStyle w:val="Hyperlink"/>
            <w:noProof/>
            <w:lang w:val="en-GB"/>
          </w:rPr>
          <w:t>6.7</w:t>
        </w:r>
        <w:r w:rsidR="00F576CE">
          <w:rPr>
            <w:rFonts w:eastAsiaTheme="minorEastAsia"/>
            <w:noProof/>
            <w:lang w:val="en-GB" w:eastAsia="en-GB"/>
          </w:rPr>
          <w:tab/>
        </w:r>
        <w:r w:rsidR="00F576CE" w:rsidRPr="003C7921">
          <w:rPr>
            <w:rStyle w:val="Hyperlink"/>
            <w:noProof/>
            <w:lang w:val="en-GB"/>
          </w:rPr>
          <w:t>MONITORING FORMS</w:t>
        </w:r>
        <w:r w:rsidR="00F576CE">
          <w:rPr>
            <w:noProof/>
            <w:webHidden/>
          </w:rPr>
          <w:tab/>
        </w:r>
        <w:r w:rsidR="00F576CE">
          <w:rPr>
            <w:noProof/>
            <w:webHidden/>
          </w:rPr>
          <w:fldChar w:fldCharType="begin"/>
        </w:r>
        <w:r w:rsidR="00F576CE">
          <w:rPr>
            <w:noProof/>
            <w:webHidden/>
          </w:rPr>
          <w:instrText xml:space="preserve"> PAGEREF _Toc148365258 \h </w:instrText>
        </w:r>
        <w:r w:rsidR="00F576CE">
          <w:rPr>
            <w:noProof/>
            <w:webHidden/>
          </w:rPr>
        </w:r>
        <w:r w:rsidR="00F576CE">
          <w:rPr>
            <w:noProof/>
            <w:webHidden/>
          </w:rPr>
          <w:fldChar w:fldCharType="separate"/>
        </w:r>
        <w:r w:rsidR="00F576CE">
          <w:rPr>
            <w:noProof/>
            <w:webHidden/>
          </w:rPr>
          <w:t>27</w:t>
        </w:r>
        <w:r w:rsidR="00F576CE">
          <w:rPr>
            <w:noProof/>
            <w:webHidden/>
          </w:rPr>
          <w:fldChar w:fldCharType="end"/>
        </w:r>
      </w:hyperlink>
    </w:p>
    <w:p w14:paraId="242942CD" w14:textId="35F5406C" w:rsidR="00F576CE" w:rsidRDefault="00000000">
      <w:pPr>
        <w:pStyle w:val="TOC2"/>
        <w:rPr>
          <w:rFonts w:eastAsiaTheme="minorEastAsia"/>
          <w:noProof/>
          <w:lang w:val="en-GB" w:eastAsia="en-GB"/>
        </w:rPr>
      </w:pPr>
      <w:hyperlink w:anchor="_Toc148365259" w:history="1">
        <w:r w:rsidR="00F576CE" w:rsidRPr="003C7921">
          <w:rPr>
            <w:rStyle w:val="Hyperlink"/>
            <w:noProof/>
            <w:lang w:val="en-GB"/>
          </w:rPr>
          <w:t>6.8</w:t>
        </w:r>
        <w:r w:rsidR="00F576CE">
          <w:rPr>
            <w:rFonts w:eastAsiaTheme="minorEastAsia"/>
            <w:noProof/>
            <w:lang w:val="en-GB" w:eastAsia="en-GB"/>
          </w:rPr>
          <w:tab/>
        </w:r>
        <w:r w:rsidR="00F576CE" w:rsidRPr="003C7921">
          <w:rPr>
            <w:rStyle w:val="Hyperlink"/>
            <w:noProof/>
            <w:lang w:val="en-GB"/>
          </w:rPr>
          <w:t>PROCESS VALIDATION</w:t>
        </w:r>
        <w:r w:rsidR="00F576CE">
          <w:rPr>
            <w:noProof/>
            <w:webHidden/>
          </w:rPr>
          <w:tab/>
        </w:r>
        <w:r w:rsidR="00F576CE">
          <w:rPr>
            <w:noProof/>
            <w:webHidden/>
          </w:rPr>
          <w:fldChar w:fldCharType="begin"/>
        </w:r>
        <w:r w:rsidR="00F576CE">
          <w:rPr>
            <w:noProof/>
            <w:webHidden/>
          </w:rPr>
          <w:instrText xml:space="preserve"> PAGEREF _Toc148365259 \h </w:instrText>
        </w:r>
        <w:r w:rsidR="00F576CE">
          <w:rPr>
            <w:noProof/>
            <w:webHidden/>
          </w:rPr>
        </w:r>
        <w:r w:rsidR="00F576CE">
          <w:rPr>
            <w:noProof/>
            <w:webHidden/>
          </w:rPr>
          <w:fldChar w:fldCharType="separate"/>
        </w:r>
        <w:r w:rsidR="00F576CE">
          <w:rPr>
            <w:noProof/>
            <w:webHidden/>
          </w:rPr>
          <w:t>27</w:t>
        </w:r>
        <w:r w:rsidR="00F576CE">
          <w:rPr>
            <w:noProof/>
            <w:webHidden/>
          </w:rPr>
          <w:fldChar w:fldCharType="end"/>
        </w:r>
      </w:hyperlink>
    </w:p>
    <w:p w14:paraId="390241ED" w14:textId="5DF47B3A" w:rsidR="00B93798" w:rsidRPr="00541BEE" w:rsidRDefault="00A4597D" w:rsidP="00A4597D">
      <w:pPr>
        <w:rPr>
          <w:rFonts w:ascii="Arial" w:hAnsi="Arial" w:cs="Arial"/>
          <w:sz w:val="8"/>
          <w:szCs w:val="8"/>
          <w:lang w:val="en-GB"/>
        </w:rPr>
        <w:sectPr w:rsidR="00B93798" w:rsidRPr="00541BEE" w:rsidSect="003C3D95">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985" w:left="1440" w:header="708" w:footer="275" w:gutter="0"/>
          <w:pgNumType w:start="0"/>
          <w:cols w:space="708"/>
          <w:titlePg/>
          <w:docGrid w:linePitch="360"/>
        </w:sectPr>
      </w:pPr>
      <w:r w:rsidRPr="00541BEE">
        <w:rPr>
          <w:rFonts w:ascii="Arial" w:hAnsi="Arial" w:cs="Arial"/>
          <w:lang w:val="en-GB"/>
        </w:rPr>
        <w:fldChar w:fldCharType="end"/>
      </w:r>
      <w:r w:rsidRPr="00541BEE">
        <w:rPr>
          <w:rFonts w:ascii="Arial" w:hAnsi="Arial" w:cs="Arial"/>
          <w:sz w:val="8"/>
          <w:szCs w:val="8"/>
          <w:lang w:val="en-GB"/>
        </w:rPr>
        <w:br w:type="page"/>
      </w:r>
    </w:p>
    <w:p w14:paraId="6F80B477" w14:textId="77777777" w:rsidR="00A4597D" w:rsidRPr="00541BEE" w:rsidRDefault="00A4597D" w:rsidP="00A4597D">
      <w:pPr>
        <w:pStyle w:val="Heading1"/>
        <w:numPr>
          <w:ilvl w:val="0"/>
          <w:numId w:val="2"/>
        </w:numPr>
        <w:rPr>
          <w:lang w:val="en-GB"/>
        </w:rPr>
      </w:pPr>
      <w:bookmarkStart w:id="3" w:name="_Toc76728936"/>
      <w:bookmarkStart w:id="4" w:name="_Toc148365226"/>
      <w:r w:rsidRPr="00541BEE">
        <w:rPr>
          <w:lang w:val="en-GB"/>
        </w:rPr>
        <w:lastRenderedPageBreak/>
        <w:t>FOOD SAFETY ARRANGEMENT</w:t>
      </w:r>
      <w:bookmarkEnd w:id="3"/>
      <w:bookmarkEnd w:id="4"/>
    </w:p>
    <w:p w14:paraId="37982E92" w14:textId="1DFA996E" w:rsidR="00A4597D" w:rsidRPr="00541BEE" w:rsidRDefault="00A4597D" w:rsidP="00A4597D">
      <w:pPr>
        <w:rPr>
          <w:rFonts w:ascii="Arial" w:hAnsi="Arial" w:cs="Arial"/>
          <w:sz w:val="20"/>
          <w:szCs w:val="20"/>
          <w:lang w:val="en-GB"/>
        </w:rPr>
      </w:pPr>
    </w:p>
    <w:p w14:paraId="643F5BE5" w14:textId="52BFAA71" w:rsidR="00A4597D" w:rsidRPr="00541BEE" w:rsidRDefault="00A4597D" w:rsidP="00A4597D">
      <w:pPr>
        <w:rPr>
          <w:rFonts w:ascii="Arial" w:hAnsi="Arial" w:cs="Arial"/>
          <w:sz w:val="20"/>
          <w:szCs w:val="20"/>
          <w:lang w:val="en-GB"/>
        </w:rPr>
      </w:pPr>
      <w:r w:rsidRPr="00541BEE">
        <w:rPr>
          <w:rFonts w:ascii="Arial" w:hAnsi="Arial" w:cs="Arial"/>
          <w:noProof/>
          <w:sz w:val="20"/>
          <w:szCs w:val="20"/>
          <w:lang w:val="en-GB"/>
        </w:rPr>
        <mc:AlternateContent>
          <mc:Choice Requires="wps">
            <w:drawing>
              <wp:anchor distT="0" distB="0" distL="114300" distR="114300" simplePos="0" relativeHeight="251665408" behindDoc="0" locked="0" layoutInCell="1" allowOverlap="1" wp14:anchorId="1A15DA4E" wp14:editId="486B24BB">
                <wp:simplePos x="0" y="0"/>
                <wp:positionH relativeFrom="column">
                  <wp:posOffset>527050</wp:posOffset>
                </wp:positionH>
                <wp:positionV relativeFrom="paragraph">
                  <wp:posOffset>0</wp:posOffset>
                </wp:positionV>
                <wp:extent cx="4997450" cy="92075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4997450" cy="9207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0C5398" w14:textId="77777777" w:rsidR="005128AE" w:rsidRDefault="005128AE" w:rsidP="00A4597D">
                            <w:pPr>
                              <w:ind w:left="284"/>
                              <w:jc w:val="center"/>
                            </w:pPr>
                            <w:r>
                              <w:t>OUTCOME</w:t>
                            </w:r>
                          </w:p>
                          <w:p w14:paraId="2DEF9735" w14:textId="2473E9AA" w:rsidR="005128AE" w:rsidRDefault="005128AE" w:rsidP="00A4597D">
                            <w:pPr>
                              <w:ind w:left="284"/>
                              <w:jc w:val="center"/>
                            </w:pPr>
                            <w:r>
                              <w:t xml:space="preserve">To </w:t>
                            </w:r>
                            <w:r w:rsidR="006C4E7C">
                              <w:t>produce</w:t>
                            </w:r>
                            <w:r w:rsidR="00F037A7">
                              <w:t xml:space="preserve"> </w:t>
                            </w:r>
                            <w:r w:rsidR="00B3162C">
                              <w:t xml:space="preserve">safe and suitable </w:t>
                            </w:r>
                            <w:r w:rsidR="00742083">
                              <w:t>bivalve mollusc</w:t>
                            </w:r>
                            <w:r w:rsidR="00453FB8">
                              <w:t>s</w:t>
                            </w:r>
                            <w:r w:rsidR="00742083">
                              <w:t xml:space="preserve"> (shellfish)</w:t>
                            </w:r>
                            <w:r w:rsidR="006C4E7C">
                              <w:t xml:space="preserve"> </w:t>
                            </w:r>
                            <w:r>
                              <w:t xml:space="preserve">safely and comply with regulation, legislation and standard.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15DA4E" id="Rectangle 11" o:spid="_x0000_s1032" style="position:absolute;margin-left:41.5pt;margin-top:0;width:393.5pt;height: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" fillcolor="#b4c6e7 [1300]" strokecolor="#1f3763 [1604]" strokeweight="1pt">
                <v:textbox>
                  <w:txbxContent>
                    <w:p w14:paraId="020C5398" w14:textId="77777777" w:rsidR="005128AE" w:rsidRDefault="005128AE" w:rsidP="00A4597D">
                      <w:pPr>
                        <w:ind w:left="284"/>
                        <w:jc w:val="center"/>
                      </w:pPr>
                      <w:r>
                        <w:t>OUTCOME</w:t>
                      </w:r>
                    </w:p>
                    <w:p w14:paraId="2DEF9735" w14:textId="2473E9AA" w:rsidR="005128AE" w:rsidRDefault="005128AE" w:rsidP="00A4597D">
                      <w:pPr>
                        <w:ind w:left="284"/>
                        <w:jc w:val="center"/>
                      </w:pPr>
                      <w:r>
                        <w:t xml:space="preserve">To </w:t>
                      </w:r>
                      <w:r w:rsidR="006C4E7C">
                        <w:t>produce</w:t>
                      </w:r>
                      <w:r w:rsidR="00F037A7">
                        <w:t xml:space="preserve"> </w:t>
                      </w:r>
                      <w:r w:rsidR="00B3162C">
                        <w:t xml:space="preserve">safe and suitable </w:t>
                      </w:r>
                      <w:r w:rsidR="00742083">
                        <w:t>bivalve mollusc</w:t>
                      </w:r>
                      <w:r w:rsidR="00453FB8">
                        <w:t>s</w:t>
                      </w:r>
                      <w:r w:rsidR="00742083">
                        <w:t xml:space="preserve"> (shellfish)</w:t>
                      </w:r>
                      <w:r w:rsidR="006C4E7C">
                        <w:t xml:space="preserve"> </w:t>
                      </w:r>
                      <w:r>
                        <w:t xml:space="preserve">safely and comply with regulation, legislation and standard.  </w:t>
                      </w:r>
                    </w:p>
                  </w:txbxContent>
                </v:textbox>
              </v:rect>
            </w:pict>
          </mc:Fallback>
        </mc:AlternateContent>
      </w:r>
      <w:r w:rsidRPr="00541BEE">
        <w:rPr>
          <w:rFonts w:ascii="Arial" w:hAnsi="Arial" w:cs="Arial"/>
          <w:noProof/>
          <w:sz w:val="20"/>
          <w:szCs w:val="20"/>
          <w:lang w:val="en-GB"/>
        </w:rPr>
        <mc:AlternateContent>
          <mc:Choice Requires="wps">
            <w:drawing>
              <wp:anchor distT="0" distB="0" distL="114300" distR="114300" simplePos="0" relativeHeight="251666432" behindDoc="0" locked="0" layoutInCell="1" allowOverlap="1" wp14:anchorId="56A5C948" wp14:editId="0B13774D">
                <wp:simplePos x="0" y="0"/>
                <wp:positionH relativeFrom="column">
                  <wp:posOffset>-241300</wp:posOffset>
                </wp:positionH>
                <wp:positionV relativeFrom="paragraph">
                  <wp:posOffset>0</wp:posOffset>
                </wp:positionV>
                <wp:extent cx="1028700" cy="920750"/>
                <wp:effectExtent l="19050" t="0" r="19050" b="12700"/>
                <wp:wrapNone/>
                <wp:docPr id="12" name="Hexagon 12"/>
                <wp:cNvGraphicFramePr/>
                <a:graphic xmlns:a="http://schemas.openxmlformats.org/drawingml/2006/main">
                  <a:graphicData uri="http://schemas.microsoft.com/office/word/2010/wordprocessingShape">
                    <wps:wsp>
                      <wps:cNvSpPr/>
                      <wps:spPr>
                        <a:xfrm>
                          <a:off x="0" y="0"/>
                          <a:ext cx="1028700" cy="920750"/>
                        </a:xfrm>
                        <a:prstGeom prst="hexagon">
                          <a:avLst>
                            <a:gd name="adj" fmla="val 27759"/>
                            <a:gd name="vf" fmla="val 115470"/>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A719F2" w14:textId="77777777" w:rsidR="005128AE" w:rsidRPr="004417B2" w:rsidRDefault="005128AE" w:rsidP="00A4597D">
                            <w:pPr>
                              <w:spacing w:after="0" w:line="240" w:lineRule="auto"/>
                              <w:ind w:left="-142" w:right="-213"/>
                              <w:jc w:val="center"/>
                              <w:rPr>
                                <w:sz w:val="16"/>
                                <w:szCs w:val="16"/>
                              </w:rPr>
                            </w:pPr>
                            <w:r>
                              <w:rPr>
                                <w:sz w:val="16"/>
                                <w:szCs w:val="16"/>
                              </w:rPr>
                              <w:t>Food Safety Arrangement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5C948"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2" o:spid="_x0000_s1033" type="#_x0000_t9" style="position:absolute;margin-left:-19pt;margin-top:0;width:81pt;height: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" adj="5367" fillcolor="#8eaadb [1940]" strokecolor="#1f3763 [1604]" strokeweight="1pt">
                <v:textbox>
                  <w:txbxContent>
                    <w:p w14:paraId="20A719F2" w14:textId="77777777" w:rsidR="005128AE" w:rsidRPr="004417B2" w:rsidRDefault="005128AE" w:rsidP="00A4597D">
                      <w:pPr>
                        <w:spacing w:after="0" w:line="240" w:lineRule="auto"/>
                        <w:ind w:left="-142" w:right="-213"/>
                        <w:jc w:val="center"/>
                        <w:rPr>
                          <w:sz w:val="16"/>
                          <w:szCs w:val="16"/>
                        </w:rPr>
                      </w:pPr>
                      <w:r>
                        <w:rPr>
                          <w:sz w:val="16"/>
                          <w:szCs w:val="16"/>
                        </w:rPr>
                        <w:t>Food Safety Arrangement</w:t>
                      </w:r>
                    </w:p>
                  </w:txbxContent>
                </v:textbox>
              </v:shape>
            </w:pict>
          </mc:Fallback>
        </mc:AlternateContent>
      </w:r>
    </w:p>
    <w:p w14:paraId="339CBDAC" w14:textId="77777777" w:rsidR="00715DCC" w:rsidRPr="00541BEE" w:rsidRDefault="00715DCC" w:rsidP="00715DCC">
      <w:pPr>
        <w:pStyle w:val="Heading2"/>
        <w:rPr>
          <w:rFonts w:cstheme="majorHAnsi"/>
          <w:caps/>
          <w:lang w:val="en-GB"/>
        </w:rPr>
      </w:pPr>
    </w:p>
    <w:p w14:paraId="09F64353" w14:textId="26247F49" w:rsidR="00715DCC" w:rsidRDefault="00715DCC" w:rsidP="00715DCC">
      <w:pPr>
        <w:pStyle w:val="Heading2"/>
        <w:rPr>
          <w:rFonts w:cstheme="majorHAnsi"/>
          <w:caps/>
          <w:lang w:val="en-GB"/>
        </w:rPr>
      </w:pPr>
    </w:p>
    <w:p w14:paraId="6133DBC0" w14:textId="77777777" w:rsidR="009F365C" w:rsidRPr="009F365C" w:rsidRDefault="009F365C" w:rsidP="009F365C">
      <w:pPr>
        <w:rPr>
          <w:lang w:val="en-GB"/>
        </w:rPr>
      </w:pPr>
    </w:p>
    <w:p w14:paraId="72655A53" w14:textId="29AD2714" w:rsidR="00715DCC" w:rsidRPr="00541BEE" w:rsidRDefault="00715DCC" w:rsidP="00715DCC">
      <w:pPr>
        <w:pStyle w:val="Heading2"/>
        <w:numPr>
          <w:ilvl w:val="1"/>
          <w:numId w:val="1"/>
        </w:numPr>
        <w:rPr>
          <w:lang w:val="en-GB"/>
        </w:rPr>
      </w:pPr>
      <w:bookmarkStart w:id="5" w:name="_Toc148365227"/>
      <w:r w:rsidRPr="00541BEE">
        <w:rPr>
          <w:lang w:val="en-GB"/>
        </w:rPr>
        <w:t>DEFINITIONS</w:t>
      </w:r>
      <w:bookmarkEnd w:id="5"/>
      <w:r w:rsidRPr="00541BEE">
        <w:rPr>
          <w:lang w:val="en-GB"/>
        </w:rPr>
        <w:t xml:space="preserve"> </w:t>
      </w:r>
    </w:p>
    <w:tbl>
      <w:tblPr>
        <w:tblStyle w:val="TableGrid"/>
        <w:tblW w:w="0" w:type="auto"/>
        <w:tblLook w:val="04A0" w:firstRow="1" w:lastRow="0" w:firstColumn="1" w:lastColumn="0" w:noHBand="0" w:noVBand="1"/>
      </w:tblPr>
      <w:tblGrid>
        <w:gridCol w:w="2830"/>
        <w:gridCol w:w="6186"/>
      </w:tblGrid>
      <w:tr w:rsidR="00E448F5" w:rsidRPr="00541BEE" w14:paraId="2513DEC2" w14:textId="77777777" w:rsidTr="003C3D95">
        <w:tc>
          <w:tcPr>
            <w:tcW w:w="2830" w:type="dxa"/>
          </w:tcPr>
          <w:p w14:paraId="0AB33389" w14:textId="77777777" w:rsidR="00E448F5" w:rsidRPr="00541BEE" w:rsidRDefault="00E448F5" w:rsidP="003C3D95">
            <w:pPr>
              <w:spacing w:before="60" w:after="60" w:line="259" w:lineRule="auto"/>
              <w:rPr>
                <w:rFonts w:ascii="Arial" w:hAnsi="Arial"/>
                <w:sz w:val="20"/>
                <w:szCs w:val="20"/>
                <w:lang w:val="en-GB"/>
              </w:rPr>
            </w:pPr>
            <w:r w:rsidRPr="00541BEE">
              <w:rPr>
                <w:rFonts w:ascii="Arial" w:hAnsi="Arial"/>
                <w:b/>
                <w:bCs/>
                <w:sz w:val="20"/>
                <w:szCs w:val="20"/>
                <w:lang w:val="en-GB"/>
              </w:rPr>
              <w:t>Accreditation body</w:t>
            </w:r>
            <w:r w:rsidRPr="00541BEE">
              <w:rPr>
                <w:rFonts w:ascii="Arial" w:hAnsi="Arial"/>
                <w:sz w:val="20"/>
                <w:szCs w:val="20"/>
                <w:lang w:val="en-GB"/>
              </w:rPr>
              <w:t xml:space="preserve"> </w:t>
            </w:r>
          </w:p>
        </w:tc>
        <w:tc>
          <w:tcPr>
            <w:tcW w:w="6186" w:type="dxa"/>
          </w:tcPr>
          <w:p w14:paraId="17CCC0F9" w14:textId="2D54313B" w:rsidR="00E448F5" w:rsidRPr="00541BEE" w:rsidRDefault="00E448F5" w:rsidP="003C3D95">
            <w:pPr>
              <w:spacing w:before="60" w:after="60" w:line="259" w:lineRule="auto"/>
              <w:rPr>
                <w:rFonts w:ascii="Arial" w:hAnsi="Arial"/>
                <w:sz w:val="20"/>
                <w:szCs w:val="20"/>
                <w:lang w:val="en-GB"/>
              </w:rPr>
            </w:pPr>
            <w:r w:rsidRPr="00541BEE">
              <w:rPr>
                <w:rFonts w:ascii="Arial" w:hAnsi="Arial"/>
                <w:sz w:val="20"/>
                <w:szCs w:val="20"/>
                <w:lang w:val="en-GB"/>
              </w:rPr>
              <w:t>Minister</w:t>
            </w:r>
            <w:r w:rsidR="00A3172C" w:rsidRPr="00541BEE">
              <w:rPr>
                <w:rFonts w:ascii="Arial" w:hAnsi="Arial"/>
                <w:sz w:val="20"/>
                <w:szCs w:val="20"/>
                <w:lang w:val="en-GB"/>
              </w:rPr>
              <w:t xml:space="preserve"> for Primary Industries and Regional Development (Note: </w:t>
            </w:r>
            <w:proofErr w:type="gramStart"/>
            <w:r w:rsidR="00A3172C" w:rsidRPr="00541BEE">
              <w:rPr>
                <w:rFonts w:ascii="Arial" w:hAnsi="Arial"/>
                <w:sz w:val="20"/>
                <w:szCs w:val="20"/>
                <w:lang w:val="en-GB"/>
              </w:rPr>
              <w:t>the</w:t>
            </w:r>
            <w:proofErr w:type="gramEnd"/>
            <w:r w:rsidR="00A3172C" w:rsidRPr="00541BEE">
              <w:rPr>
                <w:rFonts w:ascii="Arial" w:hAnsi="Arial"/>
                <w:sz w:val="20"/>
                <w:szCs w:val="20"/>
                <w:lang w:val="en-GB"/>
              </w:rPr>
              <w:t xml:space="preserve"> Minister has delegated a number of functions to staff within PIRSA)</w:t>
            </w:r>
          </w:p>
        </w:tc>
      </w:tr>
      <w:tr w:rsidR="00E448F5" w:rsidRPr="00541BEE" w14:paraId="4F57EFDC" w14:textId="77777777" w:rsidTr="003C3D95">
        <w:tc>
          <w:tcPr>
            <w:tcW w:w="2830" w:type="dxa"/>
          </w:tcPr>
          <w:p w14:paraId="06558B34" w14:textId="77777777" w:rsidR="00E448F5" w:rsidRPr="00541BEE" w:rsidRDefault="00E448F5" w:rsidP="003C3D95">
            <w:pPr>
              <w:spacing w:before="60" w:after="60" w:line="259" w:lineRule="auto"/>
              <w:rPr>
                <w:rFonts w:ascii="Arial" w:hAnsi="Arial"/>
                <w:sz w:val="20"/>
                <w:szCs w:val="20"/>
                <w:lang w:val="en-GB"/>
              </w:rPr>
            </w:pPr>
            <w:r w:rsidRPr="00541BEE">
              <w:rPr>
                <w:rFonts w:ascii="Arial" w:hAnsi="Arial"/>
                <w:b/>
                <w:bCs/>
                <w:sz w:val="20"/>
                <w:szCs w:val="20"/>
                <w:lang w:val="en-GB"/>
              </w:rPr>
              <w:t>Bivalve molluscs</w:t>
            </w:r>
          </w:p>
        </w:tc>
        <w:tc>
          <w:tcPr>
            <w:tcW w:w="6186" w:type="dxa"/>
          </w:tcPr>
          <w:p w14:paraId="1AC9EB63" w14:textId="1C9A77A3" w:rsidR="00E448F5" w:rsidRPr="00541BEE" w:rsidRDefault="003C3D95" w:rsidP="003C3D95">
            <w:pPr>
              <w:spacing w:before="60" w:after="60" w:line="259" w:lineRule="auto"/>
              <w:rPr>
                <w:rFonts w:ascii="Arial" w:hAnsi="Arial"/>
                <w:sz w:val="20"/>
                <w:szCs w:val="20"/>
                <w:lang w:val="en-GB"/>
              </w:rPr>
            </w:pPr>
            <w:r w:rsidRPr="00541BEE">
              <w:rPr>
                <w:rFonts w:ascii="Arial" w:hAnsi="Arial"/>
                <w:color w:val="000000"/>
                <w:sz w:val="20"/>
                <w:szCs w:val="20"/>
                <w:lang w:val="en-GB"/>
              </w:rPr>
              <w:t>I</w:t>
            </w:r>
            <w:r w:rsidR="00E448F5" w:rsidRPr="00541BEE">
              <w:rPr>
                <w:rFonts w:ascii="Arial" w:hAnsi="Arial"/>
                <w:color w:val="000000"/>
                <w:sz w:val="20"/>
                <w:szCs w:val="20"/>
                <w:lang w:val="en-GB"/>
              </w:rPr>
              <w:t xml:space="preserve">ncludes cockles, clams, mussels, oysters, </w:t>
            </w:r>
            <w:proofErr w:type="gramStart"/>
            <w:r w:rsidR="00E448F5" w:rsidRPr="00541BEE">
              <w:rPr>
                <w:rFonts w:ascii="Arial" w:hAnsi="Arial"/>
                <w:color w:val="000000"/>
                <w:sz w:val="20"/>
                <w:szCs w:val="20"/>
                <w:lang w:val="en-GB"/>
              </w:rPr>
              <w:t>pipis</w:t>
            </w:r>
            <w:proofErr w:type="gramEnd"/>
            <w:r w:rsidR="00E448F5" w:rsidRPr="00541BEE">
              <w:rPr>
                <w:rFonts w:ascii="Arial" w:hAnsi="Arial"/>
                <w:color w:val="000000"/>
                <w:sz w:val="20"/>
                <w:szCs w:val="20"/>
                <w:lang w:val="en-GB"/>
              </w:rPr>
              <w:t xml:space="preserve"> and scallops;</w:t>
            </w:r>
          </w:p>
        </w:tc>
      </w:tr>
      <w:tr w:rsidR="00E448F5" w:rsidRPr="00541BEE" w14:paraId="382311E2" w14:textId="77777777" w:rsidTr="003C3D95">
        <w:tc>
          <w:tcPr>
            <w:tcW w:w="2830" w:type="dxa"/>
          </w:tcPr>
          <w:p w14:paraId="7B999BEB" w14:textId="11F17150" w:rsidR="00E448F5" w:rsidRPr="00541BEE" w:rsidRDefault="00A3172C" w:rsidP="003C3D95">
            <w:pPr>
              <w:spacing w:before="60" w:after="60" w:line="259" w:lineRule="auto"/>
              <w:rPr>
                <w:rFonts w:ascii="Arial" w:hAnsi="Arial"/>
                <w:sz w:val="20"/>
                <w:szCs w:val="20"/>
                <w:lang w:val="en-GB"/>
              </w:rPr>
            </w:pPr>
            <w:r w:rsidRPr="00541BEE">
              <w:rPr>
                <w:rFonts w:ascii="Arial" w:hAnsi="Arial"/>
                <w:b/>
                <w:bCs/>
                <w:sz w:val="20"/>
                <w:szCs w:val="20"/>
                <w:lang w:val="en-GB"/>
              </w:rPr>
              <w:t>Critical Control Point (CCP)</w:t>
            </w:r>
          </w:p>
        </w:tc>
        <w:tc>
          <w:tcPr>
            <w:tcW w:w="6186" w:type="dxa"/>
          </w:tcPr>
          <w:p w14:paraId="4EFF6DC6" w14:textId="6CEC728B" w:rsidR="001D08A4" w:rsidRPr="00541BEE" w:rsidRDefault="001D08A4" w:rsidP="003C3D95">
            <w:pPr>
              <w:spacing w:before="60" w:after="60" w:line="259" w:lineRule="auto"/>
              <w:rPr>
                <w:rFonts w:ascii="Arial" w:hAnsi="Arial"/>
                <w:sz w:val="20"/>
                <w:szCs w:val="20"/>
                <w:lang w:val="en-GB"/>
              </w:rPr>
            </w:pPr>
            <w:r w:rsidRPr="00541BEE">
              <w:rPr>
                <w:rFonts w:ascii="Arial" w:hAnsi="Arial"/>
                <w:color w:val="333333"/>
                <w:sz w:val="20"/>
                <w:szCs w:val="20"/>
                <w:shd w:val="clear" w:color="auto" w:fill="FFFFFF"/>
                <w:lang w:val="en-GB"/>
              </w:rPr>
              <w:t>A step at which control can be applied and is essential to prevent or eliminate a food safety hazard or reduce it to an acceptable level.</w:t>
            </w:r>
          </w:p>
        </w:tc>
      </w:tr>
      <w:tr w:rsidR="00E448F5" w:rsidRPr="00541BEE" w14:paraId="3FFFDA93" w14:textId="77777777" w:rsidTr="003C3D95">
        <w:tc>
          <w:tcPr>
            <w:tcW w:w="2830" w:type="dxa"/>
          </w:tcPr>
          <w:p w14:paraId="3471D37C" w14:textId="77777777" w:rsidR="00E448F5" w:rsidRPr="00541BEE" w:rsidRDefault="00E448F5" w:rsidP="003C3D95">
            <w:pPr>
              <w:spacing w:before="60" w:after="60" w:line="259" w:lineRule="auto"/>
              <w:jc w:val="both"/>
              <w:rPr>
                <w:rFonts w:ascii="Arial" w:hAnsi="Arial"/>
                <w:sz w:val="20"/>
                <w:szCs w:val="20"/>
                <w:lang w:val="en-GB"/>
              </w:rPr>
            </w:pPr>
            <w:r w:rsidRPr="00541BEE">
              <w:rPr>
                <w:rFonts w:ascii="Arial" w:hAnsi="Arial"/>
                <w:b/>
                <w:bCs/>
                <w:sz w:val="20"/>
                <w:szCs w:val="20"/>
                <w:lang w:val="en-GB"/>
              </w:rPr>
              <w:t>Cold Chain</w:t>
            </w:r>
            <w:r w:rsidRPr="00541BEE">
              <w:rPr>
                <w:rFonts w:ascii="Arial" w:hAnsi="Arial"/>
                <w:sz w:val="20"/>
                <w:szCs w:val="20"/>
                <w:lang w:val="en-GB"/>
              </w:rPr>
              <w:t xml:space="preserve"> </w:t>
            </w:r>
          </w:p>
        </w:tc>
        <w:tc>
          <w:tcPr>
            <w:tcW w:w="6186" w:type="dxa"/>
          </w:tcPr>
          <w:p w14:paraId="0DCB015C" w14:textId="1B0D6094" w:rsidR="00E448F5" w:rsidRPr="00541BEE" w:rsidRDefault="003C3D95" w:rsidP="003C3D95">
            <w:pPr>
              <w:spacing w:before="60" w:after="60" w:line="259" w:lineRule="auto"/>
              <w:jc w:val="both"/>
              <w:rPr>
                <w:rFonts w:ascii="Arial" w:hAnsi="Arial"/>
                <w:sz w:val="20"/>
                <w:szCs w:val="20"/>
                <w:lang w:val="en-GB"/>
              </w:rPr>
            </w:pPr>
            <w:r w:rsidRPr="00541BEE">
              <w:rPr>
                <w:rFonts w:ascii="Arial" w:hAnsi="Arial"/>
                <w:sz w:val="20"/>
                <w:szCs w:val="20"/>
                <w:lang w:val="en-GB"/>
              </w:rPr>
              <w:t>C</w:t>
            </w:r>
            <w:r w:rsidR="00E448F5" w:rsidRPr="00541BEE">
              <w:rPr>
                <w:rFonts w:ascii="Arial" w:hAnsi="Arial"/>
                <w:sz w:val="20"/>
                <w:szCs w:val="20"/>
                <w:lang w:val="en-GB"/>
              </w:rPr>
              <w:t xml:space="preserve">ontrolling product temperature through </w:t>
            </w:r>
            <w:proofErr w:type="gramStart"/>
            <w:r w:rsidR="00E448F5" w:rsidRPr="00541BEE">
              <w:rPr>
                <w:rFonts w:ascii="Arial" w:hAnsi="Arial"/>
                <w:sz w:val="20"/>
                <w:szCs w:val="20"/>
                <w:lang w:val="en-GB"/>
              </w:rPr>
              <w:t>each and every</w:t>
            </w:r>
            <w:proofErr w:type="gramEnd"/>
            <w:r w:rsidR="00E448F5" w:rsidRPr="00541BEE">
              <w:rPr>
                <w:rFonts w:ascii="Arial" w:hAnsi="Arial"/>
                <w:sz w:val="20"/>
                <w:szCs w:val="20"/>
                <w:lang w:val="en-GB"/>
              </w:rPr>
              <w:t xml:space="preserve"> step to maintain the safety, shelf life and quality of foods</w:t>
            </w:r>
          </w:p>
        </w:tc>
      </w:tr>
      <w:tr w:rsidR="00E448F5" w:rsidRPr="00541BEE" w14:paraId="76A8FEEA" w14:textId="77777777" w:rsidTr="003C3D95">
        <w:tc>
          <w:tcPr>
            <w:tcW w:w="2830" w:type="dxa"/>
          </w:tcPr>
          <w:p w14:paraId="5570FD10" w14:textId="7F220D24" w:rsidR="00E448F5" w:rsidRPr="00541BEE" w:rsidRDefault="00CE14BA" w:rsidP="003C3D95">
            <w:pPr>
              <w:spacing w:before="60" w:after="60" w:line="259" w:lineRule="auto"/>
              <w:rPr>
                <w:rFonts w:ascii="Arial" w:hAnsi="Arial"/>
                <w:sz w:val="20"/>
                <w:szCs w:val="20"/>
                <w:lang w:val="en-GB"/>
              </w:rPr>
            </w:pPr>
            <w:r w:rsidRPr="00541BEE">
              <w:rPr>
                <w:rFonts w:ascii="Arial" w:hAnsi="Arial"/>
                <w:b/>
                <w:bCs/>
                <w:sz w:val="20"/>
                <w:szCs w:val="20"/>
                <w:lang w:val="en-GB"/>
              </w:rPr>
              <w:t>Control Point (CP)</w:t>
            </w:r>
          </w:p>
        </w:tc>
        <w:tc>
          <w:tcPr>
            <w:tcW w:w="6186" w:type="dxa"/>
          </w:tcPr>
          <w:p w14:paraId="6AA92979" w14:textId="54AEFB2D" w:rsidR="00E448F5" w:rsidRPr="00541BEE" w:rsidRDefault="00E448F5" w:rsidP="003C3D95">
            <w:pPr>
              <w:spacing w:before="60" w:after="60" w:line="259" w:lineRule="auto"/>
              <w:rPr>
                <w:rFonts w:ascii="Arial" w:hAnsi="Arial"/>
                <w:sz w:val="20"/>
                <w:szCs w:val="20"/>
                <w:lang w:val="en-GB"/>
              </w:rPr>
            </w:pPr>
            <w:r w:rsidRPr="00541BEE">
              <w:rPr>
                <w:rFonts w:ascii="Arial" w:hAnsi="Arial"/>
                <w:sz w:val="20"/>
                <w:szCs w:val="20"/>
                <w:lang w:val="en-GB"/>
              </w:rPr>
              <w:t xml:space="preserve">Control point, step in the process at which a hazard can be controlled, </w:t>
            </w:r>
          </w:p>
        </w:tc>
      </w:tr>
      <w:tr w:rsidR="00E448F5" w:rsidRPr="00541BEE" w14:paraId="1D12F119" w14:textId="77777777" w:rsidTr="003C3D95">
        <w:tc>
          <w:tcPr>
            <w:tcW w:w="2830" w:type="dxa"/>
          </w:tcPr>
          <w:p w14:paraId="4C484FCB" w14:textId="77777777" w:rsidR="00E448F5" w:rsidRPr="00541BEE" w:rsidRDefault="00E448F5" w:rsidP="003C3D95">
            <w:pPr>
              <w:spacing w:before="60" w:after="60" w:line="259" w:lineRule="auto"/>
              <w:rPr>
                <w:rFonts w:ascii="Arial" w:hAnsi="Arial"/>
                <w:sz w:val="20"/>
                <w:szCs w:val="20"/>
                <w:lang w:val="en-GB"/>
              </w:rPr>
            </w:pPr>
            <w:r w:rsidRPr="00541BEE">
              <w:rPr>
                <w:rFonts w:ascii="Arial" w:hAnsi="Arial"/>
                <w:b/>
                <w:bCs/>
                <w:sz w:val="20"/>
                <w:szCs w:val="20"/>
                <w:lang w:val="en-GB"/>
              </w:rPr>
              <w:t>Farm Management system</w:t>
            </w:r>
            <w:r w:rsidRPr="00541BEE">
              <w:rPr>
                <w:rFonts w:ascii="Arial" w:hAnsi="Arial"/>
                <w:sz w:val="20"/>
                <w:szCs w:val="20"/>
                <w:lang w:val="en-GB"/>
              </w:rPr>
              <w:t xml:space="preserve"> </w:t>
            </w:r>
          </w:p>
        </w:tc>
        <w:tc>
          <w:tcPr>
            <w:tcW w:w="6186" w:type="dxa"/>
          </w:tcPr>
          <w:p w14:paraId="0D29F119" w14:textId="4A61F811" w:rsidR="00E448F5" w:rsidRPr="00541BEE" w:rsidRDefault="00CE14BA" w:rsidP="003C3D95">
            <w:pPr>
              <w:spacing w:before="60" w:after="60" w:line="259" w:lineRule="auto"/>
              <w:rPr>
                <w:rFonts w:ascii="Arial" w:hAnsi="Arial"/>
                <w:sz w:val="20"/>
                <w:szCs w:val="20"/>
                <w:lang w:val="en-GB"/>
              </w:rPr>
            </w:pPr>
            <w:r w:rsidRPr="00541BEE">
              <w:rPr>
                <w:rFonts w:ascii="Arial" w:hAnsi="Arial"/>
                <w:sz w:val="20"/>
                <w:szCs w:val="20"/>
                <w:lang w:val="en-GB"/>
              </w:rPr>
              <w:t xml:space="preserve">A </w:t>
            </w:r>
            <w:r w:rsidR="00E448F5" w:rsidRPr="00541BEE">
              <w:rPr>
                <w:rFonts w:ascii="Arial" w:hAnsi="Arial"/>
                <w:sz w:val="20"/>
                <w:szCs w:val="20"/>
                <w:lang w:val="en-GB"/>
              </w:rPr>
              <w:t xml:space="preserve">system used to identify farm mapping locations and stock management </w:t>
            </w:r>
          </w:p>
        </w:tc>
      </w:tr>
      <w:tr w:rsidR="00E448F5" w:rsidRPr="00541BEE" w14:paraId="19887A43" w14:textId="77777777" w:rsidTr="003C3D95">
        <w:tc>
          <w:tcPr>
            <w:tcW w:w="2830" w:type="dxa"/>
          </w:tcPr>
          <w:p w14:paraId="7AB81B94" w14:textId="608CFE26" w:rsidR="00E448F5" w:rsidRPr="00541BEE" w:rsidRDefault="00E448F5" w:rsidP="003C3D95">
            <w:pPr>
              <w:spacing w:before="60" w:after="60" w:line="259" w:lineRule="auto"/>
              <w:rPr>
                <w:rFonts w:ascii="Arial" w:hAnsi="Arial"/>
                <w:sz w:val="20"/>
                <w:szCs w:val="20"/>
                <w:lang w:val="en-GB"/>
              </w:rPr>
            </w:pPr>
            <w:r w:rsidRPr="00541BEE">
              <w:rPr>
                <w:rFonts w:ascii="Arial" w:hAnsi="Arial"/>
                <w:b/>
                <w:bCs/>
                <w:sz w:val="20"/>
                <w:szCs w:val="20"/>
                <w:lang w:val="en-GB"/>
              </w:rPr>
              <w:t>H</w:t>
            </w:r>
            <w:r w:rsidR="00CE14BA" w:rsidRPr="00541BEE">
              <w:rPr>
                <w:rFonts w:ascii="Arial" w:hAnsi="Arial"/>
                <w:b/>
                <w:bCs/>
                <w:sz w:val="20"/>
                <w:szCs w:val="20"/>
                <w:lang w:val="en-GB"/>
              </w:rPr>
              <w:t xml:space="preserve">azard </w:t>
            </w:r>
            <w:r w:rsidR="003C3D95" w:rsidRPr="00541BEE">
              <w:rPr>
                <w:rFonts w:ascii="Arial" w:hAnsi="Arial"/>
                <w:b/>
                <w:bCs/>
                <w:sz w:val="20"/>
                <w:szCs w:val="20"/>
                <w:lang w:val="en-GB"/>
              </w:rPr>
              <w:t>Analysis</w:t>
            </w:r>
            <w:r w:rsidR="00CE14BA" w:rsidRPr="00541BEE">
              <w:rPr>
                <w:rFonts w:ascii="Arial" w:hAnsi="Arial"/>
                <w:b/>
                <w:bCs/>
                <w:sz w:val="20"/>
                <w:szCs w:val="20"/>
                <w:lang w:val="en-GB"/>
              </w:rPr>
              <w:t xml:space="preserve"> and </w:t>
            </w:r>
            <w:r w:rsidR="003C3D95" w:rsidRPr="00541BEE">
              <w:rPr>
                <w:rFonts w:ascii="Arial" w:hAnsi="Arial"/>
                <w:b/>
                <w:bCs/>
                <w:sz w:val="20"/>
                <w:szCs w:val="20"/>
                <w:lang w:val="en-GB"/>
              </w:rPr>
              <w:t>Critical</w:t>
            </w:r>
            <w:r w:rsidR="00CE14BA" w:rsidRPr="00541BEE">
              <w:rPr>
                <w:rFonts w:ascii="Arial" w:hAnsi="Arial"/>
                <w:b/>
                <w:bCs/>
                <w:sz w:val="20"/>
                <w:szCs w:val="20"/>
                <w:lang w:val="en-GB"/>
              </w:rPr>
              <w:t xml:space="preserve"> Control Point (H</w:t>
            </w:r>
            <w:r w:rsidRPr="00541BEE">
              <w:rPr>
                <w:rFonts w:ascii="Arial" w:hAnsi="Arial"/>
                <w:b/>
                <w:bCs/>
                <w:sz w:val="20"/>
                <w:szCs w:val="20"/>
                <w:lang w:val="en-GB"/>
              </w:rPr>
              <w:t>ACCP</w:t>
            </w:r>
            <w:r w:rsidR="00CE14BA" w:rsidRPr="00541BEE">
              <w:rPr>
                <w:rFonts w:ascii="Arial" w:hAnsi="Arial"/>
                <w:sz w:val="20"/>
                <w:szCs w:val="20"/>
                <w:lang w:val="en-GB"/>
              </w:rPr>
              <w:t>)</w:t>
            </w:r>
            <w:r w:rsidR="005D1D2B" w:rsidRPr="00541BEE">
              <w:rPr>
                <w:rFonts w:ascii="Arial" w:hAnsi="Arial"/>
                <w:sz w:val="20"/>
                <w:szCs w:val="20"/>
                <w:lang w:val="en-GB"/>
              </w:rPr>
              <w:t xml:space="preserve"> </w:t>
            </w:r>
            <w:r w:rsidR="005D1D2B" w:rsidRPr="00541BEE">
              <w:rPr>
                <w:rFonts w:ascii="Arial" w:hAnsi="Arial"/>
                <w:b/>
                <w:bCs/>
                <w:sz w:val="20"/>
                <w:szCs w:val="20"/>
                <w:lang w:val="en-GB"/>
              </w:rPr>
              <w:t>Plan</w:t>
            </w:r>
          </w:p>
        </w:tc>
        <w:tc>
          <w:tcPr>
            <w:tcW w:w="6186" w:type="dxa"/>
          </w:tcPr>
          <w:p w14:paraId="0406F242" w14:textId="77777777" w:rsidR="00E448F5" w:rsidRPr="00541BEE" w:rsidRDefault="00E448F5" w:rsidP="003C3D95">
            <w:pPr>
              <w:spacing w:before="60" w:after="60" w:line="259" w:lineRule="auto"/>
              <w:rPr>
                <w:rFonts w:ascii="Arial" w:hAnsi="Arial"/>
                <w:sz w:val="20"/>
                <w:szCs w:val="20"/>
                <w:lang w:val="en-GB"/>
              </w:rPr>
            </w:pPr>
            <w:r w:rsidRPr="00541BEE">
              <w:rPr>
                <w:rFonts w:ascii="Arial" w:hAnsi="Arial"/>
                <w:color w:val="040C28"/>
                <w:sz w:val="20"/>
                <w:szCs w:val="20"/>
                <w:lang w:val="en-GB"/>
              </w:rPr>
              <w:t>A system which identifies, evaluates, and controls hazards which are significant for food safety</w:t>
            </w:r>
            <w:r w:rsidRPr="00541BEE">
              <w:rPr>
                <w:rFonts w:ascii="Arial" w:hAnsi="Arial"/>
                <w:color w:val="202124"/>
                <w:sz w:val="20"/>
                <w:szCs w:val="20"/>
                <w:shd w:val="clear" w:color="auto" w:fill="FFFFFF"/>
                <w:lang w:val="en-GB"/>
              </w:rPr>
              <w:t>. </w:t>
            </w:r>
          </w:p>
        </w:tc>
      </w:tr>
      <w:tr w:rsidR="00E448F5" w:rsidRPr="00541BEE" w14:paraId="60F84F66" w14:textId="77777777" w:rsidTr="003C3D95">
        <w:tc>
          <w:tcPr>
            <w:tcW w:w="2830" w:type="dxa"/>
          </w:tcPr>
          <w:p w14:paraId="23C71D3B" w14:textId="77777777" w:rsidR="00E448F5" w:rsidRPr="00541BEE" w:rsidRDefault="00E448F5" w:rsidP="003C3D95">
            <w:pPr>
              <w:spacing w:before="60" w:after="60" w:line="259" w:lineRule="auto"/>
              <w:rPr>
                <w:rFonts w:ascii="Arial" w:hAnsi="Arial"/>
                <w:sz w:val="20"/>
                <w:szCs w:val="20"/>
                <w:lang w:val="en-GB"/>
              </w:rPr>
            </w:pPr>
            <w:r w:rsidRPr="00541BEE">
              <w:rPr>
                <w:rFonts w:ascii="Arial" w:hAnsi="Arial"/>
                <w:b/>
                <w:bCs/>
                <w:sz w:val="20"/>
                <w:szCs w:val="20"/>
                <w:lang w:val="en-GB"/>
              </w:rPr>
              <w:t>Harvest day</w:t>
            </w:r>
          </w:p>
        </w:tc>
        <w:tc>
          <w:tcPr>
            <w:tcW w:w="6186" w:type="dxa"/>
          </w:tcPr>
          <w:p w14:paraId="28B91F73" w14:textId="4ECFC771" w:rsidR="00E448F5" w:rsidRPr="00541BEE" w:rsidRDefault="00CE14BA" w:rsidP="003C3D95">
            <w:pPr>
              <w:spacing w:before="60" w:after="60" w:line="259" w:lineRule="auto"/>
              <w:rPr>
                <w:rFonts w:ascii="Arial" w:hAnsi="Arial"/>
                <w:sz w:val="20"/>
                <w:szCs w:val="20"/>
                <w:lang w:val="en-GB"/>
              </w:rPr>
            </w:pPr>
            <w:r w:rsidRPr="00541BEE">
              <w:rPr>
                <w:rFonts w:ascii="Arial" w:hAnsi="Arial"/>
                <w:sz w:val="20"/>
                <w:szCs w:val="20"/>
                <w:lang w:val="en-GB"/>
              </w:rPr>
              <w:t xml:space="preserve">Any day on which </w:t>
            </w:r>
            <w:r w:rsidR="00E448F5" w:rsidRPr="00541BEE">
              <w:rPr>
                <w:rFonts w:ascii="Arial" w:hAnsi="Arial"/>
                <w:sz w:val="20"/>
                <w:szCs w:val="20"/>
                <w:lang w:val="en-GB"/>
              </w:rPr>
              <w:t>bivalve molluscs are removed from water for packing for human consumption.</w:t>
            </w:r>
          </w:p>
        </w:tc>
      </w:tr>
      <w:tr w:rsidR="00E448F5" w:rsidRPr="00541BEE" w14:paraId="1CD1DDC0" w14:textId="77777777" w:rsidTr="003C3D95">
        <w:tc>
          <w:tcPr>
            <w:tcW w:w="2830" w:type="dxa"/>
          </w:tcPr>
          <w:p w14:paraId="310AE6FB" w14:textId="77777777" w:rsidR="00E448F5" w:rsidRPr="00541BEE" w:rsidRDefault="00E448F5" w:rsidP="003C3D95">
            <w:pPr>
              <w:spacing w:before="60" w:after="60" w:line="259" w:lineRule="auto"/>
              <w:jc w:val="both"/>
              <w:rPr>
                <w:rFonts w:ascii="Arial" w:hAnsi="Arial"/>
                <w:b/>
                <w:bCs/>
                <w:sz w:val="20"/>
                <w:szCs w:val="20"/>
                <w:lang w:val="en-GB"/>
              </w:rPr>
            </w:pPr>
            <w:r w:rsidRPr="00541BEE">
              <w:rPr>
                <w:rFonts w:ascii="Arial" w:hAnsi="Arial"/>
                <w:b/>
                <w:bCs/>
                <w:sz w:val="20"/>
                <w:szCs w:val="20"/>
                <w:lang w:val="en-GB"/>
              </w:rPr>
              <w:t>Lease requirements (AL)</w:t>
            </w:r>
          </w:p>
        </w:tc>
        <w:tc>
          <w:tcPr>
            <w:tcW w:w="6186" w:type="dxa"/>
          </w:tcPr>
          <w:p w14:paraId="0A4BE661" w14:textId="14230EDF" w:rsidR="00E448F5" w:rsidRPr="00541BEE" w:rsidRDefault="00CE14BA" w:rsidP="003C3D95">
            <w:pPr>
              <w:spacing w:before="60" w:after="60" w:line="259" w:lineRule="auto"/>
              <w:jc w:val="both"/>
              <w:rPr>
                <w:rFonts w:ascii="Arial" w:hAnsi="Arial"/>
                <w:sz w:val="20"/>
                <w:szCs w:val="20"/>
                <w:lang w:val="en-GB"/>
              </w:rPr>
            </w:pPr>
            <w:r w:rsidRPr="00541BEE">
              <w:rPr>
                <w:rFonts w:ascii="Arial" w:hAnsi="Arial"/>
                <w:sz w:val="20"/>
                <w:szCs w:val="20"/>
                <w:lang w:val="en-GB"/>
              </w:rPr>
              <w:t>Leases required by the business</w:t>
            </w:r>
            <w:r w:rsidR="00E448F5" w:rsidRPr="00541BEE">
              <w:rPr>
                <w:rFonts w:ascii="Arial" w:hAnsi="Arial"/>
                <w:sz w:val="20"/>
                <w:szCs w:val="20"/>
                <w:lang w:val="en-GB"/>
              </w:rPr>
              <w:t xml:space="preserve"> </w:t>
            </w:r>
          </w:p>
        </w:tc>
      </w:tr>
      <w:tr w:rsidR="00E448F5" w:rsidRPr="00541BEE" w14:paraId="3B31BCAD" w14:textId="77777777" w:rsidTr="003C3D95">
        <w:tc>
          <w:tcPr>
            <w:tcW w:w="2830" w:type="dxa"/>
          </w:tcPr>
          <w:p w14:paraId="3A34BF4E" w14:textId="77777777" w:rsidR="00E448F5" w:rsidRPr="00541BEE" w:rsidRDefault="00E448F5" w:rsidP="003C3D95">
            <w:pPr>
              <w:spacing w:before="60" w:after="60" w:line="259" w:lineRule="auto"/>
              <w:jc w:val="both"/>
              <w:rPr>
                <w:rFonts w:ascii="Arial" w:hAnsi="Arial"/>
                <w:b/>
                <w:bCs/>
                <w:sz w:val="20"/>
                <w:szCs w:val="20"/>
                <w:lang w:val="en-GB"/>
              </w:rPr>
            </w:pPr>
            <w:r w:rsidRPr="00541BEE">
              <w:rPr>
                <w:rFonts w:ascii="Arial" w:hAnsi="Arial"/>
                <w:b/>
                <w:bCs/>
                <w:sz w:val="20"/>
                <w:szCs w:val="20"/>
                <w:lang w:val="en-GB"/>
              </w:rPr>
              <w:t>Licence requirements (AQ/FM/FS)</w:t>
            </w:r>
          </w:p>
        </w:tc>
        <w:tc>
          <w:tcPr>
            <w:tcW w:w="6186" w:type="dxa"/>
          </w:tcPr>
          <w:p w14:paraId="3C4D4C88" w14:textId="77777777" w:rsidR="00E448F5" w:rsidRPr="00541BEE" w:rsidRDefault="00E448F5" w:rsidP="003C3D95">
            <w:pPr>
              <w:spacing w:before="60" w:after="60" w:line="259" w:lineRule="auto"/>
              <w:jc w:val="both"/>
              <w:rPr>
                <w:rFonts w:ascii="Arial" w:hAnsi="Arial"/>
                <w:sz w:val="20"/>
                <w:szCs w:val="20"/>
                <w:lang w:val="en-GB"/>
              </w:rPr>
            </w:pPr>
            <w:r w:rsidRPr="00541BEE">
              <w:rPr>
                <w:rFonts w:ascii="Arial" w:hAnsi="Arial"/>
                <w:sz w:val="20"/>
                <w:szCs w:val="20"/>
                <w:lang w:val="en-GB"/>
              </w:rPr>
              <w:t xml:space="preserve">Aquaculture licence for farming </w:t>
            </w:r>
            <w:r w:rsidR="00DB4B73" w:rsidRPr="00541BEE">
              <w:rPr>
                <w:rFonts w:ascii="Arial" w:hAnsi="Arial"/>
                <w:sz w:val="20"/>
                <w:szCs w:val="20"/>
                <w:lang w:val="en-GB"/>
              </w:rPr>
              <w:t xml:space="preserve">(as defined Aquaculture Act 2001) </w:t>
            </w:r>
          </w:p>
          <w:p w14:paraId="149BE1CA" w14:textId="178F10AF" w:rsidR="00DB4B73" w:rsidRPr="00541BEE" w:rsidRDefault="00DB4B73" w:rsidP="003C3D95">
            <w:pPr>
              <w:spacing w:before="60" w:after="60" w:line="259" w:lineRule="auto"/>
              <w:jc w:val="both"/>
              <w:rPr>
                <w:rFonts w:ascii="Arial" w:hAnsi="Arial"/>
                <w:sz w:val="20"/>
                <w:szCs w:val="20"/>
                <w:lang w:val="en-GB"/>
              </w:rPr>
            </w:pPr>
            <w:r w:rsidRPr="00541BEE">
              <w:rPr>
                <w:rFonts w:ascii="Arial" w:hAnsi="Arial"/>
                <w:sz w:val="20"/>
                <w:szCs w:val="20"/>
                <w:lang w:val="en-GB"/>
              </w:rPr>
              <w:t>Fisheries licence for farming (as defined in Fisheries Management Act 2007)</w:t>
            </w:r>
          </w:p>
        </w:tc>
      </w:tr>
      <w:tr w:rsidR="00E448F5" w:rsidRPr="00541BEE" w14:paraId="34AE2B5A" w14:textId="77777777" w:rsidTr="003C3D95">
        <w:tc>
          <w:tcPr>
            <w:tcW w:w="2830" w:type="dxa"/>
          </w:tcPr>
          <w:p w14:paraId="7E201ED2" w14:textId="77777777" w:rsidR="00E448F5" w:rsidRPr="00541BEE" w:rsidRDefault="00E448F5" w:rsidP="003C3D95">
            <w:pPr>
              <w:spacing w:before="60" w:after="60" w:line="259" w:lineRule="auto"/>
              <w:rPr>
                <w:rFonts w:ascii="Arial" w:hAnsi="Arial"/>
                <w:sz w:val="20"/>
                <w:szCs w:val="20"/>
                <w:lang w:val="en-GB"/>
              </w:rPr>
            </w:pPr>
            <w:r w:rsidRPr="00541BEE">
              <w:rPr>
                <w:rFonts w:ascii="Arial" w:hAnsi="Arial"/>
                <w:b/>
                <w:bCs/>
                <w:sz w:val="20"/>
                <w:szCs w:val="20"/>
                <w:lang w:val="en-GB"/>
              </w:rPr>
              <w:t>Spat</w:t>
            </w:r>
          </w:p>
        </w:tc>
        <w:tc>
          <w:tcPr>
            <w:tcW w:w="6186" w:type="dxa"/>
          </w:tcPr>
          <w:p w14:paraId="314B66A9" w14:textId="77777777" w:rsidR="00E448F5" w:rsidRPr="00541BEE" w:rsidRDefault="00E448F5" w:rsidP="003C3D95">
            <w:pPr>
              <w:spacing w:before="60" w:after="60" w:line="259" w:lineRule="auto"/>
              <w:rPr>
                <w:rFonts w:ascii="Arial" w:hAnsi="Arial"/>
                <w:sz w:val="20"/>
                <w:szCs w:val="20"/>
                <w:lang w:val="en-GB"/>
              </w:rPr>
            </w:pPr>
            <w:r w:rsidRPr="00541BEE">
              <w:rPr>
                <w:rFonts w:ascii="Arial" w:hAnsi="Arial"/>
                <w:color w:val="000000"/>
                <w:sz w:val="20"/>
                <w:szCs w:val="20"/>
                <w:lang w:val="en-GB"/>
              </w:rPr>
              <w:t>means a mollusc that would pass through a screen with a mesh size of 10 millimetres by 10 millimetres</w:t>
            </w:r>
          </w:p>
        </w:tc>
      </w:tr>
      <w:tr w:rsidR="00E448F5" w:rsidRPr="00541BEE" w14:paraId="7CEB8C2F" w14:textId="77777777" w:rsidTr="003C3D95">
        <w:tc>
          <w:tcPr>
            <w:tcW w:w="2830" w:type="dxa"/>
          </w:tcPr>
          <w:p w14:paraId="018759A2" w14:textId="77777777" w:rsidR="00E448F5" w:rsidRPr="00541BEE" w:rsidRDefault="00E448F5" w:rsidP="003C3D95">
            <w:pPr>
              <w:spacing w:before="60" w:after="60" w:line="259" w:lineRule="auto"/>
              <w:jc w:val="both"/>
              <w:rPr>
                <w:rFonts w:ascii="Arial" w:hAnsi="Arial"/>
                <w:sz w:val="20"/>
                <w:szCs w:val="20"/>
                <w:lang w:val="en-GB"/>
              </w:rPr>
            </w:pPr>
            <w:r w:rsidRPr="00541BEE">
              <w:rPr>
                <w:rFonts w:ascii="Arial" w:hAnsi="Arial"/>
                <w:b/>
                <w:bCs/>
                <w:sz w:val="20"/>
                <w:szCs w:val="20"/>
                <w:lang w:val="en-GB"/>
              </w:rPr>
              <w:t>Unsafe food</w:t>
            </w:r>
            <w:r w:rsidRPr="00541BEE">
              <w:rPr>
                <w:rFonts w:ascii="Arial" w:hAnsi="Arial"/>
                <w:sz w:val="20"/>
                <w:szCs w:val="20"/>
                <w:lang w:val="en-GB"/>
              </w:rPr>
              <w:t xml:space="preserve"> </w:t>
            </w:r>
          </w:p>
        </w:tc>
        <w:tc>
          <w:tcPr>
            <w:tcW w:w="6186" w:type="dxa"/>
          </w:tcPr>
          <w:p w14:paraId="40865805" w14:textId="79BCC836" w:rsidR="00E448F5" w:rsidRPr="00541BEE" w:rsidRDefault="00CE14BA" w:rsidP="003C3D95">
            <w:pPr>
              <w:spacing w:before="60" w:after="60" w:line="259" w:lineRule="auto"/>
              <w:jc w:val="both"/>
              <w:rPr>
                <w:rFonts w:ascii="Arial" w:hAnsi="Arial"/>
                <w:sz w:val="20"/>
                <w:szCs w:val="20"/>
                <w:lang w:val="en-GB"/>
              </w:rPr>
            </w:pPr>
            <w:r w:rsidRPr="00541BEE">
              <w:rPr>
                <w:rFonts w:ascii="Arial" w:hAnsi="Arial"/>
                <w:sz w:val="20"/>
                <w:szCs w:val="20"/>
                <w:lang w:val="en-GB"/>
              </w:rPr>
              <w:t>A</w:t>
            </w:r>
            <w:r w:rsidR="00E448F5" w:rsidRPr="00541BEE">
              <w:rPr>
                <w:rFonts w:ascii="Arial" w:hAnsi="Arial"/>
                <w:sz w:val="20"/>
                <w:szCs w:val="20"/>
                <w:lang w:val="en-GB"/>
              </w:rPr>
              <w:t>s defined by the Food Act 2001, section 8 (1)a); For the purposes of this Act, food is unsafe at a particular time if it would be likely to cause physical harm to a person who might later consume it, assuming— (a) it was, after that particular time and before being consumed by the person, properly subjected to all processes (if any) that are relevant to its reasonable intended use</w:t>
            </w:r>
            <w:r w:rsidR="00330735" w:rsidRPr="00541BEE">
              <w:rPr>
                <w:rFonts w:ascii="Arial" w:hAnsi="Arial"/>
                <w:sz w:val="20"/>
                <w:szCs w:val="20"/>
                <w:lang w:val="en-GB"/>
              </w:rPr>
              <w:t xml:space="preserve">; and b. nothing happened to it after that particular time and </w:t>
            </w:r>
            <w:r w:rsidR="005D1D2B" w:rsidRPr="00541BEE">
              <w:rPr>
                <w:rFonts w:ascii="Arial" w:hAnsi="Arial"/>
                <w:sz w:val="20"/>
                <w:szCs w:val="20"/>
                <w:lang w:val="en-GB"/>
              </w:rPr>
              <w:t>b</w:t>
            </w:r>
            <w:r w:rsidR="00330735" w:rsidRPr="00541BEE">
              <w:rPr>
                <w:rFonts w:ascii="Arial" w:hAnsi="Arial"/>
                <w:sz w:val="20"/>
                <w:szCs w:val="20"/>
                <w:lang w:val="en-GB"/>
              </w:rPr>
              <w:t>efore being consumed by the person that would prevent it being used for its reasonable intended use; and it was consume by the person according to its reasonable intended use</w:t>
            </w:r>
          </w:p>
        </w:tc>
      </w:tr>
      <w:tr w:rsidR="00E448F5" w:rsidRPr="00541BEE" w14:paraId="35627E2B" w14:textId="77777777" w:rsidTr="003C3D95">
        <w:tc>
          <w:tcPr>
            <w:tcW w:w="2830" w:type="dxa"/>
          </w:tcPr>
          <w:p w14:paraId="736DE09B" w14:textId="77777777" w:rsidR="00E448F5" w:rsidRPr="00541BEE" w:rsidRDefault="00E448F5" w:rsidP="003C3D95">
            <w:pPr>
              <w:spacing w:before="60" w:after="60" w:line="259" w:lineRule="auto"/>
              <w:jc w:val="both"/>
              <w:rPr>
                <w:rFonts w:ascii="Arial" w:hAnsi="Arial"/>
                <w:sz w:val="20"/>
                <w:szCs w:val="20"/>
                <w:lang w:val="en-GB"/>
              </w:rPr>
            </w:pPr>
            <w:r w:rsidRPr="00541BEE">
              <w:rPr>
                <w:rFonts w:ascii="Arial" w:hAnsi="Arial"/>
                <w:b/>
                <w:bCs/>
                <w:sz w:val="20"/>
                <w:szCs w:val="20"/>
                <w:lang w:val="en-GB"/>
              </w:rPr>
              <w:lastRenderedPageBreak/>
              <w:t>Unsuitable food</w:t>
            </w:r>
            <w:r w:rsidRPr="00541BEE">
              <w:rPr>
                <w:rFonts w:ascii="Arial" w:hAnsi="Arial"/>
                <w:sz w:val="20"/>
                <w:szCs w:val="20"/>
                <w:lang w:val="en-GB"/>
              </w:rPr>
              <w:t xml:space="preserve"> </w:t>
            </w:r>
          </w:p>
        </w:tc>
        <w:tc>
          <w:tcPr>
            <w:tcW w:w="6186" w:type="dxa"/>
          </w:tcPr>
          <w:p w14:paraId="594E8C20" w14:textId="77777777" w:rsidR="00E448F5" w:rsidRPr="00541BEE" w:rsidRDefault="00E448F5" w:rsidP="003C3D95">
            <w:pPr>
              <w:spacing w:before="60" w:after="60" w:line="259" w:lineRule="auto"/>
              <w:jc w:val="both"/>
              <w:rPr>
                <w:rFonts w:ascii="Arial" w:hAnsi="Arial"/>
                <w:sz w:val="20"/>
                <w:szCs w:val="20"/>
                <w:lang w:val="en-GB"/>
              </w:rPr>
            </w:pPr>
            <w:r w:rsidRPr="00541BEE">
              <w:rPr>
                <w:rFonts w:ascii="Arial" w:hAnsi="Arial"/>
                <w:sz w:val="20"/>
                <w:szCs w:val="20"/>
                <w:lang w:val="en-GB"/>
              </w:rPr>
              <w:t>as defined by the Food Act 2001, section 9 (1); food that— (a) is damaged, deteriorated or perished to an extent that affects its reasonable intended use; or (b) contains any damaged, deteriorated or perished substance that affects its reasonable intended use; or (c) is the product of a diseased animal, or an animal that has died otherwise than by slaughter, and has not been declared by or under another Act to be safe for human consumption; or (d) contains a biological or chemical agent, or other matter or substance, that is foreign to the nature of the food</w:t>
            </w:r>
          </w:p>
        </w:tc>
      </w:tr>
    </w:tbl>
    <w:p w14:paraId="4E207D36" w14:textId="77777777" w:rsidR="00E448F5" w:rsidRPr="00541BEE" w:rsidRDefault="00E448F5" w:rsidP="00FD4277">
      <w:pPr>
        <w:rPr>
          <w:rFonts w:ascii="Arial" w:hAnsi="Arial" w:cs="Arial"/>
          <w:sz w:val="20"/>
          <w:szCs w:val="20"/>
          <w:lang w:val="en-GB"/>
        </w:rPr>
      </w:pPr>
    </w:p>
    <w:p w14:paraId="34362206" w14:textId="77777777" w:rsidR="00C85F8A" w:rsidRPr="00541BEE" w:rsidRDefault="00C85F8A" w:rsidP="00A4597D">
      <w:pPr>
        <w:rPr>
          <w:rFonts w:ascii="Arial" w:hAnsi="Arial" w:cs="Arial"/>
          <w:sz w:val="20"/>
          <w:szCs w:val="20"/>
          <w:lang w:val="en-GB"/>
        </w:rPr>
      </w:pPr>
    </w:p>
    <w:p w14:paraId="1CFE14E2" w14:textId="514F73A5" w:rsidR="00715DCC" w:rsidRPr="00541BEE" w:rsidRDefault="00715DCC">
      <w:pPr>
        <w:rPr>
          <w:rFonts w:ascii="Arial" w:hAnsi="Arial" w:cs="Arial"/>
          <w:sz w:val="20"/>
          <w:szCs w:val="20"/>
          <w:lang w:val="en-GB"/>
        </w:rPr>
      </w:pPr>
      <w:r w:rsidRPr="00541BEE">
        <w:rPr>
          <w:rFonts w:ascii="Arial" w:hAnsi="Arial" w:cs="Arial"/>
          <w:sz w:val="20"/>
          <w:szCs w:val="20"/>
          <w:lang w:val="en-GB"/>
        </w:rPr>
        <w:br w:type="page"/>
      </w:r>
    </w:p>
    <w:p w14:paraId="70146019" w14:textId="77777777" w:rsidR="00715DCC" w:rsidRPr="00541BEE" w:rsidRDefault="00715DCC" w:rsidP="00A4597D">
      <w:pPr>
        <w:rPr>
          <w:rFonts w:ascii="Arial" w:hAnsi="Arial" w:cs="Arial"/>
          <w:sz w:val="20"/>
          <w:szCs w:val="20"/>
          <w:lang w:val="en-GB"/>
        </w:rPr>
      </w:pPr>
    </w:p>
    <w:p w14:paraId="5CBD0D5C" w14:textId="67B9F064" w:rsidR="00715DCC" w:rsidRPr="00541BEE" w:rsidRDefault="00A4597D" w:rsidP="00715DCC">
      <w:pPr>
        <w:pStyle w:val="Heading2"/>
        <w:numPr>
          <w:ilvl w:val="1"/>
          <w:numId w:val="1"/>
        </w:numPr>
        <w:rPr>
          <w:lang w:val="en-GB"/>
        </w:rPr>
      </w:pPr>
      <w:bookmarkStart w:id="6" w:name="_Toc76728937"/>
      <w:bookmarkStart w:id="7" w:name="_Toc148365228"/>
      <w:r w:rsidRPr="00541BEE">
        <w:rPr>
          <w:lang w:val="en-GB"/>
        </w:rPr>
        <w:t>POLICY AND DECLARATION</w:t>
      </w:r>
      <w:bookmarkEnd w:id="6"/>
      <w:bookmarkEnd w:id="7"/>
    </w:p>
    <w:p w14:paraId="5B57ED64" w14:textId="77777777" w:rsidR="00A4597D" w:rsidRPr="00541BEE" w:rsidRDefault="00A4597D" w:rsidP="00A4597D">
      <w:pPr>
        <w:tabs>
          <w:tab w:val="left" w:pos="-720"/>
        </w:tabs>
        <w:suppressAutoHyphens/>
        <w:spacing w:after="0" w:line="240" w:lineRule="auto"/>
        <w:jc w:val="both"/>
        <w:rPr>
          <w:rFonts w:ascii="Arial" w:hAnsi="Arial" w:cs="Arial"/>
          <w:spacing w:val="-3"/>
          <w:sz w:val="20"/>
          <w:szCs w:val="20"/>
          <w:lang w:val="en-GB"/>
        </w:rPr>
      </w:pPr>
    </w:p>
    <w:p w14:paraId="573B032C" w14:textId="26673294" w:rsidR="00A4597D" w:rsidRPr="00541BEE" w:rsidRDefault="00A4597D" w:rsidP="00A4597D">
      <w:pPr>
        <w:tabs>
          <w:tab w:val="left" w:pos="-720"/>
        </w:tabs>
        <w:suppressAutoHyphens/>
        <w:spacing w:after="0" w:line="240" w:lineRule="auto"/>
        <w:jc w:val="both"/>
        <w:rPr>
          <w:rFonts w:ascii="Arial" w:hAnsi="Arial" w:cs="Arial"/>
          <w:spacing w:val="-3"/>
          <w:sz w:val="20"/>
          <w:szCs w:val="20"/>
          <w:lang w:val="en-GB"/>
        </w:rPr>
      </w:pPr>
      <w:r w:rsidRPr="00541BEE">
        <w:rPr>
          <w:rFonts w:ascii="Arial" w:hAnsi="Arial" w:cs="Arial"/>
          <w:spacing w:val="-3"/>
          <w:sz w:val="20"/>
          <w:szCs w:val="20"/>
          <w:lang w:val="en-GB"/>
        </w:rPr>
        <w:t xml:space="preserve">The aim of this </w:t>
      </w:r>
      <w:r w:rsidR="00742083" w:rsidRPr="00541BEE">
        <w:rPr>
          <w:rFonts w:ascii="Arial" w:hAnsi="Arial" w:cs="Arial"/>
          <w:spacing w:val="-3"/>
          <w:sz w:val="20"/>
          <w:szCs w:val="20"/>
          <w:lang w:val="en-GB"/>
        </w:rPr>
        <w:t>business</w:t>
      </w:r>
      <w:r w:rsidRPr="00541BEE">
        <w:rPr>
          <w:rFonts w:ascii="Arial" w:hAnsi="Arial" w:cs="Arial"/>
          <w:spacing w:val="-3"/>
          <w:sz w:val="20"/>
          <w:szCs w:val="20"/>
          <w:lang w:val="en-GB"/>
        </w:rPr>
        <w:t xml:space="preserve"> is to </w:t>
      </w:r>
      <w:r w:rsidR="00742083" w:rsidRPr="00541BEE">
        <w:rPr>
          <w:rFonts w:ascii="Arial" w:hAnsi="Arial" w:cs="Arial"/>
          <w:spacing w:val="-3"/>
          <w:sz w:val="20"/>
          <w:szCs w:val="20"/>
          <w:lang w:val="en-GB"/>
        </w:rPr>
        <w:t>produce and sell live bivalve mollusc</w:t>
      </w:r>
      <w:r w:rsidR="00453FB8" w:rsidRPr="00541BEE">
        <w:rPr>
          <w:rFonts w:ascii="Arial" w:hAnsi="Arial" w:cs="Arial"/>
          <w:spacing w:val="-3"/>
          <w:sz w:val="20"/>
          <w:szCs w:val="20"/>
          <w:lang w:val="en-GB"/>
        </w:rPr>
        <w:t>s</w:t>
      </w:r>
      <w:r w:rsidR="00742083" w:rsidRPr="00541BEE">
        <w:rPr>
          <w:rFonts w:ascii="Arial" w:hAnsi="Arial" w:cs="Arial"/>
          <w:spacing w:val="-3"/>
          <w:sz w:val="20"/>
          <w:szCs w:val="20"/>
          <w:lang w:val="en-GB"/>
        </w:rPr>
        <w:t xml:space="preserve"> (shellfish) that are safe and suitable for human consumption. </w:t>
      </w:r>
    </w:p>
    <w:p w14:paraId="0DF593C4" w14:textId="77777777" w:rsidR="00A4597D" w:rsidRPr="00541BEE" w:rsidRDefault="00A4597D" w:rsidP="00A4597D">
      <w:pPr>
        <w:tabs>
          <w:tab w:val="left" w:pos="-720"/>
        </w:tabs>
        <w:suppressAutoHyphens/>
        <w:spacing w:after="0" w:line="240" w:lineRule="auto"/>
        <w:jc w:val="both"/>
        <w:rPr>
          <w:rFonts w:ascii="Arial" w:hAnsi="Arial" w:cs="Arial"/>
          <w:spacing w:val="-3"/>
          <w:sz w:val="20"/>
          <w:szCs w:val="20"/>
          <w:lang w:val="en-GB"/>
        </w:rPr>
      </w:pPr>
    </w:p>
    <w:p w14:paraId="21328572" w14:textId="11E2BD33" w:rsidR="00A4597D" w:rsidRPr="00541BEE" w:rsidRDefault="00A4597D" w:rsidP="00A4597D">
      <w:pPr>
        <w:tabs>
          <w:tab w:val="left" w:pos="-720"/>
        </w:tabs>
        <w:suppressAutoHyphens/>
        <w:spacing w:after="0" w:line="240" w:lineRule="auto"/>
        <w:jc w:val="both"/>
        <w:rPr>
          <w:rFonts w:ascii="Arial" w:hAnsi="Arial" w:cs="Arial"/>
          <w:spacing w:val="-3"/>
          <w:sz w:val="20"/>
          <w:szCs w:val="20"/>
          <w:lang w:val="en-GB"/>
        </w:rPr>
      </w:pPr>
      <w:r w:rsidRPr="00541BEE">
        <w:rPr>
          <w:rFonts w:ascii="Arial" w:hAnsi="Arial" w:cs="Arial"/>
          <w:spacing w:val="-3"/>
          <w:sz w:val="20"/>
          <w:szCs w:val="20"/>
          <w:lang w:val="en-GB"/>
        </w:rPr>
        <w:t xml:space="preserve">The implementation of the </w:t>
      </w:r>
      <w:r w:rsidR="006C4E7C" w:rsidRPr="00541BEE">
        <w:rPr>
          <w:rFonts w:ascii="Arial" w:hAnsi="Arial" w:cs="Arial"/>
          <w:spacing w:val="-3"/>
          <w:sz w:val="20"/>
          <w:szCs w:val="20"/>
          <w:lang w:val="en-GB"/>
        </w:rPr>
        <w:t>food safety arrangement</w:t>
      </w:r>
      <w:r w:rsidR="00330735" w:rsidRPr="00541BEE">
        <w:rPr>
          <w:rFonts w:ascii="Arial" w:hAnsi="Arial" w:cs="Arial"/>
          <w:spacing w:val="-3"/>
          <w:sz w:val="20"/>
          <w:szCs w:val="20"/>
          <w:lang w:val="en-GB"/>
        </w:rPr>
        <w:t xml:space="preserve"> (incorporating the HACCP</w:t>
      </w:r>
      <w:r w:rsidR="005D1D2B" w:rsidRPr="00541BEE">
        <w:rPr>
          <w:rFonts w:ascii="Arial" w:hAnsi="Arial" w:cs="Arial"/>
          <w:spacing w:val="-3"/>
          <w:sz w:val="20"/>
          <w:szCs w:val="20"/>
          <w:lang w:val="en-GB"/>
        </w:rPr>
        <w:t xml:space="preserve"> plan</w:t>
      </w:r>
      <w:r w:rsidR="008724F9" w:rsidRPr="00541BEE">
        <w:rPr>
          <w:rFonts w:ascii="Arial" w:hAnsi="Arial" w:cs="Arial"/>
          <w:spacing w:val="-3"/>
          <w:sz w:val="20"/>
          <w:szCs w:val="20"/>
          <w:lang w:val="en-GB"/>
        </w:rPr>
        <w:t>)</w:t>
      </w:r>
      <w:r w:rsidRPr="00541BEE">
        <w:rPr>
          <w:rFonts w:ascii="Arial" w:hAnsi="Arial" w:cs="Arial"/>
          <w:spacing w:val="-3"/>
          <w:sz w:val="20"/>
          <w:szCs w:val="20"/>
          <w:lang w:val="en-GB"/>
        </w:rPr>
        <w:t xml:space="preserve"> will be understood</w:t>
      </w:r>
      <w:r w:rsidR="008724F9" w:rsidRPr="00541BEE">
        <w:rPr>
          <w:rFonts w:ascii="Arial" w:hAnsi="Arial" w:cs="Arial"/>
          <w:spacing w:val="-3"/>
          <w:sz w:val="20"/>
          <w:szCs w:val="20"/>
          <w:lang w:val="en-GB"/>
        </w:rPr>
        <w:t xml:space="preserve"> and applied</w:t>
      </w:r>
      <w:r w:rsidRPr="00541BEE">
        <w:rPr>
          <w:rFonts w:ascii="Arial" w:hAnsi="Arial" w:cs="Arial"/>
          <w:spacing w:val="-3"/>
          <w:sz w:val="20"/>
          <w:szCs w:val="20"/>
          <w:lang w:val="en-GB"/>
        </w:rPr>
        <w:t xml:space="preserve"> by all levels of staff. Management</w:t>
      </w:r>
      <w:r w:rsidR="006C4E7C" w:rsidRPr="00541BEE">
        <w:rPr>
          <w:rFonts w:ascii="Arial" w:hAnsi="Arial" w:cs="Arial"/>
          <w:spacing w:val="-3"/>
          <w:sz w:val="20"/>
          <w:szCs w:val="20"/>
          <w:lang w:val="en-GB"/>
        </w:rPr>
        <w:t>’</w:t>
      </w:r>
      <w:r w:rsidRPr="00541BEE">
        <w:rPr>
          <w:rFonts w:ascii="Arial" w:hAnsi="Arial" w:cs="Arial"/>
          <w:spacing w:val="-3"/>
          <w:sz w:val="20"/>
          <w:szCs w:val="20"/>
          <w:lang w:val="en-GB"/>
        </w:rPr>
        <w:t xml:space="preserve">s objective is to ensure that the business </w:t>
      </w:r>
      <w:r w:rsidR="004E1F60" w:rsidRPr="00541BEE">
        <w:rPr>
          <w:rFonts w:ascii="Arial" w:hAnsi="Arial" w:cs="Arial"/>
          <w:spacing w:val="-3"/>
          <w:sz w:val="20"/>
          <w:szCs w:val="20"/>
          <w:lang w:val="en-GB"/>
        </w:rPr>
        <w:t xml:space="preserve">complies with </w:t>
      </w:r>
      <w:r w:rsidRPr="00541BEE">
        <w:rPr>
          <w:rFonts w:ascii="Arial" w:hAnsi="Arial" w:cs="Arial"/>
          <w:spacing w:val="-3"/>
          <w:sz w:val="20"/>
          <w:szCs w:val="20"/>
          <w:lang w:val="en-GB"/>
        </w:rPr>
        <w:t xml:space="preserve">this </w:t>
      </w:r>
      <w:proofErr w:type="gramStart"/>
      <w:r w:rsidR="004E1F60" w:rsidRPr="00541BEE">
        <w:rPr>
          <w:rFonts w:ascii="Arial" w:hAnsi="Arial" w:cs="Arial"/>
          <w:spacing w:val="-3"/>
          <w:sz w:val="20"/>
          <w:szCs w:val="20"/>
          <w:lang w:val="en-GB"/>
        </w:rPr>
        <w:t>plan</w:t>
      </w:r>
      <w:r w:rsidR="00742083" w:rsidRPr="00541BEE">
        <w:rPr>
          <w:rFonts w:ascii="Arial" w:hAnsi="Arial" w:cs="Arial"/>
          <w:spacing w:val="-3"/>
          <w:sz w:val="20"/>
          <w:szCs w:val="20"/>
          <w:lang w:val="en-GB"/>
        </w:rPr>
        <w:t>,</w:t>
      </w:r>
      <w:r w:rsidRPr="00541BEE">
        <w:rPr>
          <w:rFonts w:ascii="Arial" w:hAnsi="Arial" w:cs="Arial"/>
          <w:spacing w:val="-3"/>
          <w:sz w:val="20"/>
          <w:szCs w:val="20"/>
          <w:lang w:val="en-GB"/>
        </w:rPr>
        <w:t xml:space="preserve"> </w:t>
      </w:r>
      <w:r w:rsidR="004E1F60" w:rsidRPr="00541BEE">
        <w:rPr>
          <w:rFonts w:ascii="Arial" w:hAnsi="Arial" w:cs="Arial"/>
          <w:spacing w:val="-3"/>
          <w:sz w:val="20"/>
          <w:szCs w:val="20"/>
          <w:lang w:val="en-GB"/>
        </w:rPr>
        <w:t>and</w:t>
      </w:r>
      <w:proofErr w:type="gramEnd"/>
      <w:r w:rsidR="004E1F60" w:rsidRPr="00541BEE">
        <w:rPr>
          <w:rFonts w:ascii="Arial" w:hAnsi="Arial" w:cs="Arial"/>
          <w:spacing w:val="-3"/>
          <w:sz w:val="20"/>
          <w:szCs w:val="20"/>
          <w:lang w:val="en-GB"/>
        </w:rPr>
        <w:t xml:space="preserve"> meets their </w:t>
      </w:r>
      <w:r w:rsidR="003C3D95" w:rsidRPr="00541BEE">
        <w:rPr>
          <w:rFonts w:ascii="Arial" w:hAnsi="Arial" w:cs="Arial"/>
          <w:spacing w:val="-3"/>
          <w:sz w:val="20"/>
          <w:szCs w:val="20"/>
          <w:lang w:val="en-GB"/>
        </w:rPr>
        <w:t>obligations</w:t>
      </w:r>
      <w:r w:rsidR="004E1F60" w:rsidRPr="00541BEE">
        <w:rPr>
          <w:rFonts w:ascii="Arial" w:hAnsi="Arial" w:cs="Arial"/>
          <w:spacing w:val="-3"/>
          <w:sz w:val="20"/>
          <w:szCs w:val="20"/>
          <w:lang w:val="en-GB"/>
        </w:rPr>
        <w:t xml:space="preserve"> as an accredited producer under the </w:t>
      </w:r>
      <w:r w:rsidR="004E1F60" w:rsidRPr="00541BEE">
        <w:rPr>
          <w:rFonts w:ascii="Arial" w:hAnsi="Arial" w:cs="Arial"/>
          <w:i/>
          <w:iCs/>
          <w:spacing w:val="-3"/>
          <w:sz w:val="20"/>
          <w:szCs w:val="20"/>
          <w:lang w:val="en-GB"/>
        </w:rPr>
        <w:t xml:space="preserve">Primary Produce (Food Safety Schemes) Act </w:t>
      </w:r>
      <w:r w:rsidR="009F365C" w:rsidRPr="00541BEE">
        <w:rPr>
          <w:rFonts w:ascii="Arial" w:hAnsi="Arial" w:cs="Arial"/>
          <w:i/>
          <w:iCs/>
          <w:spacing w:val="-3"/>
          <w:sz w:val="20"/>
          <w:szCs w:val="20"/>
          <w:lang w:val="en-GB"/>
        </w:rPr>
        <w:t xml:space="preserve">2004 </w:t>
      </w:r>
      <w:r w:rsidR="009F365C" w:rsidRPr="00541BEE">
        <w:rPr>
          <w:rFonts w:ascii="Arial" w:hAnsi="Arial" w:cs="Arial"/>
          <w:spacing w:val="-3"/>
          <w:sz w:val="20"/>
          <w:szCs w:val="20"/>
          <w:lang w:val="en-GB"/>
        </w:rPr>
        <w:t>including</w:t>
      </w:r>
      <w:r w:rsidR="003C3D95" w:rsidRPr="00541BEE">
        <w:rPr>
          <w:rFonts w:ascii="Arial" w:hAnsi="Arial" w:cs="Arial"/>
          <w:spacing w:val="-3"/>
          <w:sz w:val="20"/>
          <w:szCs w:val="20"/>
          <w:lang w:val="en-GB"/>
        </w:rPr>
        <w:t xml:space="preserve"> </w:t>
      </w:r>
      <w:r w:rsidR="004E1F60" w:rsidRPr="00541BEE">
        <w:rPr>
          <w:rFonts w:ascii="Arial" w:hAnsi="Arial" w:cs="Arial"/>
          <w:spacing w:val="-3"/>
          <w:sz w:val="20"/>
          <w:szCs w:val="20"/>
          <w:lang w:val="en-GB"/>
        </w:rPr>
        <w:t>compliance with</w:t>
      </w:r>
      <w:r w:rsidRPr="00541BEE">
        <w:rPr>
          <w:rFonts w:ascii="Arial" w:hAnsi="Arial" w:cs="Arial"/>
          <w:spacing w:val="-3"/>
          <w:sz w:val="20"/>
          <w:szCs w:val="20"/>
          <w:lang w:val="en-GB"/>
        </w:rPr>
        <w:t xml:space="preserve"> relevant Standards and Codes of Practice related to the production of a </w:t>
      </w:r>
      <w:r w:rsidR="00C85F8A" w:rsidRPr="00541BEE">
        <w:rPr>
          <w:rFonts w:ascii="Arial" w:hAnsi="Arial" w:cs="Arial"/>
          <w:spacing w:val="-3"/>
          <w:sz w:val="20"/>
          <w:szCs w:val="20"/>
          <w:lang w:val="en-GB"/>
        </w:rPr>
        <w:t xml:space="preserve">safe and suitable </w:t>
      </w:r>
      <w:r w:rsidRPr="00541BEE">
        <w:rPr>
          <w:rFonts w:ascii="Arial" w:hAnsi="Arial" w:cs="Arial"/>
          <w:spacing w:val="-3"/>
          <w:sz w:val="20"/>
          <w:szCs w:val="20"/>
          <w:lang w:val="en-GB"/>
        </w:rPr>
        <w:t>product as outlined in this Food Safety Arrangement.</w:t>
      </w:r>
    </w:p>
    <w:p w14:paraId="6370BBD5" w14:textId="77777777" w:rsidR="00A4597D" w:rsidRPr="00541BEE" w:rsidRDefault="00A4597D" w:rsidP="00A4597D">
      <w:pPr>
        <w:tabs>
          <w:tab w:val="center" w:pos="4678"/>
        </w:tabs>
        <w:suppressAutoHyphens/>
        <w:spacing w:after="0" w:line="240" w:lineRule="auto"/>
        <w:jc w:val="both"/>
        <w:rPr>
          <w:rFonts w:ascii="Arial" w:eastAsia="Times New Roman" w:hAnsi="Arial" w:cs="Arial"/>
          <w:bCs/>
          <w:spacing w:val="-3"/>
          <w:sz w:val="20"/>
          <w:szCs w:val="20"/>
          <w:lang w:val="en-GB"/>
        </w:rPr>
      </w:pPr>
    </w:p>
    <w:p w14:paraId="76E2BCC2" w14:textId="01E90ACD" w:rsidR="00A4597D" w:rsidRPr="00541BEE" w:rsidRDefault="00A4597D" w:rsidP="00A4597D">
      <w:pPr>
        <w:tabs>
          <w:tab w:val="center" w:pos="4678"/>
        </w:tabs>
        <w:suppressAutoHyphens/>
        <w:spacing w:after="0" w:line="240" w:lineRule="auto"/>
        <w:jc w:val="both"/>
        <w:rPr>
          <w:rFonts w:ascii="Arial" w:eastAsia="Times New Roman" w:hAnsi="Arial" w:cs="Arial"/>
          <w:bCs/>
          <w:spacing w:val="-3"/>
          <w:sz w:val="20"/>
          <w:szCs w:val="20"/>
          <w:lang w:val="en-GB"/>
        </w:rPr>
      </w:pPr>
      <w:r w:rsidRPr="00541BEE">
        <w:rPr>
          <w:rFonts w:ascii="Arial" w:eastAsia="Times New Roman" w:hAnsi="Arial" w:cs="Arial"/>
          <w:bCs/>
          <w:spacing w:val="-3"/>
          <w:sz w:val="20"/>
          <w:szCs w:val="20"/>
          <w:lang w:val="en-GB"/>
        </w:rPr>
        <w:t xml:space="preserve">This </w:t>
      </w:r>
      <w:r w:rsidR="00742083" w:rsidRPr="00541BEE">
        <w:rPr>
          <w:rFonts w:ascii="Arial" w:eastAsia="Times New Roman" w:hAnsi="Arial" w:cs="Arial"/>
          <w:bCs/>
          <w:spacing w:val="-3"/>
          <w:sz w:val="20"/>
          <w:szCs w:val="20"/>
          <w:lang w:val="en-GB"/>
        </w:rPr>
        <w:t xml:space="preserve">Food Safety </w:t>
      </w:r>
      <w:r w:rsidR="00D97D9C" w:rsidRPr="00541BEE">
        <w:rPr>
          <w:rFonts w:ascii="Arial" w:eastAsia="Times New Roman" w:hAnsi="Arial" w:cs="Arial"/>
          <w:bCs/>
          <w:spacing w:val="-3"/>
          <w:sz w:val="20"/>
          <w:szCs w:val="20"/>
          <w:lang w:val="en-GB"/>
        </w:rPr>
        <w:t>Arrangement</w:t>
      </w:r>
      <w:r w:rsidRPr="00541BEE">
        <w:rPr>
          <w:rFonts w:ascii="Arial" w:eastAsia="Times New Roman" w:hAnsi="Arial" w:cs="Arial"/>
          <w:bCs/>
          <w:spacing w:val="-3"/>
          <w:sz w:val="20"/>
          <w:szCs w:val="20"/>
          <w:lang w:val="en-GB"/>
        </w:rPr>
        <w:t xml:space="preserve"> demonstrates management and </w:t>
      </w:r>
      <w:r w:rsidR="00545D19" w:rsidRPr="00541BEE">
        <w:rPr>
          <w:rFonts w:ascii="Arial" w:eastAsia="Times New Roman" w:hAnsi="Arial" w:cs="Arial"/>
          <w:bCs/>
          <w:spacing w:val="-3"/>
          <w:sz w:val="20"/>
          <w:szCs w:val="20"/>
          <w:lang w:val="en-GB"/>
        </w:rPr>
        <w:t>staff</w:t>
      </w:r>
      <w:r w:rsidRPr="00541BEE">
        <w:rPr>
          <w:rFonts w:ascii="Arial" w:eastAsia="Times New Roman" w:hAnsi="Arial" w:cs="Arial"/>
          <w:bCs/>
          <w:spacing w:val="-3"/>
          <w:sz w:val="20"/>
          <w:szCs w:val="20"/>
          <w:lang w:val="en-GB"/>
        </w:rPr>
        <w:t xml:space="preserve"> commitment to food safety and the steps taken to protect the </w:t>
      </w:r>
      <w:r w:rsidR="00C85F8A" w:rsidRPr="00541BEE">
        <w:rPr>
          <w:rFonts w:ascii="Arial" w:hAnsi="Arial" w:cs="Arial"/>
          <w:spacing w:val="-3"/>
          <w:sz w:val="20"/>
          <w:szCs w:val="20"/>
          <w:lang w:val="en-GB"/>
        </w:rPr>
        <w:t xml:space="preserve">safety and suitability </w:t>
      </w:r>
      <w:r w:rsidRPr="00541BEE">
        <w:rPr>
          <w:rFonts w:ascii="Arial" w:eastAsia="Times New Roman" w:hAnsi="Arial" w:cs="Arial"/>
          <w:bCs/>
          <w:spacing w:val="-3"/>
          <w:sz w:val="20"/>
          <w:szCs w:val="20"/>
          <w:lang w:val="en-GB"/>
        </w:rPr>
        <w:t xml:space="preserve">of </w:t>
      </w:r>
      <w:r w:rsidR="00D97D9C" w:rsidRPr="00541BEE">
        <w:rPr>
          <w:rFonts w:ascii="Arial" w:eastAsia="Times New Roman" w:hAnsi="Arial" w:cs="Arial"/>
          <w:bCs/>
          <w:spacing w:val="-3"/>
          <w:sz w:val="20"/>
          <w:szCs w:val="20"/>
          <w:lang w:val="en-GB"/>
        </w:rPr>
        <w:t>bivalve mollusc</w:t>
      </w:r>
      <w:r w:rsidR="00453FB8" w:rsidRPr="00541BEE">
        <w:rPr>
          <w:rFonts w:ascii="Arial" w:eastAsia="Times New Roman" w:hAnsi="Arial" w:cs="Arial"/>
          <w:bCs/>
          <w:spacing w:val="-3"/>
          <w:sz w:val="20"/>
          <w:szCs w:val="20"/>
          <w:lang w:val="en-GB"/>
        </w:rPr>
        <w:t>s</w:t>
      </w:r>
      <w:r w:rsidR="00D97D9C" w:rsidRPr="00541BEE">
        <w:rPr>
          <w:rFonts w:ascii="Arial" w:eastAsia="Times New Roman" w:hAnsi="Arial" w:cs="Arial"/>
          <w:bCs/>
          <w:spacing w:val="-3"/>
          <w:sz w:val="20"/>
          <w:szCs w:val="20"/>
          <w:lang w:val="en-GB"/>
        </w:rPr>
        <w:t xml:space="preserve"> (shellfish). </w:t>
      </w:r>
    </w:p>
    <w:p w14:paraId="73704B45" w14:textId="77777777" w:rsidR="00A4597D" w:rsidRPr="00541BEE" w:rsidRDefault="00A4597D" w:rsidP="00A4597D">
      <w:pPr>
        <w:tabs>
          <w:tab w:val="center" w:pos="4678"/>
        </w:tabs>
        <w:suppressAutoHyphens/>
        <w:spacing w:after="0" w:line="240" w:lineRule="auto"/>
        <w:jc w:val="both"/>
        <w:rPr>
          <w:rFonts w:ascii="Arial" w:eastAsia="Times New Roman" w:hAnsi="Arial" w:cs="Arial"/>
          <w:spacing w:val="-3"/>
          <w:sz w:val="20"/>
          <w:szCs w:val="20"/>
          <w:lang w:val="en-GB"/>
        </w:rPr>
      </w:pPr>
    </w:p>
    <w:p w14:paraId="36048C61" w14:textId="6EF48C49" w:rsidR="00A4597D" w:rsidRPr="00541BEE" w:rsidRDefault="00A4597D" w:rsidP="00A4597D">
      <w:pPr>
        <w:tabs>
          <w:tab w:val="center" w:pos="4678"/>
        </w:tabs>
        <w:suppressAutoHyphens/>
        <w:spacing w:after="0" w:line="240" w:lineRule="auto"/>
        <w:jc w:val="both"/>
        <w:rPr>
          <w:rFonts w:ascii="Arial" w:eastAsia="Times New Roman" w:hAnsi="Arial" w:cs="Arial"/>
          <w:spacing w:val="-3"/>
          <w:sz w:val="20"/>
          <w:szCs w:val="20"/>
          <w:lang w:val="en-GB"/>
        </w:rPr>
      </w:pPr>
      <w:r w:rsidRPr="00541BEE">
        <w:rPr>
          <w:rFonts w:ascii="Arial" w:eastAsia="Times New Roman" w:hAnsi="Arial" w:cs="Arial"/>
          <w:spacing w:val="-3"/>
          <w:sz w:val="20"/>
          <w:szCs w:val="20"/>
          <w:lang w:val="en-GB"/>
        </w:rPr>
        <w:t xml:space="preserve">This </w:t>
      </w:r>
      <w:r w:rsidR="00D97D9C" w:rsidRPr="00541BEE">
        <w:rPr>
          <w:rFonts w:ascii="Arial" w:eastAsia="Times New Roman" w:hAnsi="Arial" w:cs="Arial"/>
          <w:spacing w:val="-3"/>
          <w:sz w:val="20"/>
          <w:szCs w:val="20"/>
          <w:lang w:val="en-GB"/>
        </w:rPr>
        <w:t>Food Safety A</w:t>
      </w:r>
      <w:r w:rsidRPr="00541BEE">
        <w:rPr>
          <w:rFonts w:ascii="Arial" w:eastAsia="Times New Roman" w:hAnsi="Arial" w:cs="Arial"/>
          <w:spacing w:val="-3"/>
          <w:sz w:val="20"/>
          <w:szCs w:val="20"/>
          <w:lang w:val="en-GB"/>
        </w:rPr>
        <w:t xml:space="preserve">rrangement covers the </w:t>
      </w:r>
      <w:r w:rsidR="00D97D9C" w:rsidRPr="00541BEE">
        <w:rPr>
          <w:rFonts w:ascii="Arial" w:eastAsia="Times New Roman" w:hAnsi="Arial" w:cs="Arial"/>
          <w:bCs/>
          <w:spacing w:val="-3"/>
          <w:sz w:val="20"/>
          <w:szCs w:val="20"/>
          <w:lang w:val="en-GB"/>
        </w:rPr>
        <w:t>bivalve mollusc</w:t>
      </w:r>
      <w:r w:rsidR="00453FB8" w:rsidRPr="00541BEE">
        <w:rPr>
          <w:rFonts w:ascii="Arial" w:eastAsia="Times New Roman" w:hAnsi="Arial" w:cs="Arial"/>
          <w:bCs/>
          <w:spacing w:val="-3"/>
          <w:sz w:val="20"/>
          <w:szCs w:val="20"/>
          <w:lang w:val="en-GB"/>
        </w:rPr>
        <w:t>s</w:t>
      </w:r>
      <w:r w:rsidR="00D97D9C" w:rsidRPr="00541BEE">
        <w:rPr>
          <w:rFonts w:ascii="Arial" w:eastAsia="Times New Roman" w:hAnsi="Arial" w:cs="Arial"/>
          <w:bCs/>
          <w:spacing w:val="-3"/>
          <w:sz w:val="20"/>
          <w:szCs w:val="20"/>
          <w:lang w:val="en-GB"/>
        </w:rPr>
        <w:t xml:space="preserve"> (shellfish) </w:t>
      </w:r>
      <w:r w:rsidRPr="00541BEE">
        <w:rPr>
          <w:rFonts w:ascii="Arial" w:eastAsia="Times New Roman" w:hAnsi="Arial" w:cs="Arial"/>
          <w:spacing w:val="-3"/>
          <w:sz w:val="20"/>
          <w:szCs w:val="20"/>
          <w:lang w:val="en-GB"/>
        </w:rPr>
        <w:t xml:space="preserve">operation that directly related to product safety and </w:t>
      </w:r>
      <w:r w:rsidR="00B3162C" w:rsidRPr="00541BEE">
        <w:rPr>
          <w:rFonts w:ascii="Arial" w:eastAsia="Times New Roman" w:hAnsi="Arial" w:cs="Arial"/>
          <w:spacing w:val="-3"/>
          <w:sz w:val="20"/>
          <w:szCs w:val="20"/>
          <w:lang w:val="en-GB"/>
        </w:rPr>
        <w:t xml:space="preserve">suitability </w:t>
      </w:r>
      <w:r w:rsidRPr="00541BEE">
        <w:rPr>
          <w:rFonts w:ascii="Arial" w:eastAsia="Times New Roman" w:hAnsi="Arial" w:cs="Arial"/>
          <w:spacing w:val="-3"/>
          <w:sz w:val="20"/>
          <w:szCs w:val="20"/>
          <w:lang w:val="en-GB"/>
        </w:rPr>
        <w:t>conducted at:</w:t>
      </w:r>
    </w:p>
    <w:p w14:paraId="678A37E2" w14:textId="77777777" w:rsidR="00A4597D" w:rsidRPr="00541BEE" w:rsidRDefault="00A4597D" w:rsidP="00A4597D">
      <w:pPr>
        <w:tabs>
          <w:tab w:val="left" w:pos="-720"/>
          <w:tab w:val="left" w:pos="0"/>
          <w:tab w:val="left" w:pos="1440"/>
          <w:tab w:val="left" w:pos="2160"/>
          <w:tab w:val="left" w:pos="2880"/>
        </w:tabs>
        <w:suppressAutoHyphens/>
        <w:spacing w:after="0" w:line="240" w:lineRule="auto"/>
        <w:ind w:left="709" w:hanging="709"/>
        <w:jc w:val="both"/>
        <w:rPr>
          <w:rFonts w:ascii="Arial" w:eastAsia="Times New Roman" w:hAnsi="Arial" w:cs="Arial"/>
          <w:spacing w:val="-3"/>
          <w:sz w:val="20"/>
          <w:szCs w:val="20"/>
          <w:lang w:val="en-GB"/>
        </w:rPr>
      </w:pPr>
    </w:p>
    <w:tbl>
      <w:tblPr>
        <w:tblStyle w:val="TableGrid"/>
        <w:tblW w:w="0" w:type="auto"/>
        <w:tblInd w:w="-5" w:type="dxa"/>
        <w:tblLook w:val="04A0" w:firstRow="1" w:lastRow="0" w:firstColumn="1" w:lastColumn="0" w:noHBand="0" w:noVBand="1"/>
      </w:tblPr>
      <w:tblGrid>
        <w:gridCol w:w="2694"/>
        <w:gridCol w:w="6327"/>
      </w:tblGrid>
      <w:tr w:rsidR="00A4597D" w:rsidRPr="00541BEE" w14:paraId="0E060387" w14:textId="77777777" w:rsidTr="00A4597D">
        <w:tc>
          <w:tcPr>
            <w:tcW w:w="2694" w:type="dxa"/>
          </w:tcPr>
          <w:p w14:paraId="19C3FE26" w14:textId="77777777" w:rsidR="006C4E7C" w:rsidRPr="00541BEE" w:rsidRDefault="00A4597D" w:rsidP="006C4E7C">
            <w:pPr>
              <w:tabs>
                <w:tab w:val="left" w:pos="-720"/>
                <w:tab w:val="left" w:pos="0"/>
                <w:tab w:val="left" w:pos="1440"/>
                <w:tab w:val="left" w:pos="2160"/>
                <w:tab w:val="left" w:pos="2880"/>
              </w:tabs>
              <w:suppressAutoHyphens/>
              <w:jc w:val="both"/>
              <w:rPr>
                <w:rFonts w:ascii="Arial" w:hAnsi="Arial"/>
                <w:b/>
                <w:bCs/>
                <w:spacing w:val="-3"/>
                <w:sz w:val="20"/>
                <w:szCs w:val="20"/>
                <w:lang w:val="en-GB"/>
              </w:rPr>
            </w:pPr>
            <w:r w:rsidRPr="00541BEE">
              <w:rPr>
                <w:rFonts w:ascii="Arial" w:hAnsi="Arial"/>
                <w:b/>
                <w:bCs/>
                <w:spacing w:val="-3"/>
                <w:sz w:val="20"/>
                <w:szCs w:val="20"/>
                <w:lang w:val="en-GB"/>
              </w:rPr>
              <w:t>Company Name</w:t>
            </w:r>
          </w:p>
          <w:p w14:paraId="3C8EC05A" w14:textId="2895E6CD" w:rsidR="006C4E7C" w:rsidRPr="00541BEE" w:rsidRDefault="006C4E7C" w:rsidP="00D34692">
            <w:pPr>
              <w:tabs>
                <w:tab w:val="left" w:pos="-720"/>
                <w:tab w:val="left" w:pos="0"/>
                <w:tab w:val="left" w:pos="1440"/>
                <w:tab w:val="left" w:pos="2160"/>
                <w:tab w:val="left" w:pos="2880"/>
              </w:tabs>
              <w:suppressAutoHyphens/>
              <w:spacing w:after="120" w:line="240" w:lineRule="auto"/>
              <w:jc w:val="both"/>
              <w:rPr>
                <w:rFonts w:ascii="Arial" w:hAnsi="Arial"/>
                <w:spacing w:val="-3"/>
                <w:sz w:val="20"/>
                <w:szCs w:val="20"/>
                <w:lang w:val="en-GB"/>
              </w:rPr>
            </w:pPr>
            <w:r w:rsidRPr="00541BEE">
              <w:rPr>
                <w:rFonts w:ascii="Arial" w:hAnsi="Arial"/>
                <w:b/>
                <w:bCs/>
                <w:spacing w:val="-3"/>
                <w:sz w:val="20"/>
                <w:szCs w:val="20"/>
                <w:lang w:val="en-GB"/>
              </w:rPr>
              <w:t>Trading Name</w:t>
            </w:r>
          </w:p>
        </w:tc>
        <w:tc>
          <w:tcPr>
            <w:tcW w:w="6327" w:type="dxa"/>
            <w:shd w:val="clear" w:color="auto" w:fill="FFFF00"/>
          </w:tcPr>
          <w:p w14:paraId="4B762213" w14:textId="77777777" w:rsidR="00A4597D" w:rsidRPr="00541BEE" w:rsidRDefault="00A4597D" w:rsidP="00A4597D">
            <w:pPr>
              <w:tabs>
                <w:tab w:val="left" w:pos="-720"/>
                <w:tab w:val="left" w:pos="0"/>
                <w:tab w:val="left" w:pos="1440"/>
                <w:tab w:val="left" w:pos="2160"/>
                <w:tab w:val="left" w:pos="2880"/>
              </w:tabs>
              <w:suppressAutoHyphens/>
              <w:jc w:val="both"/>
              <w:rPr>
                <w:rFonts w:ascii="Arial" w:hAnsi="Arial"/>
                <w:spacing w:val="-3"/>
                <w:sz w:val="20"/>
                <w:szCs w:val="20"/>
                <w:lang w:val="en-GB"/>
              </w:rPr>
            </w:pPr>
          </w:p>
        </w:tc>
      </w:tr>
      <w:tr w:rsidR="00A4597D" w:rsidRPr="00541BEE" w14:paraId="292F625F" w14:textId="77777777" w:rsidTr="00A4597D">
        <w:tc>
          <w:tcPr>
            <w:tcW w:w="2694" w:type="dxa"/>
          </w:tcPr>
          <w:p w14:paraId="17C2169B" w14:textId="77777777" w:rsidR="00A4597D" w:rsidRPr="00541BEE" w:rsidRDefault="00A4597D" w:rsidP="00A4597D">
            <w:pPr>
              <w:tabs>
                <w:tab w:val="left" w:pos="-720"/>
                <w:tab w:val="left" w:pos="0"/>
                <w:tab w:val="left" w:pos="1440"/>
                <w:tab w:val="left" w:pos="2160"/>
                <w:tab w:val="left" w:pos="2880"/>
              </w:tabs>
              <w:suppressAutoHyphens/>
              <w:jc w:val="both"/>
              <w:rPr>
                <w:rFonts w:ascii="Arial" w:hAnsi="Arial"/>
                <w:spacing w:val="-3"/>
                <w:sz w:val="20"/>
                <w:szCs w:val="20"/>
                <w:lang w:val="en-GB"/>
              </w:rPr>
            </w:pPr>
            <w:r w:rsidRPr="00541BEE">
              <w:rPr>
                <w:rFonts w:ascii="Arial" w:hAnsi="Arial"/>
                <w:b/>
                <w:bCs/>
                <w:spacing w:val="-3"/>
                <w:sz w:val="20"/>
                <w:szCs w:val="20"/>
                <w:lang w:val="en-GB"/>
              </w:rPr>
              <w:t>Physical Site Address</w:t>
            </w:r>
          </w:p>
        </w:tc>
        <w:tc>
          <w:tcPr>
            <w:tcW w:w="6327" w:type="dxa"/>
            <w:shd w:val="clear" w:color="auto" w:fill="FFFF00"/>
          </w:tcPr>
          <w:p w14:paraId="0BE9F381" w14:textId="77777777" w:rsidR="00A4597D" w:rsidRPr="00541BEE" w:rsidRDefault="00A4597D" w:rsidP="00A4597D">
            <w:pPr>
              <w:tabs>
                <w:tab w:val="left" w:pos="-720"/>
                <w:tab w:val="left" w:pos="0"/>
                <w:tab w:val="left" w:pos="1440"/>
                <w:tab w:val="left" w:pos="2160"/>
                <w:tab w:val="left" w:pos="2880"/>
              </w:tabs>
              <w:suppressAutoHyphens/>
              <w:jc w:val="both"/>
              <w:rPr>
                <w:rFonts w:ascii="Arial" w:hAnsi="Arial"/>
                <w:spacing w:val="-3"/>
                <w:sz w:val="20"/>
                <w:szCs w:val="20"/>
                <w:lang w:val="en-GB"/>
              </w:rPr>
            </w:pPr>
          </w:p>
        </w:tc>
      </w:tr>
      <w:tr w:rsidR="00A4597D" w:rsidRPr="00541BEE" w14:paraId="588253CD" w14:textId="77777777" w:rsidTr="00A4597D">
        <w:tc>
          <w:tcPr>
            <w:tcW w:w="2694" w:type="dxa"/>
          </w:tcPr>
          <w:p w14:paraId="19DDAD6E" w14:textId="77777777" w:rsidR="00A4597D" w:rsidRPr="00541BEE" w:rsidRDefault="00A4597D" w:rsidP="00A4597D">
            <w:pPr>
              <w:tabs>
                <w:tab w:val="left" w:pos="-720"/>
                <w:tab w:val="left" w:pos="0"/>
                <w:tab w:val="left" w:pos="1440"/>
                <w:tab w:val="left" w:pos="2160"/>
                <w:tab w:val="left" w:pos="2880"/>
              </w:tabs>
              <w:suppressAutoHyphens/>
              <w:jc w:val="both"/>
              <w:rPr>
                <w:rFonts w:ascii="Arial" w:hAnsi="Arial"/>
                <w:spacing w:val="-3"/>
                <w:sz w:val="20"/>
                <w:szCs w:val="20"/>
                <w:lang w:val="en-GB"/>
              </w:rPr>
            </w:pPr>
            <w:r w:rsidRPr="00541BEE">
              <w:rPr>
                <w:rFonts w:ascii="Arial" w:hAnsi="Arial"/>
                <w:b/>
                <w:bCs/>
                <w:spacing w:val="-3"/>
                <w:sz w:val="20"/>
                <w:szCs w:val="20"/>
                <w:lang w:val="en-GB"/>
              </w:rPr>
              <w:t>Accreditation number</w:t>
            </w:r>
          </w:p>
        </w:tc>
        <w:tc>
          <w:tcPr>
            <w:tcW w:w="6327" w:type="dxa"/>
            <w:shd w:val="clear" w:color="auto" w:fill="FFFF00"/>
          </w:tcPr>
          <w:p w14:paraId="68532369" w14:textId="77777777" w:rsidR="00A4597D" w:rsidRPr="00541BEE" w:rsidRDefault="00A4597D" w:rsidP="00A4597D">
            <w:pPr>
              <w:tabs>
                <w:tab w:val="left" w:pos="-720"/>
                <w:tab w:val="left" w:pos="0"/>
                <w:tab w:val="left" w:pos="1440"/>
                <w:tab w:val="left" w:pos="2160"/>
                <w:tab w:val="left" w:pos="2880"/>
              </w:tabs>
              <w:suppressAutoHyphens/>
              <w:jc w:val="both"/>
              <w:rPr>
                <w:rFonts w:ascii="Arial" w:hAnsi="Arial"/>
                <w:spacing w:val="-3"/>
                <w:sz w:val="20"/>
                <w:szCs w:val="20"/>
                <w:lang w:val="en-GB"/>
              </w:rPr>
            </w:pPr>
          </w:p>
        </w:tc>
      </w:tr>
    </w:tbl>
    <w:p w14:paraId="1AD5C574" w14:textId="77777777" w:rsidR="00A4597D" w:rsidRPr="00541BEE" w:rsidRDefault="00A4597D" w:rsidP="00A4597D">
      <w:pPr>
        <w:tabs>
          <w:tab w:val="left" w:pos="-720"/>
          <w:tab w:val="left" w:pos="0"/>
          <w:tab w:val="left" w:pos="720"/>
          <w:tab w:val="left" w:pos="1440"/>
          <w:tab w:val="left" w:pos="2160"/>
          <w:tab w:val="left" w:pos="2880"/>
        </w:tabs>
        <w:suppressAutoHyphens/>
        <w:ind w:left="3600" w:hanging="3600"/>
        <w:jc w:val="both"/>
        <w:rPr>
          <w:rFonts w:ascii="Arial" w:eastAsia="Times New Roman" w:hAnsi="Arial" w:cs="Arial"/>
          <w:spacing w:val="-3"/>
          <w:sz w:val="20"/>
          <w:szCs w:val="20"/>
          <w:lang w:val="en-GB"/>
        </w:rPr>
      </w:pPr>
    </w:p>
    <w:p w14:paraId="129D52F7" w14:textId="77777777" w:rsidR="0026355A" w:rsidRPr="00541BEE" w:rsidRDefault="0026355A" w:rsidP="00A4597D">
      <w:pPr>
        <w:tabs>
          <w:tab w:val="left" w:pos="-720"/>
        </w:tabs>
        <w:suppressAutoHyphens/>
        <w:spacing w:after="0"/>
        <w:jc w:val="both"/>
        <w:rPr>
          <w:rFonts w:ascii="Arial" w:eastAsia="Times New Roman" w:hAnsi="Arial" w:cs="Arial"/>
          <w:sz w:val="20"/>
          <w:szCs w:val="20"/>
          <w:lang w:val="en-GB"/>
        </w:rPr>
      </w:pPr>
    </w:p>
    <w:p w14:paraId="685B1B02" w14:textId="1A57CF4E" w:rsidR="00A4597D" w:rsidRPr="00541BEE" w:rsidRDefault="00A4597D" w:rsidP="00A4597D">
      <w:pPr>
        <w:jc w:val="both"/>
        <w:rPr>
          <w:rFonts w:ascii="Arial" w:eastAsia="Times New Roman" w:hAnsi="Arial" w:cs="Arial"/>
          <w:bCs/>
          <w:spacing w:val="-3"/>
          <w:sz w:val="20"/>
          <w:szCs w:val="20"/>
          <w:lang w:val="en-GB"/>
        </w:rPr>
      </w:pPr>
      <w:r w:rsidRPr="00541BEE">
        <w:rPr>
          <w:rFonts w:ascii="Arial" w:eastAsia="Times New Roman" w:hAnsi="Arial" w:cs="Arial"/>
          <w:b/>
          <w:spacing w:val="-3"/>
          <w:sz w:val="20"/>
          <w:szCs w:val="20"/>
          <w:lang w:val="en-GB"/>
        </w:rPr>
        <w:t xml:space="preserve">Description of </w:t>
      </w:r>
      <w:r w:rsidR="00CF706D" w:rsidRPr="00541BEE">
        <w:rPr>
          <w:rFonts w:ascii="Arial" w:eastAsia="Times New Roman" w:hAnsi="Arial" w:cs="Arial"/>
          <w:b/>
          <w:spacing w:val="-3"/>
          <w:sz w:val="20"/>
          <w:szCs w:val="20"/>
          <w:lang w:val="en-GB"/>
        </w:rPr>
        <w:t>activities</w:t>
      </w:r>
      <w:r w:rsidRPr="00541BEE">
        <w:rPr>
          <w:rFonts w:ascii="Arial" w:eastAsia="Times New Roman" w:hAnsi="Arial" w:cs="Arial"/>
          <w:b/>
          <w:spacing w:val="-3"/>
          <w:sz w:val="20"/>
          <w:szCs w:val="20"/>
          <w:lang w:val="en-GB"/>
        </w:rPr>
        <w:t xml:space="preserve">: </w:t>
      </w:r>
      <w:r w:rsidR="00D97D9C" w:rsidRPr="00541BEE">
        <w:rPr>
          <w:rFonts w:ascii="Arial" w:eastAsia="Times New Roman" w:hAnsi="Arial" w:cs="Arial"/>
          <w:bCs/>
          <w:spacing w:val="-3"/>
          <w:sz w:val="20"/>
          <w:szCs w:val="20"/>
          <w:lang w:val="en-GB"/>
        </w:rPr>
        <w:t>Produce bivalve mollusc</w:t>
      </w:r>
      <w:r w:rsidR="00453FB8" w:rsidRPr="00541BEE">
        <w:rPr>
          <w:rFonts w:ascii="Arial" w:eastAsia="Times New Roman" w:hAnsi="Arial" w:cs="Arial"/>
          <w:bCs/>
          <w:spacing w:val="-3"/>
          <w:sz w:val="20"/>
          <w:szCs w:val="20"/>
          <w:lang w:val="en-GB"/>
        </w:rPr>
        <w:t xml:space="preserve">s </w:t>
      </w:r>
      <w:r w:rsidR="00D97D9C" w:rsidRPr="00541BEE">
        <w:rPr>
          <w:rFonts w:ascii="Arial" w:eastAsia="Times New Roman" w:hAnsi="Arial" w:cs="Arial"/>
          <w:bCs/>
          <w:spacing w:val="-3"/>
          <w:sz w:val="20"/>
          <w:szCs w:val="20"/>
          <w:lang w:val="en-GB"/>
        </w:rPr>
        <w:t>(s</w:t>
      </w:r>
      <w:r w:rsidR="00CF706D" w:rsidRPr="00541BEE">
        <w:rPr>
          <w:rFonts w:ascii="Arial" w:eastAsia="Times New Roman" w:hAnsi="Arial" w:cs="Arial"/>
          <w:bCs/>
          <w:spacing w:val="-3"/>
          <w:sz w:val="20"/>
          <w:szCs w:val="20"/>
          <w:lang w:val="en-GB"/>
        </w:rPr>
        <w:t>hellfish</w:t>
      </w:r>
      <w:r w:rsidR="00D97D9C" w:rsidRPr="00541BEE">
        <w:rPr>
          <w:rFonts w:ascii="Arial" w:eastAsia="Times New Roman" w:hAnsi="Arial" w:cs="Arial"/>
          <w:bCs/>
          <w:spacing w:val="-3"/>
          <w:sz w:val="20"/>
          <w:szCs w:val="20"/>
          <w:lang w:val="en-GB"/>
        </w:rPr>
        <w:t>)</w:t>
      </w:r>
      <w:r w:rsidR="00CF706D" w:rsidRPr="00541BEE">
        <w:rPr>
          <w:rFonts w:ascii="Arial" w:eastAsia="Times New Roman" w:hAnsi="Arial" w:cs="Arial"/>
          <w:bCs/>
          <w:spacing w:val="-3"/>
          <w:sz w:val="20"/>
          <w:szCs w:val="20"/>
          <w:lang w:val="en-GB"/>
        </w:rPr>
        <w:t xml:space="preserve"> </w:t>
      </w:r>
      <w:r w:rsidR="00D97D9C" w:rsidRPr="00541BEE">
        <w:rPr>
          <w:rFonts w:ascii="Arial" w:eastAsia="Times New Roman" w:hAnsi="Arial" w:cs="Arial"/>
          <w:bCs/>
          <w:spacing w:val="-3"/>
          <w:sz w:val="20"/>
          <w:szCs w:val="20"/>
          <w:lang w:val="en-GB"/>
        </w:rPr>
        <w:t>and related production</w:t>
      </w:r>
      <w:r w:rsidRPr="00541BEE">
        <w:rPr>
          <w:rFonts w:ascii="Arial" w:eastAsia="Times New Roman" w:hAnsi="Arial" w:cs="Arial"/>
          <w:b/>
          <w:spacing w:val="-3"/>
          <w:sz w:val="20"/>
          <w:szCs w:val="20"/>
          <w:lang w:val="en-GB"/>
        </w:rPr>
        <w:t xml:space="preserve"> </w:t>
      </w:r>
      <w:r w:rsidRPr="00541BEE">
        <w:rPr>
          <w:rFonts w:ascii="Arial" w:eastAsia="Times New Roman" w:hAnsi="Arial" w:cs="Arial"/>
          <w:bCs/>
          <w:spacing w:val="-3"/>
          <w:sz w:val="20"/>
          <w:szCs w:val="20"/>
          <w:lang w:val="en-GB"/>
        </w:rPr>
        <w:t xml:space="preserve">activities accredited </w:t>
      </w:r>
      <w:r w:rsidR="004E1F60" w:rsidRPr="00541BEE">
        <w:rPr>
          <w:rFonts w:ascii="Arial" w:eastAsia="Times New Roman" w:hAnsi="Arial" w:cs="Arial"/>
          <w:bCs/>
          <w:spacing w:val="-3"/>
          <w:sz w:val="20"/>
          <w:szCs w:val="20"/>
          <w:lang w:val="en-GB"/>
        </w:rPr>
        <w:t>documented in the Accreditation issued by the Minister</w:t>
      </w:r>
      <w:r w:rsidR="00330735" w:rsidRPr="00541BEE">
        <w:rPr>
          <w:rFonts w:ascii="Arial" w:eastAsia="Times New Roman" w:hAnsi="Arial" w:cs="Arial"/>
          <w:bCs/>
          <w:spacing w:val="-3"/>
          <w:sz w:val="20"/>
          <w:szCs w:val="20"/>
          <w:lang w:val="en-GB"/>
        </w:rPr>
        <w:t xml:space="preserve"> or their</w:t>
      </w:r>
      <w:r w:rsidR="004E1F60" w:rsidRPr="00541BEE">
        <w:rPr>
          <w:rFonts w:ascii="Arial" w:eastAsia="Times New Roman" w:hAnsi="Arial" w:cs="Arial"/>
          <w:bCs/>
          <w:spacing w:val="-3"/>
          <w:sz w:val="20"/>
          <w:szCs w:val="20"/>
          <w:lang w:val="en-GB"/>
        </w:rPr>
        <w:t xml:space="preserve"> delegate. </w:t>
      </w:r>
    </w:p>
    <w:p w14:paraId="0A2812CB" w14:textId="2B24FB3A" w:rsidR="00A4597D" w:rsidRPr="00541BEE" w:rsidRDefault="00A4597D" w:rsidP="00A4597D">
      <w:pPr>
        <w:tabs>
          <w:tab w:val="left" w:pos="-720"/>
        </w:tabs>
        <w:suppressAutoHyphens/>
        <w:spacing w:after="0" w:line="240" w:lineRule="auto"/>
        <w:jc w:val="both"/>
        <w:rPr>
          <w:rFonts w:ascii="Arial" w:eastAsia="Times New Roman" w:hAnsi="Arial" w:cs="Arial"/>
          <w:b/>
          <w:spacing w:val="-3"/>
          <w:sz w:val="20"/>
          <w:szCs w:val="20"/>
          <w:lang w:val="en-GB"/>
        </w:rPr>
      </w:pPr>
    </w:p>
    <w:p w14:paraId="44C6BACF" w14:textId="673C7594" w:rsidR="00D96085" w:rsidRPr="00541BEE" w:rsidRDefault="00D96085" w:rsidP="00A4597D">
      <w:pPr>
        <w:tabs>
          <w:tab w:val="left" w:pos="-720"/>
        </w:tabs>
        <w:suppressAutoHyphens/>
        <w:spacing w:after="0" w:line="240" w:lineRule="auto"/>
        <w:jc w:val="both"/>
        <w:rPr>
          <w:rFonts w:ascii="Arial" w:eastAsia="Times New Roman" w:hAnsi="Arial" w:cs="Arial"/>
          <w:bCs/>
          <w:spacing w:val="-3"/>
          <w:sz w:val="20"/>
          <w:szCs w:val="20"/>
          <w:lang w:val="en-GB"/>
        </w:rPr>
      </w:pPr>
      <w:r w:rsidRPr="00541BEE">
        <w:rPr>
          <w:rFonts w:ascii="Arial" w:eastAsia="Times New Roman" w:hAnsi="Arial" w:cs="Arial"/>
          <w:bCs/>
          <w:spacing w:val="-3"/>
          <w:sz w:val="20"/>
          <w:szCs w:val="20"/>
          <w:lang w:val="en-GB"/>
        </w:rPr>
        <w:t>‘</w:t>
      </w:r>
      <w:r w:rsidRPr="00541BEE">
        <w:rPr>
          <w:rFonts w:ascii="Arial" w:eastAsia="Times New Roman" w:hAnsi="Arial" w:cs="Arial"/>
          <w:b/>
          <w:i/>
          <w:iCs/>
          <w:spacing w:val="-3"/>
          <w:sz w:val="20"/>
          <w:szCs w:val="20"/>
          <w:lang w:val="en-GB"/>
        </w:rPr>
        <w:t>Bivalve molluscs (shellfish)</w:t>
      </w:r>
      <w:r w:rsidRPr="00541BEE">
        <w:rPr>
          <w:rFonts w:ascii="Arial" w:eastAsia="Times New Roman" w:hAnsi="Arial" w:cs="Arial"/>
          <w:bCs/>
          <w:spacing w:val="-3"/>
          <w:sz w:val="20"/>
          <w:szCs w:val="20"/>
          <w:lang w:val="en-GB"/>
        </w:rPr>
        <w:t>’ will be identified as ‘</w:t>
      </w:r>
      <w:r w:rsidRPr="00541BEE">
        <w:rPr>
          <w:rFonts w:ascii="Arial" w:eastAsia="Times New Roman" w:hAnsi="Arial" w:cs="Arial"/>
          <w:b/>
          <w:i/>
          <w:iCs/>
          <w:spacing w:val="-3"/>
          <w:sz w:val="20"/>
          <w:szCs w:val="20"/>
          <w:lang w:val="en-GB"/>
        </w:rPr>
        <w:t>shellfish’</w:t>
      </w:r>
      <w:r w:rsidRPr="00541BEE">
        <w:rPr>
          <w:rFonts w:ascii="Arial" w:eastAsia="Times New Roman" w:hAnsi="Arial" w:cs="Arial"/>
          <w:bCs/>
          <w:spacing w:val="-3"/>
          <w:sz w:val="20"/>
          <w:szCs w:val="20"/>
          <w:lang w:val="en-GB"/>
        </w:rPr>
        <w:t xml:space="preserve"> throughout this Food Safety Arrangement. </w:t>
      </w:r>
    </w:p>
    <w:p w14:paraId="3E659AE9" w14:textId="77777777" w:rsidR="00A4597D" w:rsidRPr="00541BEE" w:rsidRDefault="00A4597D" w:rsidP="00A4597D">
      <w:pPr>
        <w:tabs>
          <w:tab w:val="left" w:pos="-720"/>
        </w:tabs>
        <w:suppressAutoHyphens/>
        <w:spacing w:after="0" w:line="240" w:lineRule="auto"/>
        <w:jc w:val="both"/>
        <w:rPr>
          <w:rFonts w:ascii="Arial" w:eastAsia="Times New Roman" w:hAnsi="Arial" w:cs="Arial"/>
          <w:b/>
          <w:spacing w:val="-3"/>
          <w:sz w:val="20"/>
          <w:szCs w:val="20"/>
          <w:lang w:val="en-GB"/>
        </w:rPr>
      </w:pPr>
    </w:p>
    <w:p w14:paraId="51BA6B67" w14:textId="678BC346" w:rsidR="00A610C1" w:rsidRPr="00541BEE" w:rsidRDefault="00A610C1" w:rsidP="00A610C1">
      <w:pPr>
        <w:tabs>
          <w:tab w:val="left" w:pos="-720"/>
        </w:tabs>
        <w:suppressAutoHyphens/>
        <w:spacing w:after="0"/>
        <w:jc w:val="both"/>
        <w:rPr>
          <w:rFonts w:ascii="Arial" w:eastAsia="Times New Roman" w:hAnsi="Arial" w:cs="Arial"/>
          <w:sz w:val="20"/>
          <w:szCs w:val="20"/>
          <w:lang w:val="en-GB"/>
        </w:rPr>
      </w:pPr>
      <w:r w:rsidRPr="00541BEE">
        <w:rPr>
          <w:rFonts w:ascii="Arial" w:hAnsi="Arial" w:cs="Arial"/>
          <w:b/>
          <w:bCs/>
          <w:sz w:val="20"/>
          <w:szCs w:val="20"/>
          <w:lang w:val="en-GB"/>
        </w:rPr>
        <w:t>Sampling</w:t>
      </w:r>
      <w:r w:rsidRPr="00541BEE">
        <w:rPr>
          <w:rFonts w:ascii="Arial" w:hAnsi="Arial" w:cs="Arial"/>
          <w:sz w:val="20"/>
          <w:szCs w:val="20"/>
          <w:lang w:val="en-GB"/>
        </w:rPr>
        <w:t>: In accordance with a request of the Minister, the business will supply</w:t>
      </w:r>
      <w:r w:rsidR="005D1D2B" w:rsidRPr="00541BEE">
        <w:rPr>
          <w:rFonts w:ascii="Arial" w:hAnsi="Arial" w:cs="Arial"/>
          <w:sz w:val="20"/>
          <w:szCs w:val="20"/>
          <w:lang w:val="en-GB"/>
        </w:rPr>
        <w:t xml:space="preserve"> shellfish </w:t>
      </w:r>
      <w:r w:rsidRPr="00541BEE">
        <w:rPr>
          <w:rFonts w:ascii="Arial" w:hAnsi="Arial" w:cs="Arial"/>
          <w:sz w:val="20"/>
          <w:szCs w:val="20"/>
          <w:lang w:val="en-GB"/>
        </w:rPr>
        <w:t xml:space="preserve">and water samples for testing and facilitate the taking of </w:t>
      </w:r>
      <w:r w:rsidR="005D1D2B" w:rsidRPr="00541BEE">
        <w:rPr>
          <w:rFonts w:ascii="Arial" w:hAnsi="Arial" w:cs="Arial"/>
          <w:sz w:val="20"/>
          <w:szCs w:val="20"/>
          <w:lang w:val="en-GB"/>
        </w:rPr>
        <w:t xml:space="preserve">shellfish </w:t>
      </w:r>
      <w:r w:rsidRPr="00541BEE">
        <w:rPr>
          <w:rFonts w:ascii="Arial" w:hAnsi="Arial" w:cs="Arial"/>
          <w:sz w:val="20"/>
          <w:szCs w:val="20"/>
          <w:lang w:val="en-GB"/>
        </w:rPr>
        <w:t>or water samples on behalf of the Minister.</w:t>
      </w:r>
    </w:p>
    <w:p w14:paraId="5AF4BA14" w14:textId="14362A9D" w:rsidR="00B93798" w:rsidRPr="00541BEE" w:rsidRDefault="00B93798">
      <w:pPr>
        <w:rPr>
          <w:rFonts w:ascii="Arial" w:hAnsi="Arial" w:cs="Arial"/>
          <w:spacing w:val="-3"/>
          <w:sz w:val="20"/>
          <w:szCs w:val="20"/>
          <w:lang w:val="en-GB"/>
        </w:rPr>
      </w:pPr>
      <w:r w:rsidRPr="00541BEE">
        <w:rPr>
          <w:rFonts w:ascii="Arial" w:hAnsi="Arial" w:cs="Arial"/>
          <w:spacing w:val="-3"/>
          <w:sz w:val="20"/>
          <w:szCs w:val="20"/>
          <w:lang w:val="en-GB"/>
        </w:rPr>
        <w:br w:type="page"/>
      </w:r>
    </w:p>
    <w:p w14:paraId="7D0D8C3E" w14:textId="77777777" w:rsidR="00A4597D" w:rsidRPr="00541BEE" w:rsidRDefault="00A4597D" w:rsidP="00A4597D">
      <w:pPr>
        <w:tabs>
          <w:tab w:val="left" w:pos="-720"/>
        </w:tabs>
        <w:suppressAutoHyphens/>
        <w:spacing w:after="0" w:line="240" w:lineRule="auto"/>
        <w:jc w:val="both"/>
        <w:rPr>
          <w:rFonts w:ascii="Arial" w:hAnsi="Arial"/>
          <w:spacing w:val="-3"/>
          <w:sz w:val="20"/>
          <w:szCs w:val="20"/>
          <w:lang w:val="en-GB"/>
        </w:rPr>
      </w:pPr>
    </w:p>
    <w:tbl>
      <w:tblPr>
        <w:tblStyle w:val="TableGrid"/>
        <w:tblW w:w="0" w:type="auto"/>
        <w:tblLook w:val="04A0" w:firstRow="1" w:lastRow="0" w:firstColumn="1" w:lastColumn="0" w:noHBand="0" w:noVBand="1"/>
      </w:tblPr>
      <w:tblGrid>
        <w:gridCol w:w="9016"/>
      </w:tblGrid>
      <w:tr w:rsidR="00A4597D" w:rsidRPr="00541BEE" w14:paraId="2C5BCD62" w14:textId="77777777" w:rsidTr="00A4597D">
        <w:tc>
          <w:tcPr>
            <w:tcW w:w="9016" w:type="dxa"/>
          </w:tcPr>
          <w:p w14:paraId="79937E82" w14:textId="77777777" w:rsidR="00A4597D" w:rsidRPr="00541BEE" w:rsidRDefault="00A4597D" w:rsidP="00A4597D">
            <w:pPr>
              <w:tabs>
                <w:tab w:val="left" w:pos="-720"/>
              </w:tabs>
              <w:suppressAutoHyphens/>
              <w:spacing w:before="0" w:after="0" w:line="240" w:lineRule="auto"/>
              <w:jc w:val="center"/>
              <w:rPr>
                <w:rFonts w:ascii="Arial" w:hAnsi="Arial"/>
                <w:b/>
                <w:bCs/>
                <w:spacing w:val="-3"/>
                <w:sz w:val="20"/>
                <w:szCs w:val="20"/>
                <w:lang w:val="en-GB"/>
              </w:rPr>
            </w:pPr>
          </w:p>
          <w:p w14:paraId="2A693AFD" w14:textId="02D48CE6" w:rsidR="00A4597D" w:rsidRPr="00541BEE" w:rsidRDefault="00A4597D" w:rsidP="00A4597D">
            <w:pPr>
              <w:tabs>
                <w:tab w:val="left" w:pos="-720"/>
              </w:tabs>
              <w:suppressAutoHyphens/>
              <w:spacing w:before="0" w:after="0" w:line="240" w:lineRule="auto"/>
              <w:jc w:val="center"/>
              <w:rPr>
                <w:rFonts w:ascii="Arial" w:hAnsi="Arial"/>
                <w:b/>
                <w:bCs/>
                <w:spacing w:val="-3"/>
                <w:sz w:val="20"/>
                <w:szCs w:val="20"/>
                <w:lang w:val="en-GB"/>
              </w:rPr>
            </w:pPr>
            <w:r w:rsidRPr="00541BEE">
              <w:rPr>
                <w:rFonts w:ascii="Arial" w:hAnsi="Arial"/>
                <w:b/>
                <w:bCs/>
                <w:spacing w:val="-3"/>
                <w:sz w:val="20"/>
                <w:szCs w:val="20"/>
                <w:lang w:val="en-GB"/>
              </w:rPr>
              <w:t>Declaration</w:t>
            </w:r>
          </w:p>
          <w:p w14:paraId="2208B5D5" w14:textId="1F16E488" w:rsidR="00A4597D" w:rsidRDefault="00A4597D" w:rsidP="00A4597D">
            <w:pPr>
              <w:tabs>
                <w:tab w:val="left" w:pos="-720"/>
              </w:tabs>
              <w:suppressAutoHyphens/>
              <w:spacing w:before="0" w:after="0" w:line="240" w:lineRule="auto"/>
              <w:jc w:val="both"/>
              <w:rPr>
                <w:rFonts w:ascii="Arial" w:hAnsi="Arial"/>
                <w:spacing w:val="-3"/>
                <w:sz w:val="20"/>
                <w:szCs w:val="20"/>
                <w:lang w:val="en-GB"/>
              </w:rPr>
            </w:pPr>
          </w:p>
          <w:p w14:paraId="4C49E942" w14:textId="77777777" w:rsidR="00DF289A" w:rsidRPr="00541BEE" w:rsidRDefault="00DF289A" w:rsidP="00A4597D">
            <w:pPr>
              <w:tabs>
                <w:tab w:val="left" w:pos="-720"/>
              </w:tabs>
              <w:suppressAutoHyphens/>
              <w:spacing w:before="0" w:after="0" w:line="240" w:lineRule="auto"/>
              <w:jc w:val="both"/>
              <w:rPr>
                <w:rFonts w:ascii="Arial" w:hAnsi="Arial"/>
                <w:spacing w:val="-3"/>
                <w:sz w:val="20"/>
                <w:szCs w:val="20"/>
                <w:lang w:val="en-GB"/>
              </w:rPr>
            </w:pPr>
          </w:p>
          <w:p w14:paraId="43346F84" w14:textId="77777777" w:rsidR="00A4597D" w:rsidRPr="00541BEE" w:rsidRDefault="00A4597D" w:rsidP="00A4597D">
            <w:pPr>
              <w:tabs>
                <w:tab w:val="left" w:pos="-720"/>
              </w:tabs>
              <w:suppressAutoHyphens/>
              <w:spacing w:before="0" w:after="0" w:line="240" w:lineRule="auto"/>
              <w:jc w:val="both"/>
              <w:rPr>
                <w:rFonts w:ascii="Arial" w:hAnsi="Arial"/>
                <w:spacing w:val="-3"/>
                <w:sz w:val="20"/>
                <w:szCs w:val="20"/>
                <w:lang w:val="en-GB"/>
              </w:rPr>
            </w:pPr>
            <w:r w:rsidRPr="00541BEE">
              <w:rPr>
                <w:rFonts w:ascii="Arial" w:hAnsi="Arial"/>
                <w:spacing w:val="-3"/>
                <w:sz w:val="20"/>
                <w:szCs w:val="20"/>
                <w:lang w:val="en-GB"/>
              </w:rPr>
              <w:t xml:space="preserve">I/We </w:t>
            </w:r>
            <w:r w:rsidRPr="00541BEE">
              <w:rPr>
                <w:rFonts w:ascii="Arial" w:hAnsi="Arial"/>
                <w:spacing w:val="-3"/>
                <w:sz w:val="20"/>
                <w:szCs w:val="20"/>
                <w:highlight w:val="yellow"/>
                <w:lang w:val="en-GB"/>
              </w:rPr>
              <w:t xml:space="preserve">[                                                                              </w:t>
            </w:r>
            <w:proofErr w:type="gramStart"/>
            <w:r w:rsidRPr="00541BEE">
              <w:rPr>
                <w:rFonts w:ascii="Arial" w:hAnsi="Arial"/>
                <w:spacing w:val="-3"/>
                <w:sz w:val="20"/>
                <w:szCs w:val="20"/>
                <w:highlight w:val="yellow"/>
                <w:lang w:val="en-GB"/>
              </w:rPr>
              <w:t xml:space="preserve">  ]</w:t>
            </w:r>
            <w:proofErr w:type="gramEnd"/>
          </w:p>
          <w:p w14:paraId="4DA6EB33" w14:textId="4A865720" w:rsidR="00A4597D" w:rsidRDefault="00A4597D" w:rsidP="00A4597D">
            <w:pPr>
              <w:tabs>
                <w:tab w:val="left" w:pos="-720"/>
              </w:tabs>
              <w:suppressAutoHyphens/>
              <w:spacing w:before="0" w:after="0" w:line="240" w:lineRule="auto"/>
              <w:jc w:val="both"/>
              <w:rPr>
                <w:rFonts w:ascii="Arial" w:hAnsi="Arial"/>
                <w:spacing w:val="-3"/>
                <w:sz w:val="20"/>
                <w:szCs w:val="20"/>
                <w:lang w:val="en-GB"/>
              </w:rPr>
            </w:pPr>
          </w:p>
          <w:p w14:paraId="1EC951C6" w14:textId="77777777" w:rsidR="00DF289A" w:rsidRPr="00541BEE" w:rsidRDefault="00DF289A" w:rsidP="00A4597D">
            <w:pPr>
              <w:tabs>
                <w:tab w:val="left" w:pos="-720"/>
              </w:tabs>
              <w:suppressAutoHyphens/>
              <w:spacing w:before="0" w:after="0" w:line="240" w:lineRule="auto"/>
              <w:jc w:val="both"/>
              <w:rPr>
                <w:rFonts w:ascii="Arial" w:hAnsi="Arial"/>
                <w:spacing w:val="-3"/>
                <w:sz w:val="20"/>
                <w:szCs w:val="20"/>
                <w:lang w:val="en-GB"/>
              </w:rPr>
            </w:pPr>
          </w:p>
          <w:p w14:paraId="1799F1F9" w14:textId="23D03154" w:rsidR="00A4597D" w:rsidRDefault="00A4597D" w:rsidP="00A4597D">
            <w:pPr>
              <w:tabs>
                <w:tab w:val="left" w:pos="-720"/>
              </w:tabs>
              <w:suppressAutoHyphens/>
              <w:spacing w:before="0" w:after="0" w:line="240" w:lineRule="auto"/>
              <w:jc w:val="both"/>
              <w:rPr>
                <w:rFonts w:ascii="Arial" w:hAnsi="Arial"/>
                <w:spacing w:val="-3"/>
                <w:sz w:val="20"/>
                <w:szCs w:val="20"/>
                <w:lang w:val="en-GB"/>
              </w:rPr>
            </w:pPr>
            <w:r w:rsidRPr="00541BEE">
              <w:rPr>
                <w:rFonts w:ascii="Arial" w:hAnsi="Arial"/>
                <w:spacing w:val="-3"/>
                <w:sz w:val="20"/>
                <w:szCs w:val="20"/>
                <w:lang w:val="en-GB"/>
              </w:rPr>
              <w:t xml:space="preserve">of </w:t>
            </w:r>
            <w:r w:rsidRPr="00541BEE">
              <w:rPr>
                <w:rFonts w:ascii="Arial" w:hAnsi="Arial"/>
                <w:spacing w:val="-3"/>
                <w:sz w:val="20"/>
                <w:szCs w:val="20"/>
                <w:highlight w:val="yellow"/>
                <w:lang w:val="en-GB"/>
              </w:rPr>
              <w:t xml:space="preserve">[                                                                                                                                                   </w:t>
            </w:r>
            <w:proofErr w:type="gramStart"/>
            <w:r w:rsidRPr="00541BEE">
              <w:rPr>
                <w:rFonts w:ascii="Arial" w:hAnsi="Arial"/>
                <w:spacing w:val="-3"/>
                <w:sz w:val="20"/>
                <w:szCs w:val="20"/>
                <w:highlight w:val="yellow"/>
                <w:lang w:val="en-GB"/>
              </w:rPr>
              <w:t xml:space="preserve">  ]</w:t>
            </w:r>
            <w:proofErr w:type="gramEnd"/>
          </w:p>
          <w:p w14:paraId="05012143" w14:textId="77777777" w:rsidR="00DF289A" w:rsidRPr="00541BEE" w:rsidRDefault="00DF289A" w:rsidP="00A4597D">
            <w:pPr>
              <w:tabs>
                <w:tab w:val="left" w:pos="-720"/>
              </w:tabs>
              <w:suppressAutoHyphens/>
              <w:spacing w:before="0" w:after="0" w:line="240" w:lineRule="auto"/>
              <w:jc w:val="both"/>
              <w:rPr>
                <w:rFonts w:ascii="Arial" w:hAnsi="Arial"/>
                <w:spacing w:val="-3"/>
                <w:sz w:val="20"/>
                <w:szCs w:val="20"/>
                <w:lang w:val="en-GB"/>
              </w:rPr>
            </w:pPr>
          </w:p>
          <w:p w14:paraId="07E4AD42" w14:textId="77777777" w:rsidR="00A4597D" w:rsidRPr="00541BEE" w:rsidRDefault="00A4597D" w:rsidP="00A4597D">
            <w:pPr>
              <w:tabs>
                <w:tab w:val="left" w:pos="-720"/>
              </w:tabs>
              <w:suppressAutoHyphens/>
              <w:spacing w:before="0" w:after="0" w:line="240" w:lineRule="auto"/>
              <w:jc w:val="both"/>
              <w:rPr>
                <w:rFonts w:ascii="Arial" w:hAnsi="Arial"/>
                <w:spacing w:val="-3"/>
                <w:sz w:val="20"/>
                <w:szCs w:val="20"/>
                <w:lang w:val="en-GB"/>
              </w:rPr>
            </w:pPr>
          </w:p>
          <w:p w14:paraId="6AD7819C" w14:textId="1765AE3B" w:rsidR="00A4597D" w:rsidRDefault="00B3162C" w:rsidP="00A4597D">
            <w:pPr>
              <w:tabs>
                <w:tab w:val="left" w:pos="-720"/>
              </w:tabs>
              <w:suppressAutoHyphens/>
              <w:spacing w:before="0" w:after="0" w:line="240" w:lineRule="auto"/>
              <w:jc w:val="both"/>
              <w:rPr>
                <w:rFonts w:ascii="Arial" w:hAnsi="Arial"/>
                <w:spacing w:val="-3"/>
                <w:sz w:val="20"/>
                <w:szCs w:val="20"/>
                <w:lang w:val="en-GB"/>
              </w:rPr>
            </w:pPr>
            <w:r w:rsidRPr="00541BEE">
              <w:rPr>
                <w:rFonts w:ascii="Arial" w:hAnsi="Arial"/>
                <w:spacing w:val="-3"/>
                <w:sz w:val="20"/>
                <w:szCs w:val="20"/>
                <w:lang w:val="en-GB"/>
              </w:rPr>
              <w:t>understand</w:t>
            </w:r>
            <w:r w:rsidR="004E1F60" w:rsidRPr="00541BEE">
              <w:rPr>
                <w:rFonts w:ascii="Arial" w:hAnsi="Arial"/>
                <w:spacing w:val="-3"/>
                <w:sz w:val="20"/>
                <w:szCs w:val="20"/>
                <w:lang w:val="en-GB"/>
              </w:rPr>
              <w:t xml:space="preserve"> </w:t>
            </w:r>
            <w:r w:rsidR="00A4597D" w:rsidRPr="00541BEE">
              <w:rPr>
                <w:rFonts w:ascii="Arial" w:hAnsi="Arial"/>
                <w:spacing w:val="-3"/>
                <w:sz w:val="20"/>
                <w:szCs w:val="20"/>
                <w:lang w:val="en-GB"/>
              </w:rPr>
              <w:t xml:space="preserve">that this declaration forms part of our Food Safety Arrangement in accordance with the provisions of the </w:t>
            </w:r>
            <w:r w:rsidR="00A4597D" w:rsidRPr="00541BEE">
              <w:rPr>
                <w:rFonts w:ascii="Arial" w:hAnsi="Arial"/>
                <w:b/>
                <w:bCs/>
                <w:i/>
                <w:iCs/>
                <w:spacing w:val="-3"/>
                <w:sz w:val="20"/>
                <w:szCs w:val="20"/>
                <w:lang w:val="en-GB"/>
              </w:rPr>
              <w:t xml:space="preserve">Primary Produce (Food Safety Schemes) Act </w:t>
            </w:r>
            <w:proofErr w:type="gramStart"/>
            <w:r w:rsidR="00A4597D" w:rsidRPr="00541BEE">
              <w:rPr>
                <w:rFonts w:ascii="Arial" w:hAnsi="Arial"/>
                <w:b/>
                <w:bCs/>
                <w:i/>
                <w:iCs/>
                <w:spacing w:val="-3"/>
                <w:sz w:val="20"/>
                <w:szCs w:val="20"/>
                <w:lang w:val="en-GB"/>
              </w:rPr>
              <w:t>2004</w:t>
            </w:r>
            <w:r w:rsidR="00A4597D" w:rsidRPr="00541BEE">
              <w:rPr>
                <w:rFonts w:ascii="Arial" w:hAnsi="Arial"/>
                <w:spacing w:val="-3"/>
                <w:sz w:val="20"/>
                <w:szCs w:val="20"/>
                <w:lang w:val="en-GB"/>
              </w:rPr>
              <w:t xml:space="preserve"> </w:t>
            </w:r>
            <w:r w:rsidR="004E1F60" w:rsidRPr="00541BEE">
              <w:rPr>
                <w:rFonts w:ascii="Arial" w:hAnsi="Arial"/>
                <w:spacing w:val="-3"/>
                <w:sz w:val="20"/>
                <w:szCs w:val="20"/>
                <w:lang w:val="en-GB"/>
              </w:rPr>
              <w:t xml:space="preserve"> (</w:t>
            </w:r>
            <w:proofErr w:type="gramEnd"/>
            <w:r w:rsidR="004E1F60" w:rsidRPr="00541BEE">
              <w:rPr>
                <w:rFonts w:ascii="Arial" w:hAnsi="Arial"/>
                <w:spacing w:val="-3"/>
                <w:sz w:val="20"/>
                <w:szCs w:val="20"/>
                <w:lang w:val="en-GB"/>
              </w:rPr>
              <w:t xml:space="preserve">“the Act”) </w:t>
            </w:r>
            <w:r w:rsidR="00A4597D" w:rsidRPr="00541BEE">
              <w:rPr>
                <w:rFonts w:ascii="Arial" w:hAnsi="Arial"/>
                <w:spacing w:val="-3"/>
                <w:sz w:val="20"/>
                <w:szCs w:val="20"/>
                <w:lang w:val="en-GB"/>
              </w:rPr>
              <w:t xml:space="preserve">for the purpose of </w:t>
            </w:r>
            <w:r w:rsidR="00DD38FD" w:rsidRPr="00541BEE">
              <w:rPr>
                <w:rFonts w:ascii="Arial" w:hAnsi="Arial"/>
                <w:spacing w:val="-3"/>
                <w:sz w:val="20"/>
                <w:szCs w:val="20"/>
                <w:lang w:val="en-GB"/>
              </w:rPr>
              <w:t>production</w:t>
            </w:r>
            <w:r w:rsidR="00A4597D" w:rsidRPr="00541BEE">
              <w:rPr>
                <w:rFonts w:ascii="Arial" w:hAnsi="Arial"/>
                <w:spacing w:val="-3"/>
                <w:sz w:val="20"/>
                <w:szCs w:val="20"/>
                <w:lang w:val="en-GB"/>
              </w:rPr>
              <w:t xml:space="preserve"> of </w:t>
            </w:r>
            <w:r w:rsidR="00D97D9C" w:rsidRPr="00541BEE">
              <w:rPr>
                <w:rFonts w:ascii="Arial" w:hAnsi="Arial"/>
                <w:spacing w:val="-3"/>
                <w:sz w:val="20"/>
                <w:szCs w:val="20"/>
                <w:lang w:val="en-GB"/>
              </w:rPr>
              <w:t>bivalve mollusc</w:t>
            </w:r>
            <w:r w:rsidR="00453FB8" w:rsidRPr="00541BEE">
              <w:rPr>
                <w:rFonts w:ascii="Arial" w:hAnsi="Arial"/>
                <w:spacing w:val="-3"/>
                <w:sz w:val="20"/>
                <w:szCs w:val="20"/>
                <w:lang w:val="en-GB"/>
              </w:rPr>
              <w:t>s</w:t>
            </w:r>
            <w:r w:rsidR="00D97D9C" w:rsidRPr="00541BEE">
              <w:rPr>
                <w:rFonts w:ascii="Arial" w:hAnsi="Arial"/>
                <w:spacing w:val="-3"/>
                <w:sz w:val="20"/>
                <w:szCs w:val="20"/>
                <w:lang w:val="en-GB"/>
              </w:rPr>
              <w:t xml:space="preserve"> (shellfish)</w:t>
            </w:r>
            <w:r w:rsidR="00A4597D" w:rsidRPr="00541BEE">
              <w:rPr>
                <w:rFonts w:ascii="Arial" w:hAnsi="Arial"/>
                <w:spacing w:val="-3"/>
                <w:sz w:val="20"/>
                <w:szCs w:val="20"/>
                <w:lang w:val="en-GB"/>
              </w:rPr>
              <w:t>.</w:t>
            </w:r>
          </w:p>
          <w:p w14:paraId="32D9CB53" w14:textId="77777777" w:rsidR="00DF289A" w:rsidRPr="00541BEE" w:rsidRDefault="00DF289A" w:rsidP="00A4597D">
            <w:pPr>
              <w:tabs>
                <w:tab w:val="left" w:pos="-720"/>
              </w:tabs>
              <w:suppressAutoHyphens/>
              <w:spacing w:before="0" w:after="0" w:line="240" w:lineRule="auto"/>
              <w:jc w:val="both"/>
              <w:rPr>
                <w:rFonts w:ascii="Arial" w:hAnsi="Arial"/>
                <w:spacing w:val="-3"/>
                <w:sz w:val="20"/>
                <w:szCs w:val="20"/>
                <w:lang w:val="en-GB"/>
              </w:rPr>
            </w:pPr>
          </w:p>
          <w:p w14:paraId="68942632" w14:textId="77777777" w:rsidR="00A4597D" w:rsidRPr="00541BEE" w:rsidRDefault="00A4597D" w:rsidP="00A4597D">
            <w:pPr>
              <w:tabs>
                <w:tab w:val="left" w:pos="-720"/>
              </w:tabs>
              <w:suppressAutoHyphens/>
              <w:spacing w:before="0" w:after="0" w:line="240" w:lineRule="auto"/>
              <w:jc w:val="both"/>
              <w:rPr>
                <w:rFonts w:ascii="Arial" w:hAnsi="Arial"/>
                <w:spacing w:val="-3"/>
                <w:sz w:val="20"/>
                <w:szCs w:val="20"/>
                <w:lang w:val="en-GB"/>
              </w:rPr>
            </w:pPr>
          </w:p>
          <w:p w14:paraId="168A34FE" w14:textId="49736F1E" w:rsidR="00A4597D" w:rsidRPr="00541BEE" w:rsidRDefault="00A4597D" w:rsidP="00A4597D">
            <w:pPr>
              <w:tabs>
                <w:tab w:val="left" w:pos="-720"/>
              </w:tabs>
              <w:suppressAutoHyphens/>
              <w:spacing w:before="0" w:after="0" w:line="240" w:lineRule="auto"/>
              <w:jc w:val="both"/>
              <w:rPr>
                <w:rFonts w:ascii="Arial" w:hAnsi="Arial"/>
                <w:spacing w:val="-3"/>
                <w:sz w:val="20"/>
                <w:szCs w:val="20"/>
                <w:lang w:val="en-GB"/>
              </w:rPr>
            </w:pPr>
            <w:r w:rsidRPr="00541BEE">
              <w:rPr>
                <w:rFonts w:ascii="Arial" w:hAnsi="Arial"/>
                <w:spacing w:val="-3"/>
                <w:sz w:val="20"/>
                <w:szCs w:val="20"/>
                <w:lang w:val="en-GB"/>
              </w:rPr>
              <w:t xml:space="preserve">The business </w:t>
            </w:r>
            <w:r w:rsidR="003C2A8B" w:rsidRPr="00541BEE">
              <w:rPr>
                <w:rFonts w:ascii="Arial" w:hAnsi="Arial"/>
                <w:spacing w:val="-3"/>
                <w:sz w:val="20"/>
                <w:szCs w:val="20"/>
                <w:lang w:val="en-GB"/>
              </w:rPr>
              <w:t>is committed to</w:t>
            </w:r>
            <w:r w:rsidRPr="00541BEE">
              <w:rPr>
                <w:rFonts w:ascii="Arial" w:hAnsi="Arial"/>
                <w:spacing w:val="-3"/>
                <w:sz w:val="20"/>
                <w:szCs w:val="20"/>
                <w:lang w:val="en-GB"/>
              </w:rPr>
              <w:t xml:space="preserve"> comply</w:t>
            </w:r>
            <w:r w:rsidR="00D602B8" w:rsidRPr="00541BEE">
              <w:rPr>
                <w:rFonts w:ascii="Arial" w:hAnsi="Arial"/>
                <w:spacing w:val="-3"/>
                <w:sz w:val="20"/>
                <w:szCs w:val="20"/>
                <w:lang w:val="en-GB"/>
              </w:rPr>
              <w:t>ing</w:t>
            </w:r>
            <w:r w:rsidRPr="00541BEE">
              <w:rPr>
                <w:rFonts w:ascii="Arial" w:hAnsi="Arial"/>
                <w:spacing w:val="-3"/>
                <w:sz w:val="20"/>
                <w:szCs w:val="20"/>
                <w:lang w:val="en-GB"/>
              </w:rPr>
              <w:t xml:space="preserve"> with the requirements of the</w:t>
            </w:r>
            <w:r w:rsidR="008C3F68" w:rsidRPr="00541BEE">
              <w:rPr>
                <w:rFonts w:ascii="Arial" w:hAnsi="Arial"/>
                <w:spacing w:val="-3"/>
                <w:sz w:val="20"/>
                <w:szCs w:val="20"/>
                <w:lang w:val="en-GB"/>
              </w:rPr>
              <w:t xml:space="preserve"> following</w:t>
            </w:r>
            <w:r w:rsidRPr="00541BEE">
              <w:rPr>
                <w:rFonts w:ascii="Arial" w:hAnsi="Arial"/>
                <w:spacing w:val="-3"/>
                <w:sz w:val="20"/>
                <w:szCs w:val="20"/>
                <w:lang w:val="en-GB"/>
              </w:rPr>
              <w:t>:</w:t>
            </w:r>
          </w:p>
          <w:p w14:paraId="3B894374" w14:textId="7CD2A3C5" w:rsidR="00A4597D" w:rsidRPr="00541BEE" w:rsidRDefault="00000000" w:rsidP="00F74FA7">
            <w:pPr>
              <w:numPr>
                <w:ilvl w:val="0"/>
                <w:numId w:val="3"/>
              </w:numPr>
              <w:tabs>
                <w:tab w:val="left" w:pos="-720"/>
              </w:tabs>
              <w:suppressAutoHyphens/>
              <w:spacing w:before="0" w:after="0"/>
              <w:ind w:left="849"/>
              <w:jc w:val="both"/>
              <w:rPr>
                <w:rFonts w:ascii="Arial" w:hAnsi="Arial"/>
                <w:i/>
                <w:iCs/>
                <w:color w:val="000000" w:themeColor="text1"/>
                <w:spacing w:val="-3"/>
                <w:sz w:val="20"/>
                <w:szCs w:val="20"/>
                <w:lang w:val="en-GB"/>
              </w:rPr>
            </w:pPr>
            <w:hyperlink r:id="rId22" w:history="1">
              <w:r w:rsidR="00A4597D" w:rsidRPr="00541BEE">
                <w:rPr>
                  <w:rStyle w:val="Hyperlink"/>
                  <w:rFonts w:ascii="Arial" w:hAnsi="Arial"/>
                  <w:i/>
                  <w:iCs/>
                  <w:spacing w:val="-3"/>
                  <w:sz w:val="20"/>
                  <w:szCs w:val="20"/>
                  <w:lang w:val="en-GB"/>
                </w:rPr>
                <w:t>Primary Produce (Food Safety Schemes) Act 2004</w:t>
              </w:r>
            </w:hyperlink>
            <w:r w:rsidR="004E1F60" w:rsidRPr="00541BEE">
              <w:rPr>
                <w:rStyle w:val="Hyperlink"/>
                <w:rFonts w:ascii="Arial" w:hAnsi="Arial"/>
                <w:i/>
                <w:iCs/>
                <w:spacing w:val="-3"/>
                <w:sz w:val="20"/>
                <w:szCs w:val="20"/>
                <w:lang w:val="en-GB"/>
              </w:rPr>
              <w:t>;</w:t>
            </w:r>
          </w:p>
          <w:p w14:paraId="1BED7AA1" w14:textId="1D8AF788" w:rsidR="00A4597D" w:rsidRPr="00541BEE" w:rsidRDefault="00A4597D" w:rsidP="00F74FA7">
            <w:pPr>
              <w:numPr>
                <w:ilvl w:val="0"/>
                <w:numId w:val="3"/>
              </w:numPr>
              <w:tabs>
                <w:tab w:val="left" w:pos="-720"/>
              </w:tabs>
              <w:suppressAutoHyphens/>
              <w:spacing w:before="0" w:after="0"/>
              <w:ind w:left="849"/>
              <w:jc w:val="both"/>
              <w:rPr>
                <w:rFonts w:ascii="Arial" w:hAnsi="Arial"/>
                <w:color w:val="000000" w:themeColor="text1"/>
                <w:sz w:val="20"/>
                <w:szCs w:val="20"/>
                <w:lang w:val="en-GB"/>
              </w:rPr>
            </w:pPr>
            <w:r w:rsidRPr="00541BEE">
              <w:rPr>
                <w:rFonts w:ascii="Arial" w:hAnsi="Arial"/>
                <w:color w:val="000000" w:themeColor="text1"/>
                <w:sz w:val="20"/>
                <w:szCs w:val="20"/>
                <w:lang w:val="en-GB"/>
              </w:rPr>
              <w:t xml:space="preserve">Primary Produce (Food Safety Schemes) (Seafood) Regulations </w:t>
            </w:r>
            <w:proofErr w:type="gramStart"/>
            <w:r w:rsidRPr="00541BEE">
              <w:rPr>
                <w:rFonts w:ascii="Arial" w:hAnsi="Arial"/>
                <w:color w:val="000000" w:themeColor="text1"/>
                <w:sz w:val="20"/>
                <w:szCs w:val="20"/>
                <w:lang w:val="en-GB"/>
              </w:rPr>
              <w:t>2017</w:t>
            </w:r>
            <w:r w:rsidR="004E1F60" w:rsidRPr="00541BEE">
              <w:rPr>
                <w:rFonts w:ascii="Arial" w:hAnsi="Arial"/>
                <w:color w:val="000000" w:themeColor="text1"/>
                <w:sz w:val="20"/>
                <w:szCs w:val="20"/>
                <w:lang w:val="en-GB"/>
              </w:rPr>
              <w:t>;</w:t>
            </w:r>
            <w:proofErr w:type="gramEnd"/>
            <w:r w:rsidR="004E1F60" w:rsidRPr="00541BEE">
              <w:rPr>
                <w:rFonts w:ascii="Arial" w:hAnsi="Arial"/>
                <w:color w:val="000000" w:themeColor="text1"/>
                <w:sz w:val="20"/>
                <w:szCs w:val="20"/>
                <w:lang w:val="en-GB"/>
              </w:rPr>
              <w:t xml:space="preserve"> </w:t>
            </w:r>
          </w:p>
          <w:p w14:paraId="388B0C2F" w14:textId="16B5F9B3" w:rsidR="004E1F60" w:rsidRPr="00541BEE" w:rsidRDefault="004E1F60" w:rsidP="00F74FA7">
            <w:pPr>
              <w:pStyle w:val="ListParagraph"/>
              <w:numPr>
                <w:ilvl w:val="0"/>
                <w:numId w:val="3"/>
              </w:numPr>
              <w:spacing w:before="0" w:after="0"/>
              <w:ind w:left="849"/>
              <w:rPr>
                <w:rFonts w:ascii="Arial" w:hAnsi="Arial"/>
                <w:color w:val="000000" w:themeColor="text1"/>
                <w:spacing w:val="-3"/>
                <w:sz w:val="20"/>
                <w:szCs w:val="20"/>
                <w:lang w:val="en-GB"/>
              </w:rPr>
            </w:pPr>
            <w:r w:rsidRPr="00541BEE">
              <w:rPr>
                <w:rFonts w:ascii="Arial" w:hAnsi="Arial"/>
                <w:i/>
                <w:iCs/>
                <w:color w:val="000000" w:themeColor="text1"/>
                <w:spacing w:val="-3"/>
                <w:sz w:val="20"/>
                <w:szCs w:val="20"/>
                <w:lang w:val="en-GB"/>
              </w:rPr>
              <w:t xml:space="preserve">Food Act </w:t>
            </w:r>
            <w:proofErr w:type="gramStart"/>
            <w:r w:rsidRPr="00541BEE">
              <w:rPr>
                <w:rFonts w:ascii="Arial" w:hAnsi="Arial"/>
                <w:i/>
                <w:iCs/>
                <w:color w:val="000000" w:themeColor="text1"/>
                <w:spacing w:val="-3"/>
                <w:sz w:val="20"/>
                <w:szCs w:val="20"/>
                <w:lang w:val="en-GB"/>
              </w:rPr>
              <w:t>2001;</w:t>
            </w:r>
            <w:proofErr w:type="gramEnd"/>
            <w:r w:rsidRPr="00541BEE">
              <w:rPr>
                <w:rFonts w:ascii="Arial" w:hAnsi="Arial"/>
                <w:i/>
                <w:iCs/>
                <w:color w:val="000000" w:themeColor="text1"/>
                <w:spacing w:val="-3"/>
                <w:sz w:val="20"/>
                <w:szCs w:val="20"/>
                <w:lang w:val="en-GB"/>
              </w:rPr>
              <w:t xml:space="preserve"> </w:t>
            </w:r>
          </w:p>
          <w:p w14:paraId="008642E4" w14:textId="08FEF85F" w:rsidR="00A4597D" w:rsidRPr="00541BEE" w:rsidRDefault="00A4597D" w:rsidP="00F74FA7">
            <w:pPr>
              <w:pStyle w:val="ListParagraph"/>
              <w:numPr>
                <w:ilvl w:val="0"/>
                <w:numId w:val="3"/>
              </w:numPr>
              <w:spacing w:before="0" w:after="0"/>
              <w:ind w:left="849"/>
              <w:rPr>
                <w:rFonts w:ascii="Arial" w:hAnsi="Arial"/>
                <w:color w:val="000000" w:themeColor="text1"/>
                <w:spacing w:val="-3"/>
                <w:sz w:val="20"/>
                <w:szCs w:val="20"/>
                <w:lang w:val="en-GB"/>
              </w:rPr>
            </w:pPr>
            <w:r w:rsidRPr="00541BEE">
              <w:rPr>
                <w:rFonts w:ascii="Arial" w:hAnsi="Arial"/>
                <w:color w:val="000000" w:themeColor="text1"/>
                <w:spacing w:val="-3"/>
                <w:sz w:val="20"/>
                <w:szCs w:val="20"/>
                <w:lang w:val="en-GB"/>
              </w:rPr>
              <w:t xml:space="preserve">Foods Standards Australia New Zealand, </w:t>
            </w:r>
            <w:hyperlink r:id="rId23" w:history="1">
              <w:r w:rsidRPr="00541BEE">
                <w:rPr>
                  <w:rStyle w:val="Hyperlink"/>
                  <w:rFonts w:ascii="Arial" w:hAnsi="Arial"/>
                  <w:i/>
                  <w:iCs/>
                  <w:spacing w:val="-3"/>
                  <w:sz w:val="20"/>
                  <w:szCs w:val="20"/>
                  <w:lang w:val="en-GB"/>
                </w:rPr>
                <w:t>Food Standards Code</w:t>
              </w:r>
            </w:hyperlink>
            <w:r w:rsidRPr="00541BEE">
              <w:rPr>
                <w:rFonts w:ascii="Arial" w:hAnsi="Arial"/>
                <w:color w:val="000000" w:themeColor="text1"/>
                <w:spacing w:val="-3"/>
                <w:sz w:val="20"/>
                <w:szCs w:val="20"/>
                <w:lang w:val="en-GB"/>
              </w:rPr>
              <w:t xml:space="preserve">: </w:t>
            </w:r>
          </w:p>
          <w:p w14:paraId="39C0D47C" w14:textId="186E716D" w:rsidR="00A4597D" w:rsidRPr="00541BEE" w:rsidRDefault="00000000" w:rsidP="00F74FA7">
            <w:pPr>
              <w:numPr>
                <w:ilvl w:val="0"/>
                <w:numId w:val="3"/>
              </w:numPr>
              <w:tabs>
                <w:tab w:val="left" w:pos="-720"/>
              </w:tabs>
              <w:suppressAutoHyphens/>
              <w:spacing w:before="0" w:after="0"/>
              <w:ind w:left="849"/>
              <w:jc w:val="both"/>
              <w:rPr>
                <w:rStyle w:val="Hyperlink"/>
                <w:rFonts w:ascii="Arial" w:hAnsi="Arial"/>
                <w:i/>
                <w:iCs/>
                <w:color w:val="000000" w:themeColor="text1"/>
                <w:spacing w:val="-3"/>
                <w:sz w:val="20"/>
                <w:szCs w:val="20"/>
                <w:u w:val="none"/>
                <w:lang w:val="en-GB"/>
              </w:rPr>
            </w:pPr>
            <w:hyperlink r:id="rId24" w:history="1">
              <w:r w:rsidR="00A4597D" w:rsidRPr="00541BEE">
                <w:rPr>
                  <w:rStyle w:val="Hyperlink"/>
                  <w:rFonts w:ascii="Arial" w:hAnsi="Arial"/>
                  <w:i/>
                  <w:iCs/>
                  <w:spacing w:val="-3"/>
                  <w:sz w:val="20"/>
                  <w:szCs w:val="20"/>
                  <w:lang w:val="en-GB"/>
                </w:rPr>
                <w:t>Standard 1.6.1 Microbial Limits in Food</w:t>
              </w:r>
            </w:hyperlink>
            <w:r w:rsidR="00A4597D" w:rsidRPr="00541BEE">
              <w:rPr>
                <w:rFonts w:ascii="Arial" w:hAnsi="Arial"/>
                <w:i/>
                <w:iCs/>
                <w:color w:val="000000" w:themeColor="text1"/>
                <w:spacing w:val="-3"/>
                <w:sz w:val="20"/>
                <w:szCs w:val="20"/>
                <w:lang w:val="en-GB"/>
              </w:rPr>
              <w:t xml:space="preserve">, with </w:t>
            </w:r>
            <w:hyperlink r:id="rId25" w:history="1">
              <w:r w:rsidR="00A4597D" w:rsidRPr="00541BEE">
                <w:rPr>
                  <w:rStyle w:val="Hyperlink"/>
                  <w:rFonts w:ascii="Arial" w:hAnsi="Arial"/>
                  <w:i/>
                  <w:iCs/>
                  <w:spacing w:val="-3"/>
                  <w:sz w:val="20"/>
                  <w:szCs w:val="20"/>
                  <w:lang w:val="en-GB"/>
                </w:rPr>
                <w:t>Schedule 27</w:t>
              </w:r>
            </w:hyperlink>
          </w:p>
          <w:p w14:paraId="60022FB2" w14:textId="12B2BB89" w:rsidR="00B3162C" w:rsidRPr="00541BEE" w:rsidRDefault="00000000" w:rsidP="00F74FA7">
            <w:pPr>
              <w:numPr>
                <w:ilvl w:val="0"/>
                <w:numId w:val="3"/>
              </w:numPr>
              <w:tabs>
                <w:tab w:val="left" w:pos="-720"/>
              </w:tabs>
              <w:suppressAutoHyphens/>
              <w:spacing w:before="0" w:after="0"/>
              <w:ind w:left="849"/>
              <w:jc w:val="both"/>
              <w:rPr>
                <w:rFonts w:ascii="Arial" w:hAnsi="Arial"/>
                <w:i/>
                <w:iCs/>
                <w:color w:val="000000" w:themeColor="text1"/>
                <w:spacing w:val="-3"/>
                <w:sz w:val="20"/>
                <w:szCs w:val="20"/>
                <w:lang w:val="en-GB"/>
              </w:rPr>
            </w:pPr>
            <w:hyperlink r:id="rId26" w:history="1">
              <w:r w:rsidR="00B3162C" w:rsidRPr="00541BEE">
                <w:rPr>
                  <w:rStyle w:val="Hyperlink"/>
                  <w:rFonts w:ascii="Arial" w:hAnsi="Arial"/>
                  <w:i/>
                  <w:iCs/>
                  <w:sz w:val="20"/>
                  <w:szCs w:val="20"/>
                  <w:lang w:val="en-GB"/>
                </w:rPr>
                <w:t>Standard 3.2.2 Division 4, Subdivision 1</w:t>
              </w:r>
            </w:hyperlink>
          </w:p>
          <w:p w14:paraId="35A4609B" w14:textId="77777777" w:rsidR="00A4597D" w:rsidRPr="00541BEE" w:rsidRDefault="00000000" w:rsidP="00F74FA7">
            <w:pPr>
              <w:numPr>
                <w:ilvl w:val="0"/>
                <w:numId w:val="3"/>
              </w:numPr>
              <w:tabs>
                <w:tab w:val="left" w:pos="-720"/>
              </w:tabs>
              <w:suppressAutoHyphens/>
              <w:spacing w:before="0" w:after="0"/>
              <w:ind w:left="849"/>
              <w:jc w:val="both"/>
              <w:rPr>
                <w:rFonts w:ascii="Arial" w:hAnsi="Arial"/>
                <w:i/>
                <w:iCs/>
                <w:color w:val="000000" w:themeColor="text1"/>
                <w:spacing w:val="-3"/>
                <w:sz w:val="20"/>
                <w:szCs w:val="20"/>
                <w:lang w:val="en-GB"/>
              </w:rPr>
            </w:pPr>
            <w:hyperlink r:id="rId27" w:history="1">
              <w:r w:rsidR="00A4597D" w:rsidRPr="00541BEE">
                <w:rPr>
                  <w:rStyle w:val="Hyperlink"/>
                  <w:rFonts w:ascii="Arial" w:hAnsi="Arial"/>
                  <w:i/>
                  <w:iCs/>
                  <w:sz w:val="20"/>
                  <w:szCs w:val="20"/>
                  <w:lang w:val="en-GB"/>
                </w:rPr>
                <w:t>Standard 4.2.1 Primary production and processing standard for seafood</w:t>
              </w:r>
            </w:hyperlink>
            <w:r w:rsidR="00A4597D" w:rsidRPr="00541BEE">
              <w:rPr>
                <w:rFonts w:ascii="Arial" w:hAnsi="Arial"/>
                <w:i/>
                <w:iCs/>
                <w:sz w:val="20"/>
                <w:szCs w:val="20"/>
                <w:lang w:val="en-GB"/>
              </w:rPr>
              <w:t xml:space="preserve"> </w:t>
            </w:r>
          </w:p>
          <w:p w14:paraId="259C423E" w14:textId="28D11CEB" w:rsidR="00A4597D" w:rsidRPr="00541BEE" w:rsidRDefault="00A4597D" w:rsidP="00F74FA7">
            <w:pPr>
              <w:numPr>
                <w:ilvl w:val="0"/>
                <w:numId w:val="3"/>
              </w:numPr>
              <w:tabs>
                <w:tab w:val="left" w:pos="-720"/>
              </w:tabs>
              <w:suppressAutoHyphens/>
              <w:spacing w:before="0" w:after="0"/>
              <w:ind w:left="849"/>
              <w:jc w:val="both"/>
              <w:rPr>
                <w:rFonts w:ascii="Arial" w:hAnsi="Arial"/>
                <w:color w:val="000000" w:themeColor="text1"/>
                <w:spacing w:val="-3"/>
                <w:sz w:val="20"/>
                <w:szCs w:val="20"/>
                <w:lang w:val="en-GB"/>
              </w:rPr>
            </w:pPr>
            <w:r w:rsidRPr="00541BEE">
              <w:rPr>
                <w:rFonts w:ascii="Arial" w:hAnsi="Arial"/>
                <w:color w:val="000000" w:themeColor="text1"/>
                <w:spacing w:val="-3"/>
                <w:sz w:val="20"/>
                <w:szCs w:val="20"/>
                <w:lang w:val="en-GB"/>
              </w:rPr>
              <w:t>Conditions of accreditation</w:t>
            </w:r>
            <w:r w:rsidR="008724F9" w:rsidRPr="00541BEE">
              <w:rPr>
                <w:rFonts w:ascii="Arial" w:hAnsi="Arial"/>
                <w:color w:val="000000" w:themeColor="text1"/>
                <w:spacing w:val="-3"/>
                <w:sz w:val="20"/>
                <w:szCs w:val="20"/>
                <w:lang w:val="en-GB"/>
              </w:rPr>
              <w:t xml:space="preserve"> granted by the Minister</w:t>
            </w:r>
            <w:r w:rsidRPr="00541BEE">
              <w:rPr>
                <w:rFonts w:ascii="Arial" w:hAnsi="Arial"/>
                <w:color w:val="000000" w:themeColor="text1"/>
                <w:spacing w:val="-3"/>
                <w:sz w:val="20"/>
                <w:szCs w:val="20"/>
                <w:lang w:val="en-GB"/>
              </w:rPr>
              <w:t xml:space="preserve"> and any </w:t>
            </w:r>
            <w:r w:rsidR="008724F9" w:rsidRPr="00541BEE">
              <w:rPr>
                <w:rFonts w:ascii="Arial" w:hAnsi="Arial"/>
                <w:color w:val="000000" w:themeColor="text1"/>
                <w:spacing w:val="-3"/>
                <w:sz w:val="20"/>
                <w:szCs w:val="20"/>
                <w:lang w:val="en-GB"/>
              </w:rPr>
              <w:t xml:space="preserve">other requests or directions by auditors or other authorised </w:t>
            </w:r>
            <w:r w:rsidR="009F365C" w:rsidRPr="00541BEE">
              <w:rPr>
                <w:rFonts w:ascii="Arial" w:hAnsi="Arial"/>
                <w:color w:val="000000" w:themeColor="text1"/>
                <w:spacing w:val="-3"/>
                <w:sz w:val="20"/>
                <w:szCs w:val="20"/>
                <w:lang w:val="en-GB"/>
              </w:rPr>
              <w:t>persons.</w:t>
            </w:r>
          </w:p>
          <w:p w14:paraId="76A60243" w14:textId="685A0A57" w:rsidR="00A4597D" w:rsidRDefault="00A4597D" w:rsidP="00A4597D">
            <w:pPr>
              <w:tabs>
                <w:tab w:val="left" w:pos="-720"/>
              </w:tabs>
              <w:suppressAutoHyphens/>
              <w:spacing w:before="0" w:after="0" w:line="240" w:lineRule="auto"/>
              <w:jc w:val="both"/>
              <w:rPr>
                <w:rFonts w:ascii="Arial" w:hAnsi="Arial"/>
                <w:spacing w:val="-3"/>
                <w:sz w:val="20"/>
                <w:szCs w:val="20"/>
                <w:lang w:val="en-GB"/>
              </w:rPr>
            </w:pPr>
          </w:p>
          <w:p w14:paraId="614B879E" w14:textId="77777777" w:rsidR="00DF289A" w:rsidRPr="00541BEE" w:rsidRDefault="00DF289A" w:rsidP="00A4597D">
            <w:pPr>
              <w:tabs>
                <w:tab w:val="left" w:pos="-720"/>
              </w:tabs>
              <w:suppressAutoHyphens/>
              <w:spacing w:before="0" w:after="0" w:line="240" w:lineRule="auto"/>
              <w:jc w:val="both"/>
              <w:rPr>
                <w:rFonts w:ascii="Arial" w:hAnsi="Arial"/>
                <w:spacing w:val="-3"/>
                <w:sz w:val="20"/>
                <w:szCs w:val="20"/>
                <w:lang w:val="en-GB"/>
              </w:rPr>
            </w:pPr>
          </w:p>
          <w:p w14:paraId="50E4FEAC" w14:textId="57311DA7" w:rsidR="00530EE4" w:rsidRPr="00541BEE" w:rsidRDefault="00530EE4" w:rsidP="00A4597D">
            <w:pPr>
              <w:tabs>
                <w:tab w:val="left" w:pos="-720"/>
              </w:tabs>
              <w:suppressAutoHyphens/>
              <w:spacing w:before="0" w:after="0" w:line="240" w:lineRule="auto"/>
              <w:jc w:val="both"/>
              <w:rPr>
                <w:rFonts w:ascii="Arial" w:hAnsi="Arial"/>
                <w:b/>
                <w:bCs/>
                <w:spacing w:val="-3"/>
                <w:sz w:val="20"/>
                <w:szCs w:val="20"/>
                <w:lang w:val="en-GB"/>
              </w:rPr>
            </w:pPr>
            <w:r w:rsidRPr="00541BEE">
              <w:rPr>
                <w:rFonts w:ascii="Arial" w:hAnsi="Arial"/>
                <w:b/>
                <w:bCs/>
                <w:spacing w:val="-3"/>
                <w:sz w:val="20"/>
                <w:szCs w:val="20"/>
                <w:lang w:val="en-GB"/>
              </w:rPr>
              <w:t xml:space="preserve">Each page of this </w:t>
            </w:r>
            <w:r w:rsidR="002D55FF" w:rsidRPr="00541BEE">
              <w:rPr>
                <w:rFonts w:ascii="Arial" w:hAnsi="Arial"/>
                <w:b/>
                <w:bCs/>
                <w:spacing w:val="-3"/>
                <w:sz w:val="20"/>
                <w:szCs w:val="20"/>
                <w:lang w:val="en-GB"/>
              </w:rPr>
              <w:t>Food Safety A</w:t>
            </w:r>
            <w:r w:rsidRPr="00541BEE">
              <w:rPr>
                <w:rFonts w:ascii="Arial" w:hAnsi="Arial"/>
                <w:b/>
                <w:bCs/>
                <w:spacing w:val="-3"/>
                <w:sz w:val="20"/>
                <w:szCs w:val="20"/>
                <w:lang w:val="en-GB"/>
              </w:rPr>
              <w:t xml:space="preserve">rrangement has been reviewed and </w:t>
            </w:r>
            <w:r w:rsidR="002D55FF" w:rsidRPr="00541BEE">
              <w:rPr>
                <w:rFonts w:ascii="Arial" w:hAnsi="Arial"/>
                <w:b/>
                <w:bCs/>
                <w:spacing w:val="-3"/>
                <w:sz w:val="20"/>
                <w:szCs w:val="20"/>
                <w:lang w:val="en-GB"/>
              </w:rPr>
              <w:t xml:space="preserve">remains current to </w:t>
            </w:r>
            <w:r w:rsidRPr="00541BEE">
              <w:rPr>
                <w:rFonts w:ascii="Arial" w:hAnsi="Arial"/>
                <w:b/>
                <w:bCs/>
                <w:spacing w:val="-3"/>
                <w:sz w:val="20"/>
                <w:szCs w:val="20"/>
                <w:lang w:val="en-GB"/>
              </w:rPr>
              <w:t>accurately reflec</w:t>
            </w:r>
            <w:r w:rsidR="002D55FF" w:rsidRPr="00541BEE">
              <w:rPr>
                <w:rFonts w:ascii="Arial" w:hAnsi="Arial"/>
                <w:b/>
                <w:bCs/>
                <w:spacing w:val="-3"/>
                <w:sz w:val="20"/>
                <w:szCs w:val="20"/>
                <w:lang w:val="en-GB"/>
              </w:rPr>
              <w:t>t approved activities</w:t>
            </w:r>
            <w:r w:rsidRPr="00541BEE">
              <w:rPr>
                <w:rFonts w:ascii="Arial" w:hAnsi="Arial"/>
                <w:b/>
                <w:bCs/>
                <w:spacing w:val="-3"/>
                <w:sz w:val="20"/>
                <w:szCs w:val="20"/>
                <w:lang w:val="en-GB"/>
              </w:rPr>
              <w:t>.</w:t>
            </w:r>
          </w:p>
          <w:p w14:paraId="3EF57224" w14:textId="299E9456" w:rsidR="00A4597D" w:rsidRDefault="00A4597D" w:rsidP="00A4597D">
            <w:pPr>
              <w:tabs>
                <w:tab w:val="left" w:pos="-720"/>
              </w:tabs>
              <w:suppressAutoHyphens/>
              <w:spacing w:before="0" w:after="0" w:line="240" w:lineRule="auto"/>
              <w:jc w:val="both"/>
              <w:rPr>
                <w:rFonts w:ascii="Arial" w:hAnsi="Arial"/>
                <w:spacing w:val="-3"/>
                <w:sz w:val="20"/>
                <w:szCs w:val="20"/>
                <w:lang w:val="en-GB"/>
              </w:rPr>
            </w:pPr>
          </w:p>
          <w:p w14:paraId="43AD7C36" w14:textId="77777777" w:rsidR="00DF289A" w:rsidRPr="00541BEE" w:rsidRDefault="00DF289A" w:rsidP="00A4597D">
            <w:pPr>
              <w:tabs>
                <w:tab w:val="left" w:pos="-720"/>
              </w:tabs>
              <w:suppressAutoHyphens/>
              <w:spacing w:before="0" w:after="0" w:line="240" w:lineRule="auto"/>
              <w:jc w:val="both"/>
              <w:rPr>
                <w:rFonts w:ascii="Arial" w:hAnsi="Arial"/>
                <w:spacing w:val="-3"/>
                <w:sz w:val="20"/>
                <w:szCs w:val="20"/>
                <w:lang w:val="en-GB"/>
              </w:rPr>
            </w:pPr>
          </w:p>
          <w:p w14:paraId="6928AB76" w14:textId="435A88FE" w:rsidR="00A4597D" w:rsidRPr="00541BEE" w:rsidRDefault="00A4597D" w:rsidP="00A4597D">
            <w:pPr>
              <w:tabs>
                <w:tab w:val="left" w:pos="-720"/>
              </w:tabs>
              <w:suppressAutoHyphens/>
              <w:spacing w:before="0" w:after="0" w:line="240" w:lineRule="auto"/>
              <w:jc w:val="both"/>
              <w:rPr>
                <w:rFonts w:ascii="Arial" w:hAnsi="Arial"/>
                <w:spacing w:val="-3"/>
                <w:sz w:val="20"/>
                <w:szCs w:val="20"/>
                <w:lang w:val="en-GB"/>
              </w:rPr>
            </w:pPr>
          </w:p>
          <w:p w14:paraId="5846CCA5" w14:textId="6D40AEA6" w:rsidR="00A4597D" w:rsidRPr="00541BEE" w:rsidRDefault="00A4597D" w:rsidP="00A4597D">
            <w:pPr>
              <w:tabs>
                <w:tab w:val="left" w:pos="-720"/>
              </w:tabs>
              <w:suppressAutoHyphens/>
              <w:spacing w:before="0" w:after="0" w:line="240" w:lineRule="auto"/>
              <w:jc w:val="both"/>
              <w:rPr>
                <w:rFonts w:ascii="Arial" w:hAnsi="Arial"/>
                <w:spacing w:val="-3"/>
                <w:sz w:val="20"/>
                <w:szCs w:val="20"/>
                <w:lang w:val="en-GB"/>
              </w:rPr>
            </w:pPr>
            <w:r w:rsidRPr="00541BEE">
              <w:rPr>
                <w:rFonts w:ascii="Arial" w:hAnsi="Arial"/>
                <w:spacing w:val="-3"/>
                <w:sz w:val="20"/>
                <w:szCs w:val="20"/>
                <w:lang w:val="en-GB"/>
              </w:rPr>
              <w:t xml:space="preserve">Accredited Operator:  </w:t>
            </w:r>
            <w:r w:rsidRPr="00541BEE">
              <w:rPr>
                <w:rFonts w:ascii="Arial" w:hAnsi="Arial"/>
                <w:spacing w:val="-3"/>
                <w:sz w:val="20"/>
                <w:szCs w:val="20"/>
                <w:highlight w:val="yellow"/>
                <w:lang w:val="en-GB"/>
              </w:rPr>
              <w:t>__________________________</w:t>
            </w:r>
            <w:r w:rsidR="002D55FF" w:rsidRPr="00541BEE">
              <w:rPr>
                <w:rFonts w:ascii="Arial" w:hAnsi="Arial"/>
                <w:spacing w:val="-3"/>
                <w:sz w:val="20"/>
                <w:szCs w:val="20"/>
                <w:highlight w:val="yellow"/>
                <w:lang w:val="en-GB"/>
              </w:rPr>
              <w:t>______</w:t>
            </w:r>
            <w:r w:rsidRPr="00541BEE">
              <w:rPr>
                <w:rFonts w:ascii="Arial" w:hAnsi="Arial"/>
                <w:spacing w:val="-3"/>
                <w:sz w:val="20"/>
                <w:szCs w:val="20"/>
                <w:highlight w:val="yellow"/>
                <w:lang w:val="en-GB"/>
              </w:rPr>
              <w:t>____</w:t>
            </w:r>
            <w:r w:rsidRPr="00541BEE">
              <w:rPr>
                <w:rFonts w:ascii="Arial" w:hAnsi="Arial"/>
                <w:spacing w:val="-3"/>
                <w:sz w:val="20"/>
                <w:szCs w:val="20"/>
                <w:lang w:val="en-GB"/>
              </w:rPr>
              <w:t xml:space="preserve">       Date: </w:t>
            </w:r>
            <w:r w:rsidRPr="00541BEE">
              <w:rPr>
                <w:rFonts w:ascii="Arial" w:hAnsi="Arial"/>
                <w:spacing w:val="-3"/>
                <w:sz w:val="20"/>
                <w:szCs w:val="20"/>
                <w:highlight w:val="yellow"/>
                <w:lang w:val="en-GB"/>
              </w:rPr>
              <w:t xml:space="preserve">[ </w:t>
            </w:r>
            <w:r w:rsidRPr="00541BEE">
              <w:rPr>
                <w:rFonts w:ascii="Arial" w:hAnsi="Arial"/>
                <w:spacing w:val="-3"/>
                <w:sz w:val="20"/>
                <w:szCs w:val="20"/>
                <w:highlight w:val="yellow"/>
                <w:lang w:val="en-GB"/>
              </w:rPr>
              <w:tab/>
              <w:t xml:space="preserve">      /            /        </w:t>
            </w:r>
            <w:proofErr w:type="gramStart"/>
            <w:r w:rsidRPr="00541BEE">
              <w:rPr>
                <w:rFonts w:ascii="Arial" w:hAnsi="Arial"/>
                <w:spacing w:val="-3"/>
                <w:sz w:val="20"/>
                <w:szCs w:val="20"/>
                <w:highlight w:val="yellow"/>
                <w:lang w:val="en-GB"/>
              </w:rPr>
              <w:t xml:space="preserve">  ]</w:t>
            </w:r>
            <w:proofErr w:type="gramEnd"/>
          </w:p>
          <w:p w14:paraId="00DF3A93" w14:textId="77777777" w:rsidR="002D55FF" w:rsidRPr="00541BEE" w:rsidRDefault="002D55FF" w:rsidP="00A4597D">
            <w:pPr>
              <w:tabs>
                <w:tab w:val="left" w:pos="-720"/>
              </w:tabs>
              <w:suppressAutoHyphens/>
              <w:spacing w:before="0" w:after="0" w:line="240" w:lineRule="auto"/>
              <w:jc w:val="both"/>
              <w:rPr>
                <w:rFonts w:ascii="Arial" w:hAnsi="Arial"/>
                <w:spacing w:val="-3"/>
                <w:sz w:val="20"/>
                <w:szCs w:val="20"/>
                <w:lang w:val="en-GB"/>
              </w:rPr>
            </w:pPr>
          </w:p>
          <w:p w14:paraId="49258478" w14:textId="77777777" w:rsidR="00DF289A" w:rsidRDefault="00DF289A" w:rsidP="00A4597D">
            <w:pPr>
              <w:tabs>
                <w:tab w:val="left" w:pos="-720"/>
              </w:tabs>
              <w:suppressAutoHyphens/>
              <w:spacing w:before="0" w:after="0" w:line="240" w:lineRule="auto"/>
              <w:jc w:val="both"/>
              <w:rPr>
                <w:rFonts w:ascii="Arial" w:hAnsi="Arial"/>
                <w:spacing w:val="-3"/>
                <w:sz w:val="20"/>
                <w:szCs w:val="20"/>
                <w:lang w:val="en-GB"/>
              </w:rPr>
            </w:pPr>
          </w:p>
          <w:p w14:paraId="263374DC" w14:textId="77777777" w:rsidR="00DF289A" w:rsidRDefault="00DF289A" w:rsidP="00A4597D">
            <w:pPr>
              <w:tabs>
                <w:tab w:val="left" w:pos="-720"/>
              </w:tabs>
              <w:suppressAutoHyphens/>
              <w:spacing w:before="0" w:after="0" w:line="240" w:lineRule="auto"/>
              <w:jc w:val="both"/>
              <w:rPr>
                <w:rFonts w:ascii="Arial" w:hAnsi="Arial"/>
                <w:spacing w:val="-3"/>
                <w:sz w:val="20"/>
                <w:szCs w:val="20"/>
                <w:lang w:val="en-GB"/>
              </w:rPr>
            </w:pPr>
          </w:p>
          <w:p w14:paraId="7E6E23E0" w14:textId="3F57CBD5" w:rsidR="003C2A8B" w:rsidRPr="00541BEE" w:rsidRDefault="002D55FF" w:rsidP="00A4597D">
            <w:pPr>
              <w:tabs>
                <w:tab w:val="left" w:pos="-720"/>
              </w:tabs>
              <w:suppressAutoHyphens/>
              <w:spacing w:before="0" w:after="0" w:line="240" w:lineRule="auto"/>
              <w:jc w:val="both"/>
              <w:rPr>
                <w:rFonts w:ascii="Arial" w:hAnsi="Arial"/>
                <w:spacing w:val="-3"/>
                <w:sz w:val="20"/>
                <w:szCs w:val="20"/>
                <w:lang w:val="en-GB"/>
              </w:rPr>
            </w:pPr>
            <w:r w:rsidRPr="00541BEE">
              <w:rPr>
                <w:rFonts w:ascii="Arial" w:hAnsi="Arial"/>
                <w:spacing w:val="-3"/>
                <w:sz w:val="20"/>
                <w:szCs w:val="20"/>
                <w:lang w:val="en-GB"/>
              </w:rPr>
              <w:t xml:space="preserve">Accredited Operator </w:t>
            </w:r>
            <w:r w:rsidR="003C2A8B" w:rsidRPr="00541BEE">
              <w:rPr>
                <w:rFonts w:ascii="Arial" w:hAnsi="Arial"/>
                <w:spacing w:val="-3"/>
                <w:sz w:val="20"/>
                <w:szCs w:val="20"/>
                <w:lang w:val="en-GB"/>
              </w:rPr>
              <w:t>Signature:</w:t>
            </w:r>
            <w:r w:rsidRPr="00541BEE">
              <w:rPr>
                <w:rFonts w:ascii="Arial" w:hAnsi="Arial"/>
                <w:spacing w:val="-3"/>
                <w:sz w:val="20"/>
                <w:szCs w:val="20"/>
                <w:lang w:val="en-GB"/>
              </w:rPr>
              <w:t xml:space="preserve"> </w:t>
            </w:r>
            <w:r w:rsidR="003C2A8B" w:rsidRPr="00541BEE">
              <w:rPr>
                <w:rFonts w:ascii="Arial" w:hAnsi="Arial"/>
                <w:spacing w:val="-3"/>
                <w:sz w:val="20"/>
                <w:szCs w:val="20"/>
                <w:lang w:val="en-GB"/>
              </w:rPr>
              <w:t>____________________________</w:t>
            </w:r>
          </w:p>
          <w:p w14:paraId="28FB9986" w14:textId="77777777" w:rsidR="002D55FF" w:rsidRPr="00541BEE" w:rsidRDefault="002D55FF" w:rsidP="00A4597D">
            <w:pPr>
              <w:tabs>
                <w:tab w:val="left" w:pos="-720"/>
              </w:tabs>
              <w:suppressAutoHyphens/>
              <w:spacing w:before="0" w:after="0" w:line="240" w:lineRule="auto"/>
              <w:jc w:val="both"/>
              <w:rPr>
                <w:rFonts w:ascii="Arial" w:hAnsi="Arial"/>
                <w:spacing w:val="-3"/>
                <w:sz w:val="20"/>
                <w:szCs w:val="20"/>
                <w:shd w:val="clear" w:color="auto" w:fill="FFFFFF" w:themeFill="background1"/>
                <w:lang w:val="en-GB"/>
              </w:rPr>
            </w:pPr>
          </w:p>
          <w:p w14:paraId="48E196CA" w14:textId="77777777" w:rsidR="002D55FF" w:rsidRPr="00541BEE" w:rsidRDefault="002D55FF" w:rsidP="00A4597D">
            <w:pPr>
              <w:tabs>
                <w:tab w:val="left" w:pos="-720"/>
              </w:tabs>
              <w:suppressAutoHyphens/>
              <w:spacing w:before="0" w:after="0" w:line="240" w:lineRule="auto"/>
              <w:jc w:val="both"/>
              <w:rPr>
                <w:rFonts w:ascii="Arial" w:hAnsi="Arial"/>
                <w:spacing w:val="-3"/>
                <w:sz w:val="20"/>
                <w:szCs w:val="20"/>
                <w:lang w:val="en-GB"/>
              </w:rPr>
            </w:pPr>
          </w:p>
          <w:p w14:paraId="52B95E19" w14:textId="77777777" w:rsidR="00A4597D" w:rsidRPr="00541BEE" w:rsidRDefault="00A4597D" w:rsidP="00A4597D">
            <w:pPr>
              <w:tabs>
                <w:tab w:val="left" w:pos="-720"/>
              </w:tabs>
              <w:suppressAutoHyphens/>
              <w:spacing w:before="0" w:after="0" w:line="240" w:lineRule="auto"/>
              <w:jc w:val="both"/>
              <w:rPr>
                <w:rFonts w:ascii="Arial" w:hAnsi="Arial"/>
                <w:spacing w:val="-3"/>
                <w:sz w:val="20"/>
                <w:szCs w:val="20"/>
                <w:lang w:val="en-GB"/>
              </w:rPr>
            </w:pPr>
            <w:r w:rsidRPr="00541BEE">
              <w:rPr>
                <w:rFonts w:ascii="Arial" w:hAnsi="Arial"/>
                <w:spacing w:val="-3"/>
                <w:sz w:val="20"/>
                <w:szCs w:val="20"/>
                <w:lang w:val="en-GB"/>
              </w:rPr>
              <w:t xml:space="preserve"> </w:t>
            </w:r>
          </w:p>
        </w:tc>
      </w:tr>
    </w:tbl>
    <w:p w14:paraId="58E2FC72" w14:textId="77777777" w:rsidR="00A4597D" w:rsidRPr="00541BEE" w:rsidRDefault="00A4597D" w:rsidP="00A4597D">
      <w:pPr>
        <w:rPr>
          <w:rFonts w:ascii="Arial" w:hAnsi="Arial" w:cs="Arial"/>
          <w:sz w:val="20"/>
          <w:szCs w:val="20"/>
          <w:lang w:val="en-GB"/>
        </w:rPr>
      </w:pPr>
      <w:r w:rsidRPr="00541BEE">
        <w:rPr>
          <w:rFonts w:ascii="Arial" w:hAnsi="Arial" w:cs="Arial"/>
          <w:sz w:val="20"/>
          <w:szCs w:val="20"/>
          <w:lang w:val="en-GB"/>
        </w:rPr>
        <w:br w:type="page"/>
      </w:r>
    </w:p>
    <w:p w14:paraId="16FB8512" w14:textId="77777777" w:rsidR="00A4597D" w:rsidRPr="00541BEE" w:rsidRDefault="00A4597D" w:rsidP="00A4597D">
      <w:pPr>
        <w:rPr>
          <w:rFonts w:ascii="Arial" w:hAnsi="Arial" w:cs="Arial"/>
          <w:sz w:val="20"/>
          <w:szCs w:val="20"/>
          <w:lang w:val="en-GB"/>
        </w:rPr>
      </w:pPr>
    </w:p>
    <w:p w14:paraId="4A2CCD58" w14:textId="77777777" w:rsidR="00A4597D" w:rsidRPr="00541BEE" w:rsidRDefault="00A4597D" w:rsidP="00A4597D">
      <w:pPr>
        <w:pStyle w:val="Heading2"/>
        <w:numPr>
          <w:ilvl w:val="1"/>
          <w:numId w:val="1"/>
        </w:numPr>
        <w:rPr>
          <w:lang w:val="en-GB"/>
        </w:rPr>
      </w:pPr>
      <w:bookmarkStart w:id="8" w:name="_Toc76728938"/>
      <w:bookmarkStart w:id="9" w:name="_Toc148365229"/>
      <w:r w:rsidRPr="00541BEE">
        <w:rPr>
          <w:lang w:val="en-GB"/>
        </w:rPr>
        <w:t>DOCUMENT AND RECORD CONTROL</w:t>
      </w:r>
      <w:bookmarkEnd w:id="8"/>
      <w:bookmarkEnd w:id="9"/>
    </w:p>
    <w:tbl>
      <w:tblPr>
        <w:tblStyle w:val="TableGrid"/>
        <w:tblW w:w="0" w:type="auto"/>
        <w:tblLook w:val="04A0" w:firstRow="1" w:lastRow="0" w:firstColumn="1" w:lastColumn="0" w:noHBand="0" w:noVBand="1"/>
      </w:tblPr>
      <w:tblGrid>
        <w:gridCol w:w="2124"/>
        <w:gridCol w:w="2124"/>
        <w:gridCol w:w="1762"/>
        <w:gridCol w:w="3006"/>
      </w:tblGrid>
      <w:tr w:rsidR="00A4597D" w:rsidRPr="00541BEE" w14:paraId="263308ED" w14:textId="77777777" w:rsidTr="00A4597D">
        <w:tc>
          <w:tcPr>
            <w:tcW w:w="2124" w:type="dxa"/>
            <w:shd w:val="clear" w:color="auto" w:fill="B4C6E7" w:themeFill="accent1" w:themeFillTint="66"/>
            <w:vAlign w:val="center"/>
          </w:tcPr>
          <w:p w14:paraId="1401766F"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Objective</w:t>
            </w:r>
          </w:p>
        </w:tc>
        <w:tc>
          <w:tcPr>
            <w:tcW w:w="6892" w:type="dxa"/>
            <w:gridSpan w:val="3"/>
            <w:shd w:val="clear" w:color="auto" w:fill="B4C6E7" w:themeFill="accent1" w:themeFillTint="66"/>
            <w:vAlign w:val="center"/>
          </w:tcPr>
          <w:p w14:paraId="17294B1B" w14:textId="77777777" w:rsidR="00A4597D" w:rsidRPr="00541BEE" w:rsidRDefault="00A4597D" w:rsidP="00A4597D">
            <w:pPr>
              <w:spacing w:before="0" w:after="120" w:line="300" w:lineRule="auto"/>
              <w:rPr>
                <w:rFonts w:ascii="Arial" w:hAnsi="Arial"/>
                <w:b/>
                <w:bCs/>
                <w:i/>
                <w:iCs/>
                <w:sz w:val="20"/>
                <w:szCs w:val="20"/>
                <w:lang w:val="en-GB"/>
              </w:rPr>
            </w:pPr>
            <w:r w:rsidRPr="00541BEE">
              <w:rPr>
                <w:rFonts w:ascii="Arial" w:hAnsi="Arial"/>
                <w:b/>
                <w:bCs/>
                <w:i/>
                <w:iCs/>
                <w:sz w:val="20"/>
                <w:szCs w:val="20"/>
                <w:lang w:val="en-GB"/>
              </w:rPr>
              <w:t xml:space="preserve">Documenting the Food Safety Arrangement, identifying how risks with the food will be controlled will be maintained, </w:t>
            </w:r>
            <w:proofErr w:type="gramStart"/>
            <w:r w:rsidRPr="00541BEE">
              <w:rPr>
                <w:rFonts w:ascii="Arial" w:hAnsi="Arial"/>
                <w:b/>
                <w:bCs/>
                <w:i/>
                <w:iCs/>
                <w:sz w:val="20"/>
                <w:szCs w:val="20"/>
                <w:lang w:val="en-GB"/>
              </w:rPr>
              <w:t>implemented</w:t>
            </w:r>
            <w:proofErr w:type="gramEnd"/>
            <w:r w:rsidRPr="00541BEE">
              <w:rPr>
                <w:rFonts w:ascii="Arial" w:hAnsi="Arial"/>
                <w:b/>
                <w:bCs/>
                <w:i/>
                <w:iCs/>
                <w:sz w:val="20"/>
                <w:szCs w:val="20"/>
                <w:lang w:val="en-GB"/>
              </w:rPr>
              <w:t xml:space="preserve"> and monitored. </w:t>
            </w:r>
          </w:p>
        </w:tc>
      </w:tr>
      <w:tr w:rsidR="00A4597D" w:rsidRPr="00541BEE" w14:paraId="57C040A6" w14:textId="77777777" w:rsidTr="00A4597D">
        <w:tc>
          <w:tcPr>
            <w:tcW w:w="9016" w:type="dxa"/>
            <w:gridSpan w:val="4"/>
          </w:tcPr>
          <w:p w14:paraId="0EEA35D5" w14:textId="460A80BD" w:rsidR="00A4597D" w:rsidRPr="00541BEE" w:rsidRDefault="00A4597D" w:rsidP="00A4597D">
            <w:pPr>
              <w:tabs>
                <w:tab w:val="left" w:pos="-1440"/>
                <w:tab w:val="left" w:pos="0"/>
                <w:tab w:val="left" w:pos="485"/>
                <w:tab w:val="left" w:pos="1440"/>
                <w:tab w:val="left" w:pos="3780"/>
                <w:tab w:val="left" w:pos="4140"/>
                <w:tab w:val="left" w:pos="5400"/>
                <w:tab w:val="left" w:pos="8010"/>
                <w:tab w:val="left" w:pos="10800"/>
              </w:tabs>
              <w:suppressAutoHyphens/>
              <w:spacing w:after="120" w:line="300" w:lineRule="auto"/>
              <w:jc w:val="both"/>
              <w:rPr>
                <w:rFonts w:ascii="Arial" w:hAnsi="Arial"/>
                <w:sz w:val="20"/>
                <w:szCs w:val="20"/>
                <w:lang w:val="en-GB"/>
              </w:rPr>
            </w:pPr>
            <w:r w:rsidRPr="00541BEE">
              <w:rPr>
                <w:rFonts w:ascii="Arial" w:hAnsi="Arial"/>
                <w:sz w:val="20"/>
                <w:szCs w:val="20"/>
                <w:lang w:val="en-GB"/>
              </w:rPr>
              <w:t>The Food Safety Arrangement and associated monitoring records will be available on site when the business is operating. The Food Safety Arrangement reflect</w:t>
            </w:r>
            <w:r w:rsidR="003C2A8B" w:rsidRPr="00541BEE">
              <w:rPr>
                <w:rFonts w:ascii="Arial" w:hAnsi="Arial"/>
                <w:sz w:val="20"/>
                <w:szCs w:val="20"/>
                <w:lang w:val="en-GB"/>
              </w:rPr>
              <w:t>s</w:t>
            </w:r>
            <w:r w:rsidRPr="00541BEE">
              <w:rPr>
                <w:rFonts w:ascii="Arial" w:hAnsi="Arial"/>
                <w:sz w:val="20"/>
                <w:szCs w:val="20"/>
                <w:lang w:val="en-GB"/>
              </w:rPr>
              <w:t xml:space="preserve"> all procedures and practices and support programs implemented by the business and accurately reflect the products made and sold by the business. </w:t>
            </w:r>
          </w:p>
          <w:p w14:paraId="4A1FD5AA" w14:textId="77777777" w:rsidR="00A4597D" w:rsidRPr="00541BEE" w:rsidRDefault="00A4597D" w:rsidP="00A4597D">
            <w:pPr>
              <w:tabs>
                <w:tab w:val="left" w:pos="-1440"/>
                <w:tab w:val="left" w:pos="0"/>
                <w:tab w:val="left" w:pos="485"/>
                <w:tab w:val="left" w:pos="1440"/>
                <w:tab w:val="left" w:pos="3780"/>
                <w:tab w:val="left" w:pos="4140"/>
                <w:tab w:val="left" w:pos="5400"/>
                <w:tab w:val="left" w:pos="8010"/>
                <w:tab w:val="left" w:pos="10800"/>
              </w:tabs>
              <w:suppressAutoHyphens/>
              <w:spacing w:after="120" w:line="300" w:lineRule="auto"/>
              <w:jc w:val="both"/>
              <w:rPr>
                <w:rFonts w:ascii="Arial" w:hAnsi="Arial"/>
                <w:sz w:val="20"/>
                <w:szCs w:val="20"/>
                <w:lang w:val="en-GB"/>
              </w:rPr>
            </w:pPr>
          </w:p>
          <w:p w14:paraId="4254B7D2" w14:textId="4D8A2592" w:rsidR="00A4597D" w:rsidRPr="00541BEE" w:rsidRDefault="00A4597D" w:rsidP="00A4597D">
            <w:pPr>
              <w:tabs>
                <w:tab w:val="left" w:pos="-1440"/>
                <w:tab w:val="left" w:pos="0"/>
                <w:tab w:val="left" w:pos="485"/>
                <w:tab w:val="left" w:pos="1440"/>
                <w:tab w:val="left" w:pos="3780"/>
                <w:tab w:val="left" w:pos="4140"/>
                <w:tab w:val="left" w:pos="5400"/>
                <w:tab w:val="left" w:pos="8010"/>
                <w:tab w:val="left" w:pos="10800"/>
              </w:tabs>
              <w:suppressAutoHyphens/>
              <w:spacing w:after="120" w:line="300" w:lineRule="auto"/>
              <w:jc w:val="both"/>
              <w:rPr>
                <w:rFonts w:ascii="Arial" w:hAnsi="Arial"/>
                <w:sz w:val="20"/>
                <w:szCs w:val="20"/>
                <w:lang w:val="en-GB"/>
              </w:rPr>
            </w:pPr>
            <w:r w:rsidRPr="00541BEE">
              <w:rPr>
                <w:rFonts w:ascii="Arial" w:hAnsi="Arial"/>
                <w:sz w:val="20"/>
                <w:szCs w:val="20"/>
                <w:lang w:val="en-GB"/>
              </w:rPr>
              <w:t xml:space="preserve">PIRSA FOOD </w:t>
            </w:r>
            <w:r w:rsidR="009F365C">
              <w:rPr>
                <w:rFonts w:ascii="Arial" w:hAnsi="Arial"/>
                <w:sz w:val="20"/>
                <w:szCs w:val="20"/>
                <w:lang w:val="en-GB"/>
              </w:rPr>
              <w:t>STANDARDS</w:t>
            </w:r>
            <w:r w:rsidR="009F365C" w:rsidRPr="00541BEE">
              <w:rPr>
                <w:rFonts w:ascii="Arial" w:hAnsi="Arial"/>
                <w:sz w:val="20"/>
                <w:szCs w:val="20"/>
                <w:lang w:val="en-GB"/>
              </w:rPr>
              <w:t xml:space="preserve"> </w:t>
            </w:r>
            <w:r w:rsidRPr="00541BEE">
              <w:rPr>
                <w:rFonts w:ascii="Arial" w:hAnsi="Arial"/>
                <w:sz w:val="20"/>
                <w:szCs w:val="20"/>
                <w:lang w:val="en-GB"/>
              </w:rPr>
              <w:t xml:space="preserve">PROGRAM will communicate with accredited operators on a range of matters, mostly through a system of numbered </w:t>
            </w:r>
            <w:proofErr w:type="gramStart"/>
            <w:r w:rsidRPr="00541BEE">
              <w:rPr>
                <w:rFonts w:ascii="Arial" w:hAnsi="Arial"/>
                <w:i/>
                <w:sz w:val="20"/>
                <w:szCs w:val="20"/>
                <w:lang w:val="en-GB"/>
              </w:rPr>
              <w:t>Fact-Sheets</w:t>
            </w:r>
            <w:proofErr w:type="gramEnd"/>
            <w:r w:rsidRPr="00541BEE">
              <w:rPr>
                <w:rFonts w:ascii="Arial" w:hAnsi="Arial"/>
                <w:sz w:val="20"/>
                <w:szCs w:val="20"/>
                <w:lang w:val="en-GB"/>
              </w:rPr>
              <w:t xml:space="preserve">. These could include transport arrangements and vehicles, product labelling, operation of retail shops, conditional variations for toilet facilities, branding, notices of works, </w:t>
            </w:r>
            <w:proofErr w:type="gramStart"/>
            <w:r w:rsidRPr="00541BEE">
              <w:rPr>
                <w:rFonts w:ascii="Arial" w:hAnsi="Arial"/>
                <w:sz w:val="20"/>
                <w:szCs w:val="20"/>
                <w:lang w:val="en-GB"/>
              </w:rPr>
              <w:t>fees</w:t>
            </w:r>
            <w:proofErr w:type="gramEnd"/>
            <w:r w:rsidRPr="00541BEE">
              <w:rPr>
                <w:rFonts w:ascii="Arial" w:hAnsi="Arial"/>
                <w:sz w:val="20"/>
                <w:szCs w:val="20"/>
                <w:lang w:val="en-GB"/>
              </w:rPr>
              <w:t xml:space="preserve"> and charges, etc. The Accredited Operator will circulate details of PIRSA FOOD </w:t>
            </w:r>
            <w:r w:rsidR="009F365C">
              <w:rPr>
                <w:rFonts w:ascii="Arial" w:hAnsi="Arial"/>
                <w:sz w:val="20"/>
                <w:szCs w:val="20"/>
                <w:lang w:val="en-GB"/>
              </w:rPr>
              <w:t>STANDARDS</w:t>
            </w:r>
            <w:r w:rsidRPr="00541BEE">
              <w:rPr>
                <w:rFonts w:ascii="Arial" w:hAnsi="Arial"/>
                <w:sz w:val="20"/>
                <w:szCs w:val="20"/>
                <w:lang w:val="en-GB"/>
              </w:rPr>
              <w:t xml:space="preserve"> PROGRAM policy statements, notices and/or letters to </w:t>
            </w:r>
            <w:r w:rsidR="004E1F60" w:rsidRPr="00541BEE">
              <w:rPr>
                <w:rFonts w:ascii="Arial" w:hAnsi="Arial"/>
                <w:sz w:val="20"/>
                <w:szCs w:val="20"/>
                <w:lang w:val="en-GB"/>
              </w:rPr>
              <w:t xml:space="preserve">all </w:t>
            </w:r>
            <w:r w:rsidR="00545D19" w:rsidRPr="00541BEE">
              <w:rPr>
                <w:rFonts w:ascii="Arial" w:hAnsi="Arial"/>
                <w:sz w:val="20"/>
                <w:szCs w:val="20"/>
                <w:lang w:val="en-GB"/>
              </w:rPr>
              <w:t>staff</w:t>
            </w:r>
            <w:r w:rsidRPr="00541BEE">
              <w:rPr>
                <w:rFonts w:ascii="Arial" w:hAnsi="Arial"/>
                <w:sz w:val="20"/>
                <w:szCs w:val="20"/>
                <w:lang w:val="en-GB"/>
              </w:rPr>
              <w:t xml:space="preserve"> where appropriate.</w:t>
            </w:r>
          </w:p>
          <w:p w14:paraId="471CBDB1" w14:textId="77777777" w:rsidR="00A4597D" w:rsidRPr="00541BEE" w:rsidRDefault="00A4597D" w:rsidP="00A4597D">
            <w:pPr>
              <w:tabs>
                <w:tab w:val="left" w:pos="-1440"/>
                <w:tab w:val="left" w:pos="0"/>
                <w:tab w:val="left" w:pos="485"/>
                <w:tab w:val="left" w:pos="1440"/>
                <w:tab w:val="left" w:pos="3780"/>
                <w:tab w:val="left" w:pos="4140"/>
                <w:tab w:val="left" w:pos="5400"/>
                <w:tab w:val="left" w:pos="8010"/>
                <w:tab w:val="left" w:pos="10800"/>
              </w:tabs>
              <w:suppressAutoHyphens/>
              <w:spacing w:after="120" w:line="300" w:lineRule="auto"/>
              <w:jc w:val="both"/>
              <w:rPr>
                <w:rFonts w:ascii="Arial" w:hAnsi="Arial"/>
                <w:sz w:val="20"/>
                <w:szCs w:val="20"/>
                <w:lang w:val="en-GB"/>
              </w:rPr>
            </w:pPr>
          </w:p>
          <w:p w14:paraId="34A6174D" w14:textId="69DB5E85" w:rsidR="00A4597D" w:rsidRPr="00541BEE" w:rsidRDefault="00A4597D" w:rsidP="00A4597D">
            <w:pPr>
              <w:tabs>
                <w:tab w:val="left" w:pos="-1440"/>
                <w:tab w:val="left" w:pos="0"/>
                <w:tab w:val="left" w:pos="485"/>
                <w:tab w:val="left" w:pos="1440"/>
                <w:tab w:val="left" w:pos="3780"/>
                <w:tab w:val="left" w:pos="4140"/>
                <w:tab w:val="left" w:pos="5400"/>
                <w:tab w:val="left" w:pos="8010"/>
                <w:tab w:val="left" w:pos="10800"/>
              </w:tabs>
              <w:suppressAutoHyphens/>
              <w:spacing w:after="120" w:line="300" w:lineRule="auto"/>
              <w:jc w:val="both"/>
              <w:rPr>
                <w:rFonts w:ascii="Arial" w:hAnsi="Arial"/>
                <w:sz w:val="20"/>
                <w:szCs w:val="20"/>
                <w:lang w:val="en-GB"/>
              </w:rPr>
            </w:pPr>
            <w:r w:rsidRPr="00541BEE">
              <w:rPr>
                <w:rFonts w:ascii="Arial" w:hAnsi="Arial"/>
                <w:sz w:val="20"/>
                <w:szCs w:val="20"/>
                <w:lang w:val="en-GB"/>
              </w:rPr>
              <w:t xml:space="preserve">The Accredited Operator </w:t>
            </w:r>
            <w:r w:rsidR="00F576CE" w:rsidRPr="00541BEE">
              <w:rPr>
                <w:rFonts w:ascii="Arial" w:hAnsi="Arial"/>
                <w:sz w:val="20"/>
                <w:szCs w:val="20"/>
                <w:lang w:val="en-GB"/>
              </w:rPr>
              <w:t>retains</w:t>
            </w:r>
            <w:r w:rsidR="00DD38FD" w:rsidRPr="00541BEE">
              <w:rPr>
                <w:rFonts w:ascii="Arial" w:hAnsi="Arial"/>
                <w:sz w:val="20"/>
                <w:szCs w:val="20"/>
                <w:lang w:val="en-GB"/>
              </w:rPr>
              <w:t xml:space="preserve"> </w:t>
            </w:r>
            <w:r w:rsidRPr="00541BEE">
              <w:rPr>
                <w:rFonts w:ascii="Arial" w:hAnsi="Arial"/>
                <w:sz w:val="20"/>
                <w:szCs w:val="20"/>
                <w:lang w:val="en-GB"/>
              </w:rPr>
              <w:t xml:space="preserve">inwards correspondence as evidence that it has been read and if necessary, incorporated into the relevant section of the Food Safety Arrangement. This will be reviewed as part of the internal audit. </w:t>
            </w:r>
          </w:p>
          <w:p w14:paraId="62D8C34E" w14:textId="77777777" w:rsidR="00A4597D" w:rsidRPr="00541BEE" w:rsidRDefault="00A4597D" w:rsidP="00A4597D">
            <w:pPr>
              <w:tabs>
                <w:tab w:val="left" w:pos="-1440"/>
                <w:tab w:val="left" w:pos="0"/>
                <w:tab w:val="left" w:pos="485"/>
                <w:tab w:val="left" w:pos="1440"/>
                <w:tab w:val="left" w:pos="3780"/>
                <w:tab w:val="left" w:pos="4140"/>
                <w:tab w:val="left" w:pos="5400"/>
                <w:tab w:val="left" w:pos="8010"/>
                <w:tab w:val="left" w:pos="10800"/>
              </w:tabs>
              <w:suppressAutoHyphens/>
              <w:spacing w:after="120" w:line="300" w:lineRule="auto"/>
              <w:jc w:val="both"/>
              <w:rPr>
                <w:rFonts w:ascii="Arial" w:hAnsi="Arial"/>
                <w:sz w:val="20"/>
                <w:szCs w:val="20"/>
                <w:lang w:val="en-GB"/>
              </w:rPr>
            </w:pPr>
          </w:p>
          <w:p w14:paraId="64CE41D4" w14:textId="5E11E11D" w:rsidR="00A4597D" w:rsidRPr="00541BEE" w:rsidRDefault="004E1F60" w:rsidP="00A4597D">
            <w:pPr>
              <w:pStyle w:val="Header"/>
              <w:widowControl w:val="0"/>
              <w:spacing w:after="120" w:line="300" w:lineRule="auto"/>
              <w:jc w:val="both"/>
              <w:rPr>
                <w:rFonts w:ascii="Arial" w:hAnsi="Arial"/>
                <w:snapToGrid w:val="0"/>
                <w:sz w:val="20"/>
                <w:szCs w:val="20"/>
                <w:lang w:val="en-GB"/>
              </w:rPr>
            </w:pPr>
            <w:r w:rsidRPr="00541BEE">
              <w:rPr>
                <w:rFonts w:ascii="Arial" w:hAnsi="Arial"/>
                <w:snapToGrid w:val="0"/>
                <w:sz w:val="20"/>
                <w:szCs w:val="20"/>
                <w:lang w:val="en-GB"/>
              </w:rPr>
              <w:t xml:space="preserve">If the business wishes to amend the Food Safety Arrangement, it must seek approval from the Minister or the Minister’s delegate under the Act. </w:t>
            </w:r>
            <w:r w:rsidR="00A4597D" w:rsidRPr="00541BEE">
              <w:rPr>
                <w:rFonts w:ascii="Arial" w:hAnsi="Arial"/>
                <w:snapToGrid w:val="0"/>
                <w:sz w:val="20"/>
                <w:szCs w:val="20"/>
                <w:lang w:val="en-GB"/>
              </w:rPr>
              <w:t>Any amendments to the Food Safety Arrangement are documented on the Amendment Register. For example, if a procedure is changed, the corresponding work instruction would be altered to reflect the new practice. The revised work instruction would replace the existing one and the change recorded on the Amendment Register.</w:t>
            </w:r>
          </w:p>
        </w:tc>
      </w:tr>
      <w:tr w:rsidR="00A4597D" w:rsidRPr="00541BEE" w14:paraId="3570211C" w14:textId="77777777" w:rsidTr="00A4597D">
        <w:tc>
          <w:tcPr>
            <w:tcW w:w="4248" w:type="dxa"/>
            <w:gridSpan w:val="2"/>
            <w:shd w:val="clear" w:color="auto" w:fill="B4C6E7" w:themeFill="accent1" w:themeFillTint="66"/>
          </w:tcPr>
          <w:p w14:paraId="057D09F5"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Frequency</w:t>
            </w:r>
          </w:p>
        </w:tc>
        <w:tc>
          <w:tcPr>
            <w:tcW w:w="1762" w:type="dxa"/>
            <w:shd w:val="clear" w:color="auto" w:fill="B4C6E7" w:themeFill="accent1" w:themeFillTint="66"/>
          </w:tcPr>
          <w:p w14:paraId="28F3B3D4"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Records</w:t>
            </w:r>
          </w:p>
        </w:tc>
        <w:tc>
          <w:tcPr>
            <w:tcW w:w="3006" w:type="dxa"/>
            <w:shd w:val="clear" w:color="auto" w:fill="B4C6E7" w:themeFill="accent1" w:themeFillTint="66"/>
          </w:tcPr>
          <w:p w14:paraId="28468BDB"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Corrective Action</w:t>
            </w:r>
          </w:p>
        </w:tc>
      </w:tr>
      <w:tr w:rsidR="00A4597D" w:rsidRPr="00541BEE" w14:paraId="3BCDA437" w14:textId="77777777" w:rsidTr="00A4597D">
        <w:tc>
          <w:tcPr>
            <w:tcW w:w="4248" w:type="dxa"/>
            <w:gridSpan w:val="2"/>
          </w:tcPr>
          <w:p w14:paraId="29B2ECC4" w14:textId="77777777" w:rsidR="00A4597D" w:rsidRPr="00541BEE" w:rsidRDefault="00A4597D" w:rsidP="00A4597D">
            <w:pPr>
              <w:spacing w:before="0" w:after="120" w:line="300" w:lineRule="auto"/>
              <w:rPr>
                <w:rFonts w:ascii="Arial" w:hAnsi="Arial"/>
                <w:sz w:val="20"/>
                <w:szCs w:val="20"/>
                <w:lang w:val="en-GB"/>
              </w:rPr>
            </w:pPr>
            <w:r w:rsidRPr="00541BEE">
              <w:rPr>
                <w:rFonts w:ascii="Arial" w:hAnsi="Arial"/>
                <w:sz w:val="20"/>
                <w:szCs w:val="20"/>
                <w:lang w:val="en-GB"/>
              </w:rPr>
              <w:t xml:space="preserve">Reviewed annually (via internal audit) or as necessary based on communication received or any changes to products and processes. </w:t>
            </w:r>
          </w:p>
        </w:tc>
        <w:tc>
          <w:tcPr>
            <w:tcW w:w="1762" w:type="dxa"/>
          </w:tcPr>
          <w:p w14:paraId="5031DA84" w14:textId="68FFFCBD" w:rsidR="00A4597D" w:rsidRPr="00541BEE" w:rsidRDefault="00A4597D" w:rsidP="00A4597D">
            <w:pPr>
              <w:spacing w:before="0" w:after="120" w:line="300" w:lineRule="auto"/>
              <w:rPr>
                <w:rFonts w:ascii="Arial" w:hAnsi="Arial"/>
                <w:sz w:val="20"/>
                <w:szCs w:val="20"/>
                <w:lang w:val="en-GB"/>
              </w:rPr>
            </w:pPr>
            <w:r w:rsidRPr="00541BEE">
              <w:rPr>
                <w:rFonts w:ascii="Arial" w:hAnsi="Arial"/>
                <w:sz w:val="20"/>
                <w:szCs w:val="20"/>
                <w:lang w:val="en-GB"/>
              </w:rPr>
              <w:t xml:space="preserve">Amendment Register </w:t>
            </w:r>
            <w:r w:rsidR="00DD38FD" w:rsidRPr="00541BEE">
              <w:rPr>
                <w:rFonts w:ascii="Arial" w:hAnsi="Arial"/>
                <w:sz w:val="20"/>
                <w:szCs w:val="20"/>
                <w:lang w:val="en-GB"/>
              </w:rPr>
              <w:t xml:space="preserve">and approvals </w:t>
            </w:r>
            <w:r w:rsidR="008724F9" w:rsidRPr="00541BEE">
              <w:rPr>
                <w:rFonts w:ascii="Arial" w:hAnsi="Arial"/>
                <w:sz w:val="20"/>
                <w:szCs w:val="20"/>
                <w:lang w:val="en-GB"/>
              </w:rPr>
              <w:t>of</w:t>
            </w:r>
            <w:r w:rsidR="00DD38FD" w:rsidRPr="00541BEE">
              <w:rPr>
                <w:rFonts w:ascii="Arial" w:hAnsi="Arial"/>
                <w:sz w:val="20"/>
                <w:szCs w:val="20"/>
                <w:lang w:val="en-GB"/>
              </w:rPr>
              <w:t xml:space="preserve"> FSA by Minister’s delegate. </w:t>
            </w:r>
          </w:p>
        </w:tc>
        <w:tc>
          <w:tcPr>
            <w:tcW w:w="3006" w:type="dxa"/>
          </w:tcPr>
          <w:p w14:paraId="2398E674" w14:textId="77777777" w:rsidR="00A4597D" w:rsidRPr="00541BEE" w:rsidRDefault="00A4597D" w:rsidP="00A4597D">
            <w:pPr>
              <w:spacing w:before="0" w:after="120" w:line="300" w:lineRule="auto"/>
              <w:rPr>
                <w:rFonts w:ascii="Arial" w:hAnsi="Arial"/>
                <w:sz w:val="20"/>
                <w:szCs w:val="20"/>
                <w:lang w:val="en-GB"/>
              </w:rPr>
            </w:pPr>
            <w:r w:rsidRPr="00541BEE">
              <w:rPr>
                <w:rFonts w:ascii="Arial" w:hAnsi="Arial"/>
                <w:sz w:val="20"/>
                <w:szCs w:val="20"/>
                <w:lang w:val="en-GB"/>
              </w:rPr>
              <w:t xml:space="preserve">Amend and update as necessary and remove old versions to prevent confusion. </w:t>
            </w:r>
          </w:p>
        </w:tc>
      </w:tr>
    </w:tbl>
    <w:p w14:paraId="5B21B509" w14:textId="77777777" w:rsidR="00A4597D" w:rsidRPr="00541BEE" w:rsidRDefault="00A4597D" w:rsidP="00A4597D">
      <w:pPr>
        <w:tabs>
          <w:tab w:val="left" w:pos="-1440"/>
          <w:tab w:val="left" w:pos="0"/>
          <w:tab w:val="left" w:pos="485"/>
          <w:tab w:val="left" w:pos="1440"/>
          <w:tab w:val="left" w:pos="3780"/>
          <w:tab w:val="left" w:pos="4140"/>
          <w:tab w:val="left" w:pos="5400"/>
          <w:tab w:val="left" w:pos="8010"/>
          <w:tab w:val="left" w:pos="10800"/>
        </w:tabs>
        <w:suppressAutoHyphens/>
        <w:spacing w:after="0"/>
        <w:jc w:val="both"/>
        <w:rPr>
          <w:rFonts w:ascii="Arial" w:hAnsi="Arial" w:cs="Arial"/>
          <w:sz w:val="20"/>
          <w:szCs w:val="20"/>
          <w:lang w:val="en-GB"/>
        </w:rPr>
      </w:pPr>
    </w:p>
    <w:p w14:paraId="372AF90E" w14:textId="77777777" w:rsidR="00A4597D" w:rsidRPr="00541BEE" w:rsidRDefault="00A4597D" w:rsidP="00A4597D">
      <w:pPr>
        <w:pStyle w:val="Header"/>
        <w:widowControl w:val="0"/>
        <w:jc w:val="both"/>
        <w:rPr>
          <w:rFonts w:ascii="Arial" w:hAnsi="Arial" w:cs="Arial"/>
          <w:snapToGrid w:val="0"/>
          <w:sz w:val="20"/>
          <w:szCs w:val="20"/>
          <w:lang w:val="en-GB"/>
        </w:rPr>
      </w:pPr>
    </w:p>
    <w:p w14:paraId="06A15F50" w14:textId="0BCA241B" w:rsidR="00A4597D" w:rsidRPr="00541BEE" w:rsidRDefault="00A4597D" w:rsidP="00A4597D">
      <w:pPr>
        <w:spacing w:after="0"/>
        <w:jc w:val="both"/>
        <w:rPr>
          <w:rFonts w:ascii="Arial" w:hAnsi="Arial" w:cs="Arial"/>
          <w:sz w:val="20"/>
          <w:szCs w:val="20"/>
          <w:lang w:val="en-GB"/>
        </w:rPr>
      </w:pPr>
    </w:p>
    <w:p w14:paraId="64D7E3C4" w14:textId="4949CCBD" w:rsidR="00B93798" w:rsidRPr="00541BEE" w:rsidRDefault="00B93798" w:rsidP="00A4597D">
      <w:pPr>
        <w:spacing w:after="0"/>
        <w:jc w:val="both"/>
        <w:rPr>
          <w:rFonts w:ascii="Arial" w:hAnsi="Arial" w:cs="Arial"/>
          <w:sz w:val="20"/>
          <w:szCs w:val="20"/>
          <w:lang w:val="en-GB"/>
        </w:rPr>
      </w:pPr>
    </w:p>
    <w:p w14:paraId="2F405623" w14:textId="14D3AB02" w:rsidR="00B93798" w:rsidRPr="00541BEE" w:rsidRDefault="00B93798" w:rsidP="00A4597D">
      <w:pPr>
        <w:spacing w:after="0"/>
        <w:jc w:val="both"/>
        <w:rPr>
          <w:rFonts w:ascii="Arial" w:hAnsi="Arial" w:cs="Arial"/>
          <w:sz w:val="20"/>
          <w:szCs w:val="20"/>
          <w:lang w:val="en-GB"/>
        </w:rPr>
      </w:pPr>
    </w:p>
    <w:p w14:paraId="17541C5C" w14:textId="6EF5ECAD" w:rsidR="003C3D95" w:rsidRPr="00541BEE" w:rsidRDefault="003C3D95">
      <w:pPr>
        <w:rPr>
          <w:rFonts w:ascii="Arial" w:hAnsi="Arial" w:cs="Arial"/>
          <w:sz w:val="20"/>
          <w:szCs w:val="20"/>
          <w:lang w:val="en-GB"/>
        </w:rPr>
      </w:pPr>
      <w:r w:rsidRPr="00541BEE">
        <w:rPr>
          <w:rFonts w:ascii="Arial" w:hAnsi="Arial" w:cs="Arial"/>
          <w:sz w:val="20"/>
          <w:szCs w:val="20"/>
          <w:lang w:val="en-GB"/>
        </w:rPr>
        <w:br w:type="page"/>
      </w:r>
    </w:p>
    <w:p w14:paraId="557A8D87" w14:textId="36DD2580" w:rsidR="00A4597D" w:rsidRPr="00541BEE" w:rsidRDefault="00A4597D" w:rsidP="00A4597D">
      <w:pPr>
        <w:pStyle w:val="Heading1"/>
        <w:numPr>
          <w:ilvl w:val="0"/>
          <w:numId w:val="1"/>
        </w:numPr>
        <w:rPr>
          <w:lang w:val="en-GB"/>
        </w:rPr>
      </w:pPr>
      <w:bookmarkStart w:id="10" w:name="_Toc76728942"/>
      <w:bookmarkStart w:id="11" w:name="_Toc148365230"/>
      <w:r w:rsidRPr="00541BEE">
        <w:rPr>
          <w:lang w:val="en-GB"/>
        </w:rPr>
        <w:lastRenderedPageBreak/>
        <w:t>GMP &amp; GHP</w:t>
      </w:r>
      <w:bookmarkEnd w:id="10"/>
      <w:bookmarkEnd w:id="11"/>
    </w:p>
    <w:p w14:paraId="5994640F" w14:textId="6EFED9C5" w:rsidR="00A4597D" w:rsidRPr="00541BEE" w:rsidRDefault="00545D19" w:rsidP="00A4597D">
      <w:pPr>
        <w:rPr>
          <w:rFonts w:ascii="Arial" w:hAnsi="Arial" w:cs="Arial"/>
          <w:sz w:val="20"/>
          <w:szCs w:val="20"/>
          <w:lang w:val="en-GB"/>
        </w:rPr>
      </w:pPr>
      <w:r w:rsidRPr="00541BEE">
        <w:rPr>
          <w:rFonts w:ascii="Arial" w:hAnsi="Arial" w:cs="Arial"/>
          <w:noProof/>
          <w:sz w:val="20"/>
          <w:szCs w:val="20"/>
          <w:lang w:val="en-GB"/>
        </w:rPr>
        <mc:AlternateContent>
          <mc:Choice Requires="wps">
            <w:drawing>
              <wp:anchor distT="0" distB="0" distL="114300" distR="114300" simplePos="0" relativeHeight="251667456" behindDoc="0" locked="0" layoutInCell="1" allowOverlap="1" wp14:anchorId="5CE96982" wp14:editId="0CA40FA5">
                <wp:simplePos x="0" y="0"/>
                <wp:positionH relativeFrom="column">
                  <wp:posOffset>525439</wp:posOffset>
                </wp:positionH>
                <wp:positionV relativeFrom="paragraph">
                  <wp:posOffset>261449</wp:posOffset>
                </wp:positionV>
                <wp:extent cx="5152030" cy="920750"/>
                <wp:effectExtent l="0" t="0" r="10795" b="12700"/>
                <wp:wrapNone/>
                <wp:docPr id="13" name="Rectangle 13"/>
                <wp:cNvGraphicFramePr/>
                <a:graphic xmlns:a="http://schemas.openxmlformats.org/drawingml/2006/main">
                  <a:graphicData uri="http://schemas.microsoft.com/office/word/2010/wordprocessingShape">
                    <wps:wsp>
                      <wps:cNvSpPr/>
                      <wps:spPr>
                        <a:xfrm>
                          <a:off x="0" y="0"/>
                          <a:ext cx="5152030" cy="9207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C123CA" w14:textId="0DD7D216" w:rsidR="005128AE" w:rsidRPr="00FD02B6" w:rsidRDefault="005128AE" w:rsidP="00A4597D">
                            <w:pPr>
                              <w:ind w:left="284"/>
                              <w:jc w:val="center"/>
                              <w:rPr>
                                <w:rFonts w:ascii="Arial" w:hAnsi="Arial" w:cs="Arial"/>
                                <w:color w:val="FFFFFF" w:themeColor="background1"/>
                                <w:sz w:val="20"/>
                                <w:szCs w:val="20"/>
                              </w:rPr>
                            </w:pPr>
                            <w:r w:rsidRPr="00FD02B6">
                              <w:rPr>
                                <w:rFonts w:ascii="Arial" w:hAnsi="Arial" w:cs="Arial"/>
                                <w:color w:val="FFFFFF" w:themeColor="background1"/>
                                <w:sz w:val="20"/>
                                <w:szCs w:val="20"/>
                              </w:rPr>
                              <w:t xml:space="preserve">Product is handled and manufactured using safe and hygienic practices to minimise contamination </w:t>
                            </w:r>
                            <w:r w:rsidRPr="00FD02B6">
                              <w:rPr>
                                <w:rFonts w:ascii="Arial" w:eastAsia="Times New Roman" w:hAnsi="Arial" w:cs="Arial"/>
                                <w:bCs/>
                                <w:color w:val="FFFFFF" w:themeColor="background1"/>
                                <w:sz w:val="20"/>
                                <w:szCs w:val="20"/>
                                <w:lang w:val="en-GB"/>
                              </w:rPr>
                              <w:t xml:space="preserve">and maintain the </w:t>
                            </w:r>
                            <w:r w:rsidR="00B3162C">
                              <w:rPr>
                                <w:rFonts w:ascii="Arial" w:eastAsia="Times New Roman" w:hAnsi="Arial" w:cs="Arial"/>
                                <w:bCs/>
                                <w:color w:val="FFFFFF" w:themeColor="background1"/>
                                <w:sz w:val="20"/>
                                <w:szCs w:val="20"/>
                                <w:lang w:val="en-GB"/>
                              </w:rPr>
                              <w:t>safety and suitability</w:t>
                            </w:r>
                            <w:r w:rsidR="00B3162C" w:rsidRPr="00FD02B6">
                              <w:rPr>
                                <w:rFonts w:ascii="Arial" w:eastAsia="Times New Roman" w:hAnsi="Arial" w:cs="Arial"/>
                                <w:bCs/>
                                <w:color w:val="FFFFFF" w:themeColor="background1"/>
                                <w:sz w:val="20"/>
                                <w:szCs w:val="20"/>
                                <w:lang w:val="en-GB"/>
                              </w:rPr>
                              <w:t xml:space="preserve"> </w:t>
                            </w:r>
                            <w:r w:rsidRPr="00FD02B6">
                              <w:rPr>
                                <w:rFonts w:ascii="Arial" w:eastAsia="Times New Roman" w:hAnsi="Arial" w:cs="Arial"/>
                                <w:bCs/>
                                <w:color w:val="FFFFFF" w:themeColor="background1"/>
                                <w:sz w:val="20"/>
                                <w:szCs w:val="20"/>
                                <w:lang w:val="en-GB"/>
                              </w:rPr>
                              <w:t>of the product to protect food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E96982" id="Rectangle 13" o:spid="_x0000_s1034" style="position:absolute;margin-left:41.35pt;margin-top:20.6pt;width:405.65pt;height:7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" fillcolor="#b4c6e7 [1300]" strokecolor="#1f3763 [1604]" strokeweight="1pt">
                <v:textbox>
                  <w:txbxContent>
                    <w:p w14:paraId="68C123CA" w14:textId="0DD7D216" w:rsidR="005128AE" w:rsidRPr="00FD02B6" w:rsidRDefault="005128AE" w:rsidP="00A4597D">
                      <w:pPr>
                        <w:ind w:left="284"/>
                        <w:jc w:val="center"/>
                        <w:rPr>
                          <w:rFonts w:ascii="Arial" w:hAnsi="Arial" w:cs="Arial"/>
                          <w:color w:val="FFFFFF" w:themeColor="background1"/>
                          <w:sz w:val="20"/>
                          <w:szCs w:val="20"/>
                        </w:rPr>
                      </w:pPr>
                      <w:r w:rsidRPr="00FD02B6">
                        <w:rPr>
                          <w:rFonts w:ascii="Arial" w:hAnsi="Arial" w:cs="Arial"/>
                          <w:color w:val="FFFFFF" w:themeColor="background1"/>
                          <w:sz w:val="20"/>
                          <w:szCs w:val="20"/>
                        </w:rPr>
                        <w:t xml:space="preserve">Product is handled and manufactured using safe and hygienic practices to minimise contamination </w:t>
                      </w:r>
                      <w:r w:rsidRPr="00FD02B6">
                        <w:rPr>
                          <w:rFonts w:ascii="Arial" w:eastAsia="Times New Roman" w:hAnsi="Arial" w:cs="Arial"/>
                          <w:bCs/>
                          <w:color w:val="FFFFFF" w:themeColor="background1"/>
                          <w:sz w:val="20"/>
                          <w:szCs w:val="20"/>
                          <w:lang w:val="en-GB"/>
                        </w:rPr>
                        <w:t xml:space="preserve">and maintain the </w:t>
                      </w:r>
                      <w:r w:rsidR="00B3162C">
                        <w:rPr>
                          <w:rFonts w:ascii="Arial" w:eastAsia="Times New Roman" w:hAnsi="Arial" w:cs="Arial"/>
                          <w:bCs/>
                          <w:color w:val="FFFFFF" w:themeColor="background1"/>
                          <w:sz w:val="20"/>
                          <w:szCs w:val="20"/>
                          <w:lang w:val="en-GB"/>
                        </w:rPr>
                        <w:t>safety and suitability</w:t>
                      </w:r>
                      <w:r w:rsidR="00B3162C" w:rsidRPr="00FD02B6">
                        <w:rPr>
                          <w:rFonts w:ascii="Arial" w:eastAsia="Times New Roman" w:hAnsi="Arial" w:cs="Arial"/>
                          <w:bCs/>
                          <w:color w:val="FFFFFF" w:themeColor="background1"/>
                          <w:sz w:val="20"/>
                          <w:szCs w:val="20"/>
                          <w:lang w:val="en-GB"/>
                        </w:rPr>
                        <w:t xml:space="preserve"> </w:t>
                      </w:r>
                      <w:r w:rsidRPr="00FD02B6">
                        <w:rPr>
                          <w:rFonts w:ascii="Arial" w:eastAsia="Times New Roman" w:hAnsi="Arial" w:cs="Arial"/>
                          <w:bCs/>
                          <w:color w:val="FFFFFF" w:themeColor="background1"/>
                          <w:sz w:val="20"/>
                          <w:szCs w:val="20"/>
                          <w:lang w:val="en-GB"/>
                        </w:rPr>
                        <w:t>of the product to protect food safety.</w:t>
                      </w:r>
                    </w:p>
                  </w:txbxContent>
                </v:textbox>
              </v:rect>
            </w:pict>
          </mc:Fallback>
        </mc:AlternateContent>
      </w:r>
    </w:p>
    <w:p w14:paraId="2CCF827F" w14:textId="0CCB5169" w:rsidR="00A4597D" w:rsidRPr="00541BEE" w:rsidRDefault="00A4597D" w:rsidP="00A4597D">
      <w:pPr>
        <w:rPr>
          <w:rFonts w:ascii="Arial" w:hAnsi="Arial" w:cs="Arial"/>
          <w:sz w:val="20"/>
          <w:szCs w:val="20"/>
          <w:lang w:val="en-GB"/>
        </w:rPr>
      </w:pPr>
      <w:r w:rsidRPr="00541BEE">
        <w:rPr>
          <w:rFonts w:ascii="Arial" w:hAnsi="Arial" w:cs="Arial"/>
          <w:noProof/>
          <w:sz w:val="20"/>
          <w:szCs w:val="20"/>
          <w:lang w:val="en-GB"/>
        </w:rPr>
        <mc:AlternateContent>
          <mc:Choice Requires="wps">
            <w:drawing>
              <wp:anchor distT="0" distB="0" distL="114300" distR="114300" simplePos="0" relativeHeight="251668480" behindDoc="0" locked="0" layoutInCell="1" allowOverlap="1" wp14:anchorId="6395BD69" wp14:editId="02904296">
                <wp:simplePos x="0" y="0"/>
                <wp:positionH relativeFrom="column">
                  <wp:posOffset>-241300</wp:posOffset>
                </wp:positionH>
                <wp:positionV relativeFrom="paragraph">
                  <wp:posOffset>0</wp:posOffset>
                </wp:positionV>
                <wp:extent cx="1028700" cy="920750"/>
                <wp:effectExtent l="19050" t="0" r="19050" b="12700"/>
                <wp:wrapNone/>
                <wp:docPr id="14" name="Hexagon 14"/>
                <wp:cNvGraphicFramePr/>
                <a:graphic xmlns:a="http://schemas.openxmlformats.org/drawingml/2006/main">
                  <a:graphicData uri="http://schemas.microsoft.com/office/word/2010/wordprocessingShape">
                    <wps:wsp>
                      <wps:cNvSpPr/>
                      <wps:spPr>
                        <a:xfrm>
                          <a:off x="0" y="0"/>
                          <a:ext cx="1028700" cy="920750"/>
                        </a:xfrm>
                        <a:prstGeom prst="hexagon">
                          <a:avLst>
                            <a:gd name="adj" fmla="val 27759"/>
                            <a:gd name="vf" fmla="val 115470"/>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9DA349" w14:textId="77777777" w:rsidR="005128AE" w:rsidRPr="004417B2" w:rsidRDefault="005128AE" w:rsidP="00A4597D">
                            <w:pPr>
                              <w:spacing w:after="0" w:line="240" w:lineRule="auto"/>
                              <w:ind w:left="-142" w:right="-213"/>
                              <w:jc w:val="center"/>
                              <w:rPr>
                                <w:sz w:val="16"/>
                                <w:szCs w:val="16"/>
                              </w:rPr>
                            </w:pPr>
                            <w:r>
                              <w:rPr>
                                <w:sz w:val="16"/>
                                <w:szCs w:val="16"/>
                              </w:rPr>
                              <w:t>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5BD69" id="Hexagon 14" o:spid="_x0000_s1035" type="#_x0000_t9" style="position:absolute;margin-left:-19pt;margin-top:0;width:81pt;height: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" adj="5367" fillcolor="#8eaadb [1940]" strokecolor="#1f3763 [1604]" strokeweight="1pt">
                <v:textbox>
                  <w:txbxContent>
                    <w:p w14:paraId="589DA349" w14:textId="77777777" w:rsidR="005128AE" w:rsidRPr="004417B2" w:rsidRDefault="005128AE" w:rsidP="00A4597D">
                      <w:pPr>
                        <w:spacing w:after="0" w:line="240" w:lineRule="auto"/>
                        <w:ind w:left="-142" w:right="-213"/>
                        <w:jc w:val="center"/>
                        <w:rPr>
                          <w:sz w:val="16"/>
                          <w:szCs w:val="16"/>
                        </w:rPr>
                      </w:pPr>
                      <w:r>
                        <w:rPr>
                          <w:sz w:val="16"/>
                          <w:szCs w:val="16"/>
                        </w:rPr>
                        <w:t>OUTCOME</w:t>
                      </w:r>
                    </w:p>
                  </w:txbxContent>
                </v:textbox>
              </v:shape>
            </w:pict>
          </mc:Fallback>
        </mc:AlternateContent>
      </w:r>
    </w:p>
    <w:p w14:paraId="2FCDFCF5" w14:textId="77777777" w:rsidR="00A4597D" w:rsidRPr="00541BEE" w:rsidRDefault="00A4597D" w:rsidP="00A4597D">
      <w:pPr>
        <w:rPr>
          <w:rFonts w:ascii="Arial" w:hAnsi="Arial" w:cs="Arial"/>
          <w:sz w:val="20"/>
          <w:szCs w:val="20"/>
          <w:lang w:val="en-GB"/>
        </w:rPr>
      </w:pPr>
    </w:p>
    <w:p w14:paraId="0C6E0D09" w14:textId="77777777" w:rsidR="00A4597D" w:rsidRPr="00541BEE" w:rsidRDefault="00A4597D" w:rsidP="00A4597D">
      <w:pPr>
        <w:rPr>
          <w:rFonts w:ascii="Arial" w:hAnsi="Arial" w:cs="Arial"/>
          <w:sz w:val="20"/>
          <w:szCs w:val="20"/>
          <w:lang w:val="en-GB"/>
        </w:rPr>
      </w:pPr>
    </w:p>
    <w:p w14:paraId="74F6D76D" w14:textId="77777777" w:rsidR="00A4597D" w:rsidRPr="00541BEE" w:rsidRDefault="00A4597D" w:rsidP="00A4597D">
      <w:pPr>
        <w:rPr>
          <w:rFonts w:ascii="Arial" w:hAnsi="Arial" w:cs="Arial"/>
          <w:sz w:val="20"/>
          <w:szCs w:val="20"/>
          <w:lang w:val="en-GB"/>
        </w:rPr>
      </w:pPr>
    </w:p>
    <w:p w14:paraId="3CB3638A" w14:textId="5DC7A6B9" w:rsidR="00A4597D" w:rsidRPr="00541BEE" w:rsidRDefault="00A4597D" w:rsidP="00545D19">
      <w:pPr>
        <w:spacing w:after="120" w:line="300" w:lineRule="auto"/>
        <w:jc w:val="both"/>
        <w:rPr>
          <w:rFonts w:ascii="Arial" w:hAnsi="Arial" w:cs="Arial"/>
          <w:sz w:val="20"/>
          <w:szCs w:val="20"/>
          <w:lang w:val="en-GB"/>
        </w:rPr>
      </w:pPr>
      <w:r w:rsidRPr="00541BEE">
        <w:rPr>
          <w:rFonts w:ascii="Arial" w:eastAsia="Times New Roman" w:hAnsi="Arial" w:cs="Arial"/>
          <w:color w:val="000000" w:themeColor="text1"/>
          <w:spacing w:val="-3"/>
          <w:sz w:val="20"/>
          <w:szCs w:val="20"/>
          <w:lang w:val="en-GB"/>
        </w:rPr>
        <w:t>Good Manufacturing Practices (GMP) and Good Hygiene Practices (GHP) are implemented to control the environment, equipment, utensils and personal are operating in a clean and hygienic matter to minimise to risk of cross contamination to the products.</w:t>
      </w:r>
    </w:p>
    <w:p w14:paraId="48FE712F" w14:textId="77777777" w:rsidR="00A4597D" w:rsidRPr="00541BEE" w:rsidRDefault="00A4597D" w:rsidP="00A4597D">
      <w:pPr>
        <w:pStyle w:val="Heading2"/>
        <w:numPr>
          <w:ilvl w:val="1"/>
          <w:numId w:val="1"/>
        </w:numPr>
        <w:rPr>
          <w:lang w:val="en-GB"/>
        </w:rPr>
      </w:pPr>
      <w:bookmarkStart w:id="12" w:name="_Toc76728943"/>
      <w:bookmarkStart w:id="13" w:name="_Toc148365231"/>
      <w:r w:rsidRPr="00541BEE">
        <w:rPr>
          <w:lang w:val="en-GB"/>
        </w:rPr>
        <w:t>PERSONAL HYGIENE</w:t>
      </w:r>
      <w:bookmarkEnd w:id="12"/>
      <w:bookmarkEnd w:id="13"/>
    </w:p>
    <w:tbl>
      <w:tblPr>
        <w:tblStyle w:val="TableGrid"/>
        <w:tblW w:w="0" w:type="auto"/>
        <w:tblLook w:val="04A0" w:firstRow="1" w:lastRow="0" w:firstColumn="1" w:lastColumn="0" w:noHBand="0" w:noVBand="1"/>
      </w:tblPr>
      <w:tblGrid>
        <w:gridCol w:w="2124"/>
        <w:gridCol w:w="1273"/>
        <w:gridCol w:w="2552"/>
        <w:gridCol w:w="3067"/>
      </w:tblGrid>
      <w:tr w:rsidR="00A4597D" w:rsidRPr="00541BEE" w14:paraId="0AB99928" w14:textId="77777777" w:rsidTr="00A4597D">
        <w:tc>
          <w:tcPr>
            <w:tcW w:w="2124" w:type="dxa"/>
            <w:shd w:val="clear" w:color="auto" w:fill="B4C6E7" w:themeFill="accent1" w:themeFillTint="66"/>
          </w:tcPr>
          <w:p w14:paraId="6448FFEC" w14:textId="77777777" w:rsidR="00A4597D" w:rsidRPr="00541BEE" w:rsidRDefault="00A4597D" w:rsidP="003C3D95">
            <w:pPr>
              <w:spacing w:before="0" w:after="60" w:line="300" w:lineRule="auto"/>
              <w:rPr>
                <w:rFonts w:ascii="Arial" w:hAnsi="Arial"/>
                <w:b/>
                <w:bCs/>
                <w:sz w:val="20"/>
                <w:szCs w:val="20"/>
                <w:lang w:val="en-GB"/>
              </w:rPr>
            </w:pPr>
            <w:r w:rsidRPr="00541BEE">
              <w:rPr>
                <w:rFonts w:ascii="Arial" w:hAnsi="Arial"/>
                <w:b/>
                <w:bCs/>
                <w:sz w:val="20"/>
                <w:szCs w:val="20"/>
                <w:lang w:val="en-GB"/>
              </w:rPr>
              <w:t>Objective</w:t>
            </w:r>
          </w:p>
        </w:tc>
        <w:tc>
          <w:tcPr>
            <w:tcW w:w="6892" w:type="dxa"/>
            <w:gridSpan w:val="3"/>
            <w:shd w:val="clear" w:color="auto" w:fill="B4C6E7" w:themeFill="accent1" w:themeFillTint="66"/>
          </w:tcPr>
          <w:p w14:paraId="5F8EF77E" w14:textId="77777777" w:rsidR="00A4597D" w:rsidRPr="00541BEE" w:rsidRDefault="00A4597D" w:rsidP="003C3D95">
            <w:pPr>
              <w:spacing w:before="0" w:after="60" w:line="300" w:lineRule="auto"/>
              <w:rPr>
                <w:rFonts w:ascii="Arial" w:hAnsi="Arial"/>
                <w:b/>
                <w:bCs/>
                <w:i/>
                <w:iCs/>
                <w:sz w:val="20"/>
                <w:szCs w:val="20"/>
                <w:lang w:val="en-GB"/>
              </w:rPr>
            </w:pPr>
            <w:r w:rsidRPr="00541BEE">
              <w:rPr>
                <w:rFonts w:ascii="Arial" w:hAnsi="Arial"/>
                <w:sz w:val="20"/>
                <w:szCs w:val="20"/>
                <w:lang w:val="en-GB"/>
              </w:rPr>
              <w:t>All staff adhere to good personal hygiene practices</w:t>
            </w:r>
          </w:p>
        </w:tc>
      </w:tr>
      <w:tr w:rsidR="00A4597D" w:rsidRPr="00541BEE" w14:paraId="18A4D56F" w14:textId="77777777" w:rsidTr="00A4597D">
        <w:tc>
          <w:tcPr>
            <w:tcW w:w="9016" w:type="dxa"/>
            <w:gridSpan w:val="4"/>
          </w:tcPr>
          <w:p w14:paraId="0D355B17" w14:textId="0A66187E" w:rsidR="00A4597D" w:rsidRPr="00541BEE" w:rsidRDefault="00A4597D" w:rsidP="003C3D95">
            <w:pPr>
              <w:tabs>
                <w:tab w:val="left" w:pos="320"/>
                <w:tab w:val="left" w:pos="4240"/>
                <w:tab w:val="left" w:pos="10380"/>
              </w:tabs>
              <w:overflowPunct w:val="0"/>
              <w:autoSpaceDE w:val="0"/>
              <w:autoSpaceDN w:val="0"/>
              <w:adjustRightInd w:val="0"/>
              <w:spacing w:before="0" w:after="60" w:line="300" w:lineRule="auto"/>
              <w:jc w:val="both"/>
              <w:textAlignment w:val="baseline"/>
              <w:rPr>
                <w:rFonts w:ascii="Arial" w:hAnsi="Arial"/>
                <w:sz w:val="20"/>
                <w:szCs w:val="20"/>
                <w:lang w:val="en-GB"/>
              </w:rPr>
            </w:pPr>
            <w:r w:rsidRPr="00541BEE">
              <w:rPr>
                <w:rFonts w:ascii="Arial" w:hAnsi="Arial"/>
                <w:sz w:val="20"/>
                <w:szCs w:val="20"/>
                <w:lang w:val="en-GB"/>
              </w:rPr>
              <w:t xml:space="preserve">All staff are given information on good personal hygiene practice and </w:t>
            </w:r>
            <w:r w:rsidR="004E1F60" w:rsidRPr="00541BEE">
              <w:rPr>
                <w:rFonts w:ascii="Arial" w:hAnsi="Arial"/>
                <w:sz w:val="20"/>
                <w:szCs w:val="20"/>
                <w:lang w:val="en-GB"/>
              </w:rPr>
              <w:t xml:space="preserve">must </w:t>
            </w:r>
            <w:r w:rsidRPr="00541BEE">
              <w:rPr>
                <w:rFonts w:ascii="Arial" w:hAnsi="Arial"/>
                <w:sz w:val="20"/>
                <w:szCs w:val="20"/>
                <w:lang w:val="en-GB"/>
              </w:rPr>
              <w:t xml:space="preserve">know how to wash their hands properly </w:t>
            </w:r>
            <w:r w:rsidR="004E1F60" w:rsidRPr="00541BEE">
              <w:rPr>
                <w:rFonts w:ascii="Arial" w:hAnsi="Arial"/>
                <w:sz w:val="20"/>
                <w:szCs w:val="20"/>
                <w:lang w:val="en-GB"/>
              </w:rPr>
              <w:t xml:space="preserve">as well as </w:t>
            </w:r>
            <w:r w:rsidRPr="00541BEE">
              <w:rPr>
                <w:rFonts w:ascii="Arial" w:hAnsi="Arial"/>
                <w:sz w:val="20"/>
                <w:szCs w:val="20"/>
                <w:lang w:val="en-GB"/>
              </w:rPr>
              <w:t xml:space="preserve">good food handling practices relevant to their job. All </w:t>
            </w:r>
            <w:r w:rsidR="00545D19" w:rsidRPr="00541BEE">
              <w:rPr>
                <w:rFonts w:ascii="Arial" w:hAnsi="Arial"/>
                <w:sz w:val="20"/>
                <w:szCs w:val="20"/>
                <w:lang w:val="en-GB"/>
              </w:rPr>
              <w:t>staff</w:t>
            </w:r>
            <w:r w:rsidR="003C2A8B" w:rsidRPr="00541BEE">
              <w:rPr>
                <w:rFonts w:ascii="Arial" w:hAnsi="Arial"/>
                <w:sz w:val="20"/>
                <w:szCs w:val="20"/>
                <w:lang w:val="en-GB"/>
              </w:rPr>
              <w:t xml:space="preserve"> </w:t>
            </w:r>
            <w:r w:rsidRPr="00541BEE">
              <w:rPr>
                <w:rFonts w:ascii="Arial" w:hAnsi="Arial"/>
                <w:sz w:val="20"/>
                <w:szCs w:val="20"/>
                <w:lang w:val="en-GB"/>
              </w:rPr>
              <w:t>on site must wash their hands whenever they are likely to be a source of contamination of food, immediately before working with ready to eat foods and immediate after using the toilet. If gloves are used, they must be maintained intact, clean, and sanitary.</w:t>
            </w:r>
          </w:p>
          <w:p w14:paraId="4A3B24FB" w14:textId="77777777" w:rsidR="00A4597D" w:rsidRPr="00541BEE" w:rsidRDefault="00A4597D" w:rsidP="003C3D95">
            <w:pPr>
              <w:widowControl w:val="0"/>
              <w:spacing w:before="0" w:after="60" w:line="300" w:lineRule="auto"/>
              <w:jc w:val="both"/>
              <w:rPr>
                <w:rFonts w:ascii="Arial" w:hAnsi="Arial"/>
                <w:snapToGrid w:val="0"/>
                <w:sz w:val="20"/>
                <w:szCs w:val="20"/>
                <w:lang w:val="en-GB"/>
              </w:rPr>
            </w:pPr>
          </w:p>
          <w:p w14:paraId="7F0DAB81" w14:textId="345DC684" w:rsidR="001B2EF6" w:rsidRPr="00541BEE" w:rsidRDefault="00A4597D" w:rsidP="003C3D95">
            <w:pPr>
              <w:tabs>
                <w:tab w:val="left" w:pos="320"/>
                <w:tab w:val="left" w:pos="4240"/>
                <w:tab w:val="left" w:pos="10380"/>
              </w:tabs>
              <w:overflowPunct w:val="0"/>
              <w:autoSpaceDE w:val="0"/>
              <w:autoSpaceDN w:val="0"/>
              <w:adjustRightInd w:val="0"/>
              <w:spacing w:before="0" w:after="60" w:line="300" w:lineRule="auto"/>
              <w:jc w:val="both"/>
              <w:textAlignment w:val="baseline"/>
              <w:rPr>
                <w:rFonts w:ascii="Arial" w:hAnsi="Arial"/>
                <w:sz w:val="20"/>
                <w:szCs w:val="20"/>
                <w:lang w:val="en-GB"/>
              </w:rPr>
            </w:pPr>
            <w:r w:rsidRPr="00541BEE">
              <w:rPr>
                <w:rFonts w:ascii="Arial" w:hAnsi="Arial"/>
                <w:iCs/>
                <w:sz w:val="20"/>
                <w:szCs w:val="20"/>
                <w:lang w:val="en-GB" w:eastAsia="en-AU"/>
              </w:rPr>
              <w:t xml:space="preserve">The business shall ensure </w:t>
            </w:r>
            <w:r w:rsidR="00050DC9" w:rsidRPr="00541BEE">
              <w:rPr>
                <w:rFonts w:ascii="Arial" w:hAnsi="Arial"/>
                <w:iCs/>
                <w:sz w:val="20"/>
                <w:szCs w:val="20"/>
                <w:lang w:val="en-GB" w:eastAsia="en-AU"/>
              </w:rPr>
              <w:t xml:space="preserve">that they are familiar with the </w:t>
            </w:r>
            <w:r w:rsidR="003C3D95" w:rsidRPr="00541BEE">
              <w:rPr>
                <w:rFonts w:ascii="Arial" w:hAnsi="Arial"/>
                <w:iCs/>
                <w:sz w:val="20"/>
                <w:szCs w:val="20"/>
                <w:lang w:val="en-GB" w:eastAsia="en-AU"/>
              </w:rPr>
              <w:t>requirements</w:t>
            </w:r>
            <w:r w:rsidR="00050DC9" w:rsidRPr="00541BEE">
              <w:rPr>
                <w:rFonts w:ascii="Arial" w:hAnsi="Arial"/>
                <w:iCs/>
                <w:sz w:val="20"/>
                <w:szCs w:val="20"/>
                <w:lang w:val="en-GB" w:eastAsia="en-AU"/>
              </w:rPr>
              <w:t xml:space="preserve"> of the </w:t>
            </w:r>
            <w:bookmarkStart w:id="14" w:name="FSANZ"/>
            <w:r w:rsidRPr="00541BEE">
              <w:rPr>
                <w:rFonts w:ascii="Arial" w:hAnsi="Arial"/>
                <w:i/>
                <w:iCs/>
                <w:sz w:val="20"/>
                <w:szCs w:val="20"/>
                <w:lang w:val="en-GB"/>
              </w:rPr>
              <w:fldChar w:fldCharType="begin"/>
            </w:r>
            <w:r w:rsidRPr="00541BEE">
              <w:rPr>
                <w:rFonts w:ascii="Arial" w:hAnsi="Arial"/>
                <w:i/>
                <w:iCs/>
                <w:sz w:val="20"/>
                <w:szCs w:val="20"/>
                <w:lang w:val="en-GB"/>
              </w:rPr>
              <w:instrText xml:space="preserve"> HYPERLINK "https://www.legislation.gov.au/Details/F2014C01204" </w:instrText>
            </w:r>
            <w:r w:rsidRPr="00541BEE">
              <w:rPr>
                <w:rFonts w:ascii="Arial" w:hAnsi="Arial"/>
                <w:i/>
                <w:iCs/>
                <w:sz w:val="20"/>
                <w:szCs w:val="20"/>
                <w:lang w:val="en-GB"/>
              </w:rPr>
            </w:r>
            <w:r w:rsidRPr="00541BEE">
              <w:rPr>
                <w:rFonts w:ascii="Arial" w:hAnsi="Arial"/>
                <w:i/>
                <w:iCs/>
                <w:sz w:val="20"/>
                <w:szCs w:val="20"/>
                <w:lang w:val="en-GB"/>
              </w:rPr>
              <w:fldChar w:fldCharType="separate"/>
            </w:r>
            <w:r w:rsidRPr="00541BEE">
              <w:rPr>
                <w:rStyle w:val="Hyperlink"/>
                <w:rFonts w:ascii="Arial" w:hAnsi="Arial"/>
                <w:i/>
                <w:iCs/>
                <w:sz w:val="20"/>
                <w:szCs w:val="20"/>
                <w:lang w:val="en-GB"/>
              </w:rPr>
              <w:t>Food Standards Code, Standard 3.2.2 Division 4, Subdivision 1</w:t>
            </w:r>
            <w:bookmarkEnd w:id="14"/>
            <w:r w:rsidRPr="00541BEE">
              <w:rPr>
                <w:rFonts w:ascii="Arial" w:hAnsi="Arial"/>
                <w:i/>
                <w:iCs/>
                <w:sz w:val="20"/>
                <w:szCs w:val="20"/>
                <w:lang w:val="en-GB"/>
              </w:rPr>
              <w:fldChar w:fldCharType="end"/>
            </w:r>
            <w:r w:rsidR="00050DC9" w:rsidRPr="00541BEE">
              <w:rPr>
                <w:rFonts w:ascii="Arial" w:hAnsi="Arial"/>
                <w:iCs/>
                <w:sz w:val="20"/>
                <w:szCs w:val="20"/>
                <w:lang w:val="en-GB" w:eastAsia="en-AU"/>
              </w:rPr>
              <w:t xml:space="preserve"> .  The business will ensure that </w:t>
            </w:r>
            <w:r w:rsidR="003C3D95" w:rsidRPr="00541BEE">
              <w:rPr>
                <w:rFonts w:ascii="Arial" w:hAnsi="Arial"/>
                <w:iCs/>
                <w:sz w:val="20"/>
                <w:szCs w:val="20"/>
                <w:lang w:val="en-GB" w:eastAsia="en-AU"/>
              </w:rPr>
              <w:t>t</w:t>
            </w:r>
            <w:r w:rsidRPr="00541BEE">
              <w:rPr>
                <w:rFonts w:ascii="Arial" w:hAnsi="Arial"/>
                <w:iCs/>
                <w:sz w:val="20"/>
                <w:szCs w:val="20"/>
                <w:lang w:val="en-GB" w:eastAsia="en-AU"/>
              </w:rPr>
              <w:t xml:space="preserve">hose who come directly or indirectly in contact with the </w:t>
            </w:r>
            <w:r w:rsidR="007D26EB" w:rsidRPr="00541BEE">
              <w:rPr>
                <w:rFonts w:ascii="Arial" w:hAnsi="Arial"/>
                <w:iCs/>
                <w:sz w:val="20"/>
                <w:szCs w:val="20"/>
                <w:lang w:val="en-GB" w:eastAsia="en-AU"/>
              </w:rPr>
              <w:t xml:space="preserve">product </w:t>
            </w:r>
            <w:r w:rsidRPr="00541BEE">
              <w:rPr>
                <w:rFonts w:ascii="Arial" w:hAnsi="Arial"/>
                <w:iCs/>
                <w:sz w:val="20"/>
                <w:szCs w:val="20"/>
                <w:lang w:val="en-GB" w:eastAsia="en-AU"/>
              </w:rPr>
              <w:t xml:space="preserve">are not likely to contaminate </w:t>
            </w:r>
            <w:r w:rsidR="007D26EB" w:rsidRPr="00541BEE">
              <w:rPr>
                <w:rFonts w:ascii="Arial" w:hAnsi="Arial"/>
                <w:iCs/>
                <w:sz w:val="20"/>
                <w:szCs w:val="20"/>
                <w:lang w:val="en-GB" w:eastAsia="en-AU"/>
              </w:rPr>
              <w:t xml:space="preserve">product </w:t>
            </w:r>
            <w:r w:rsidRPr="00541BEE">
              <w:rPr>
                <w:rFonts w:ascii="Arial" w:hAnsi="Arial"/>
                <w:iCs/>
                <w:sz w:val="20"/>
                <w:szCs w:val="20"/>
                <w:lang w:val="en-GB" w:eastAsia="en-AU"/>
              </w:rPr>
              <w:t xml:space="preserve">by maintaining an appropriate degree of personal cleanliness and behaving and operating in an appropriate manner. </w:t>
            </w:r>
            <w:r w:rsidR="001B2EF6" w:rsidRPr="00541BEE">
              <w:rPr>
                <w:rFonts w:ascii="Arial" w:hAnsi="Arial"/>
                <w:snapToGrid w:val="0"/>
                <w:sz w:val="20"/>
                <w:szCs w:val="20"/>
                <w:lang w:val="en-GB"/>
              </w:rPr>
              <w:t xml:space="preserve">All personnel handling </w:t>
            </w:r>
            <w:r w:rsidR="007D26EB" w:rsidRPr="00541BEE">
              <w:rPr>
                <w:rFonts w:ascii="Arial" w:hAnsi="Arial"/>
                <w:snapToGrid w:val="0"/>
                <w:sz w:val="20"/>
                <w:szCs w:val="20"/>
                <w:lang w:val="en-GB"/>
              </w:rPr>
              <w:t>product known to be suffering</w:t>
            </w:r>
            <w:r w:rsidR="001B2EF6" w:rsidRPr="00541BEE">
              <w:rPr>
                <w:rFonts w:ascii="Arial" w:hAnsi="Arial"/>
                <w:snapToGrid w:val="0"/>
                <w:sz w:val="20"/>
                <w:szCs w:val="20"/>
                <w:lang w:val="en-GB"/>
              </w:rPr>
              <w:t xml:space="preserve"> from infectious diseases or skin conditions, which may be transmitted through the handling of products</w:t>
            </w:r>
            <w:r w:rsidR="007D26EB" w:rsidRPr="00541BEE">
              <w:rPr>
                <w:rFonts w:ascii="Arial" w:hAnsi="Arial"/>
                <w:snapToGrid w:val="0"/>
                <w:sz w:val="20"/>
                <w:szCs w:val="20"/>
                <w:lang w:val="en-GB"/>
              </w:rPr>
              <w:t xml:space="preserve"> shall not engage in </w:t>
            </w:r>
            <w:r w:rsidR="0015072D" w:rsidRPr="00541BEE">
              <w:rPr>
                <w:rFonts w:ascii="Arial" w:hAnsi="Arial"/>
                <w:snapToGrid w:val="0"/>
                <w:sz w:val="20"/>
                <w:szCs w:val="20"/>
                <w:lang w:val="en-GB"/>
              </w:rPr>
              <w:t>direct product</w:t>
            </w:r>
            <w:r w:rsidR="007D26EB" w:rsidRPr="00541BEE">
              <w:rPr>
                <w:rFonts w:ascii="Arial" w:hAnsi="Arial"/>
                <w:snapToGrid w:val="0"/>
                <w:sz w:val="20"/>
                <w:szCs w:val="20"/>
                <w:lang w:val="en-GB"/>
              </w:rPr>
              <w:t xml:space="preserve"> handling practices</w:t>
            </w:r>
            <w:r w:rsidR="001B2EF6" w:rsidRPr="00541BEE">
              <w:rPr>
                <w:rFonts w:ascii="Arial" w:hAnsi="Arial"/>
                <w:snapToGrid w:val="0"/>
                <w:sz w:val="20"/>
                <w:szCs w:val="20"/>
                <w:lang w:val="en-GB"/>
              </w:rPr>
              <w:t>. Any personnel suffering from a transmittable condition or symptoms of food borne disease (such as diarrhoea or vomiting) shall not engage in food handling if there is any possibility of them contaminating the products.</w:t>
            </w:r>
            <w:r w:rsidR="001B2EF6" w:rsidRPr="00541BEE">
              <w:rPr>
                <w:rFonts w:ascii="Arial" w:hAnsi="Arial"/>
                <w:sz w:val="20"/>
                <w:szCs w:val="20"/>
                <w:lang w:val="en-GB"/>
              </w:rPr>
              <w:t xml:space="preserve"> </w:t>
            </w:r>
            <w:r w:rsidR="00050DC9" w:rsidRPr="00541BEE">
              <w:rPr>
                <w:rFonts w:ascii="Arial" w:hAnsi="Arial"/>
                <w:sz w:val="20"/>
                <w:szCs w:val="20"/>
                <w:lang w:val="en-GB"/>
              </w:rPr>
              <w:t xml:space="preserve"> </w:t>
            </w:r>
          </w:p>
          <w:p w14:paraId="483E432B" w14:textId="77777777" w:rsidR="00A4597D" w:rsidRPr="00541BEE" w:rsidRDefault="00A4597D" w:rsidP="003C3D95">
            <w:pPr>
              <w:spacing w:before="0" w:after="60" w:line="300" w:lineRule="auto"/>
              <w:jc w:val="both"/>
              <w:rPr>
                <w:rFonts w:ascii="Arial" w:hAnsi="Arial"/>
                <w:iCs/>
                <w:sz w:val="20"/>
                <w:szCs w:val="20"/>
                <w:lang w:val="en-GB" w:eastAsia="en-AU"/>
              </w:rPr>
            </w:pPr>
          </w:p>
          <w:p w14:paraId="7C7110F7" w14:textId="73A92F06" w:rsidR="00A4597D" w:rsidRPr="00541BEE" w:rsidRDefault="00A4597D" w:rsidP="003C3D95">
            <w:pPr>
              <w:tabs>
                <w:tab w:val="left" w:pos="320"/>
                <w:tab w:val="left" w:pos="4240"/>
                <w:tab w:val="left" w:pos="10380"/>
              </w:tabs>
              <w:overflowPunct w:val="0"/>
              <w:autoSpaceDE w:val="0"/>
              <w:autoSpaceDN w:val="0"/>
              <w:adjustRightInd w:val="0"/>
              <w:spacing w:before="0" w:after="60" w:line="300" w:lineRule="auto"/>
              <w:jc w:val="both"/>
              <w:textAlignment w:val="baseline"/>
              <w:rPr>
                <w:rFonts w:ascii="Arial" w:hAnsi="Arial"/>
                <w:sz w:val="20"/>
                <w:szCs w:val="20"/>
                <w:lang w:val="en-GB"/>
              </w:rPr>
            </w:pPr>
            <w:r w:rsidRPr="00541BEE">
              <w:rPr>
                <w:rFonts w:ascii="Arial" w:hAnsi="Arial"/>
                <w:sz w:val="20"/>
                <w:szCs w:val="20"/>
                <w:lang w:val="en-GB"/>
              </w:rPr>
              <w:t xml:space="preserve">All </w:t>
            </w:r>
            <w:r w:rsidR="00545D19" w:rsidRPr="00541BEE">
              <w:rPr>
                <w:rFonts w:ascii="Arial" w:hAnsi="Arial"/>
                <w:sz w:val="20"/>
                <w:szCs w:val="20"/>
                <w:lang w:val="en-GB"/>
              </w:rPr>
              <w:t>staff</w:t>
            </w:r>
            <w:r w:rsidRPr="00541BEE">
              <w:rPr>
                <w:rFonts w:ascii="Arial" w:hAnsi="Arial"/>
                <w:sz w:val="20"/>
                <w:szCs w:val="20"/>
                <w:lang w:val="en-GB"/>
              </w:rPr>
              <w:t xml:space="preserve"> on site must take all </w:t>
            </w:r>
            <w:r w:rsidR="004E1F60" w:rsidRPr="00541BEE">
              <w:rPr>
                <w:rFonts w:ascii="Arial" w:hAnsi="Arial"/>
                <w:sz w:val="20"/>
                <w:szCs w:val="20"/>
                <w:lang w:val="en-GB"/>
              </w:rPr>
              <w:t xml:space="preserve">reasonably </w:t>
            </w:r>
            <w:r w:rsidRPr="00541BEE">
              <w:rPr>
                <w:rFonts w:ascii="Arial" w:hAnsi="Arial"/>
                <w:sz w:val="20"/>
                <w:szCs w:val="20"/>
                <w:lang w:val="en-GB"/>
              </w:rPr>
              <w:t xml:space="preserve">practicable measures to ensure that his or her body, anything from his or her body, and anything they are wearing (including clothing and jewellery) does not contaminate product or surfaces likely to </w:t>
            </w:r>
            <w:proofErr w:type="gramStart"/>
            <w:r w:rsidRPr="00541BEE">
              <w:rPr>
                <w:rFonts w:ascii="Arial" w:hAnsi="Arial"/>
                <w:sz w:val="20"/>
                <w:szCs w:val="20"/>
                <w:lang w:val="en-GB"/>
              </w:rPr>
              <w:t>come into contact with</w:t>
            </w:r>
            <w:proofErr w:type="gramEnd"/>
            <w:r w:rsidRPr="00541BEE">
              <w:rPr>
                <w:rFonts w:ascii="Arial" w:hAnsi="Arial"/>
                <w:sz w:val="20"/>
                <w:szCs w:val="20"/>
                <w:lang w:val="en-GB"/>
              </w:rPr>
              <w:t xml:space="preserve"> product. All </w:t>
            </w:r>
            <w:r w:rsidR="00545D19" w:rsidRPr="00541BEE">
              <w:rPr>
                <w:rFonts w:ascii="Arial" w:hAnsi="Arial"/>
                <w:sz w:val="20"/>
                <w:szCs w:val="20"/>
                <w:lang w:val="en-GB"/>
              </w:rPr>
              <w:t>staff</w:t>
            </w:r>
            <w:r w:rsidRPr="00541BEE">
              <w:rPr>
                <w:rFonts w:ascii="Arial" w:hAnsi="Arial"/>
                <w:sz w:val="20"/>
                <w:szCs w:val="20"/>
                <w:lang w:val="en-GB"/>
              </w:rPr>
              <w:t xml:space="preserve"> must notify </w:t>
            </w:r>
            <w:r w:rsidR="0015072D" w:rsidRPr="00541BEE">
              <w:rPr>
                <w:rFonts w:ascii="Arial" w:hAnsi="Arial"/>
                <w:sz w:val="20"/>
                <w:szCs w:val="20"/>
                <w:lang w:val="en-GB"/>
              </w:rPr>
              <w:t xml:space="preserve">the </w:t>
            </w:r>
            <w:r w:rsidRPr="00541BEE">
              <w:rPr>
                <w:rFonts w:ascii="Arial" w:hAnsi="Arial"/>
                <w:sz w:val="20"/>
                <w:szCs w:val="20"/>
                <w:lang w:val="en-GB"/>
              </w:rPr>
              <w:t xml:space="preserve">supervisor </w:t>
            </w:r>
            <w:r w:rsidR="0015072D" w:rsidRPr="00541BEE">
              <w:rPr>
                <w:rFonts w:ascii="Arial" w:hAnsi="Arial"/>
                <w:sz w:val="20"/>
                <w:szCs w:val="20"/>
                <w:lang w:val="en-GB"/>
              </w:rPr>
              <w:t>if they</w:t>
            </w:r>
            <w:r w:rsidRPr="00541BEE">
              <w:rPr>
                <w:rFonts w:ascii="Arial" w:hAnsi="Arial"/>
                <w:sz w:val="20"/>
                <w:szCs w:val="20"/>
                <w:lang w:val="en-GB"/>
              </w:rPr>
              <w:t xml:space="preserve"> </w:t>
            </w:r>
            <w:proofErr w:type="gramStart"/>
            <w:r w:rsidRPr="00541BEE">
              <w:rPr>
                <w:rFonts w:ascii="Arial" w:hAnsi="Arial"/>
                <w:sz w:val="20"/>
                <w:szCs w:val="20"/>
                <w:lang w:val="en-GB"/>
              </w:rPr>
              <w:t>suspects</w:t>
            </w:r>
            <w:proofErr w:type="gramEnd"/>
            <w:r w:rsidRPr="00541BEE">
              <w:rPr>
                <w:rFonts w:ascii="Arial" w:hAnsi="Arial"/>
                <w:sz w:val="20"/>
                <w:szCs w:val="20"/>
                <w:lang w:val="en-GB"/>
              </w:rPr>
              <w:t xml:space="preserve"> </w:t>
            </w:r>
            <w:r w:rsidR="0015072D" w:rsidRPr="00541BEE">
              <w:rPr>
                <w:rFonts w:ascii="Arial" w:hAnsi="Arial"/>
                <w:sz w:val="20"/>
                <w:szCs w:val="20"/>
                <w:lang w:val="en-GB"/>
              </w:rPr>
              <w:t>the product</w:t>
            </w:r>
            <w:r w:rsidRPr="00541BEE">
              <w:rPr>
                <w:rFonts w:ascii="Arial" w:hAnsi="Arial"/>
                <w:sz w:val="20"/>
                <w:szCs w:val="20"/>
                <w:lang w:val="en-GB"/>
              </w:rPr>
              <w:t xml:space="preserve"> may have</w:t>
            </w:r>
            <w:r w:rsidR="0015072D" w:rsidRPr="00541BEE">
              <w:rPr>
                <w:rFonts w:ascii="Arial" w:hAnsi="Arial"/>
                <w:sz w:val="20"/>
                <w:szCs w:val="20"/>
                <w:lang w:val="en-GB"/>
              </w:rPr>
              <w:t xml:space="preserve"> been</w:t>
            </w:r>
            <w:r w:rsidRPr="00541BEE">
              <w:rPr>
                <w:rFonts w:ascii="Arial" w:hAnsi="Arial"/>
                <w:sz w:val="20"/>
                <w:szCs w:val="20"/>
                <w:lang w:val="en-GB"/>
              </w:rPr>
              <w:t xml:space="preserve"> contaminate</w:t>
            </w:r>
            <w:r w:rsidR="0015072D" w:rsidRPr="00541BEE">
              <w:rPr>
                <w:rFonts w:ascii="Arial" w:hAnsi="Arial"/>
                <w:sz w:val="20"/>
                <w:szCs w:val="20"/>
                <w:lang w:val="en-GB"/>
              </w:rPr>
              <w:t>d.</w:t>
            </w:r>
            <w:r w:rsidRPr="00541BEE">
              <w:rPr>
                <w:rFonts w:ascii="Arial" w:hAnsi="Arial"/>
                <w:sz w:val="20"/>
                <w:szCs w:val="20"/>
                <w:lang w:val="en-GB"/>
              </w:rPr>
              <w:t xml:space="preserve"> All potentially affected products must be isolated and reviewed for fitness for sale. Product must be disposed of appropriately. Smoking, </w:t>
            </w:r>
            <w:r w:rsidR="0015072D" w:rsidRPr="00541BEE">
              <w:rPr>
                <w:rFonts w:ascii="Arial" w:hAnsi="Arial"/>
                <w:sz w:val="20"/>
                <w:szCs w:val="20"/>
                <w:lang w:val="en-GB"/>
              </w:rPr>
              <w:t>chewing gum</w:t>
            </w:r>
            <w:r w:rsidRPr="00541BEE">
              <w:rPr>
                <w:rFonts w:ascii="Arial" w:hAnsi="Arial"/>
                <w:sz w:val="20"/>
                <w:szCs w:val="20"/>
                <w:lang w:val="en-GB"/>
              </w:rPr>
              <w:t xml:space="preserve">, </w:t>
            </w:r>
            <w:proofErr w:type="gramStart"/>
            <w:r w:rsidRPr="00541BEE">
              <w:rPr>
                <w:rFonts w:ascii="Arial" w:hAnsi="Arial"/>
                <w:sz w:val="20"/>
                <w:szCs w:val="20"/>
                <w:lang w:val="en-GB"/>
              </w:rPr>
              <w:t>eating</w:t>
            </w:r>
            <w:proofErr w:type="gramEnd"/>
            <w:r w:rsidRPr="00541BEE">
              <w:rPr>
                <w:rFonts w:ascii="Arial" w:hAnsi="Arial"/>
                <w:sz w:val="20"/>
                <w:szCs w:val="20"/>
                <w:lang w:val="en-GB"/>
              </w:rPr>
              <w:t xml:space="preserve"> or spitting is not permitted in </w:t>
            </w:r>
            <w:r w:rsidR="0015072D" w:rsidRPr="00541BEE">
              <w:rPr>
                <w:rFonts w:ascii="Arial" w:hAnsi="Arial"/>
                <w:sz w:val="20"/>
                <w:szCs w:val="20"/>
                <w:lang w:val="en-GB"/>
              </w:rPr>
              <w:t xml:space="preserve">product </w:t>
            </w:r>
            <w:r w:rsidRPr="00541BEE">
              <w:rPr>
                <w:rFonts w:ascii="Arial" w:hAnsi="Arial"/>
                <w:sz w:val="20"/>
                <w:szCs w:val="20"/>
                <w:lang w:val="en-GB"/>
              </w:rPr>
              <w:t xml:space="preserve">processing or handling areas in which </w:t>
            </w:r>
            <w:r w:rsidR="0015072D" w:rsidRPr="00541BEE">
              <w:rPr>
                <w:rFonts w:ascii="Arial" w:hAnsi="Arial"/>
                <w:sz w:val="20"/>
                <w:szCs w:val="20"/>
                <w:lang w:val="en-GB"/>
              </w:rPr>
              <w:t xml:space="preserve">exposed product </w:t>
            </w:r>
            <w:r w:rsidRPr="00541BEE">
              <w:rPr>
                <w:rFonts w:ascii="Arial" w:hAnsi="Arial"/>
                <w:sz w:val="20"/>
                <w:szCs w:val="20"/>
                <w:lang w:val="en-GB"/>
              </w:rPr>
              <w:t xml:space="preserve">is handled. </w:t>
            </w:r>
          </w:p>
        </w:tc>
      </w:tr>
      <w:tr w:rsidR="00A4597D" w:rsidRPr="00541BEE" w14:paraId="7567A166" w14:textId="77777777" w:rsidTr="001B2EF6">
        <w:tc>
          <w:tcPr>
            <w:tcW w:w="3397" w:type="dxa"/>
            <w:gridSpan w:val="2"/>
            <w:shd w:val="clear" w:color="auto" w:fill="B4C6E7" w:themeFill="accent1" w:themeFillTint="66"/>
          </w:tcPr>
          <w:p w14:paraId="069CC6FD" w14:textId="77777777" w:rsidR="00A4597D" w:rsidRPr="00541BEE" w:rsidRDefault="00A4597D" w:rsidP="003C3D95">
            <w:pPr>
              <w:spacing w:before="0" w:after="60" w:line="300" w:lineRule="auto"/>
              <w:rPr>
                <w:rFonts w:ascii="Arial" w:hAnsi="Arial"/>
                <w:b/>
                <w:bCs/>
                <w:sz w:val="20"/>
                <w:szCs w:val="20"/>
                <w:lang w:val="en-GB"/>
              </w:rPr>
            </w:pPr>
            <w:r w:rsidRPr="00541BEE">
              <w:rPr>
                <w:rFonts w:ascii="Arial" w:hAnsi="Arial"/>
                <w:b/>
                <w:bCs/>
                <w:sz w:val="20"/>
                <w:szCs w:val="20"/>
                <w:lang w:val="en-GB"/>
              </w:rPr>
              <w:t>Frequency</w:t>
            </w:r>
          </w:p>
        </w:tc>
        <w:tc>
          <w:tcPr>
            <w:tcW w:w="2552" w:type="dxa"/>
            <w:shd w:val="clear" w:color="auto" w:fill="B4C6E7" w:themeFill="accent1" w:themeFillTint="66"/>
          </w:tcPr>
          <w:p w14:paraId="478A8C36" w14:textId="77777777" w:rsidR="00A4597D" w:rsidRPr="00541BEE" w:rsidRDefault="00A4597D" w:rsidP="003C3D95">
            <w:pPr>
              <w:spacing w:before="0" w:after="60" w:line="300" w:lineRule="auto"/>
              <w:rPr>
                <w:rFonts w:ascii="Arial" w:hAnsi="Arial"/>
                <w:b/>
                <w:bCs/>
                <w:sz w:val="20"/>
                <w:szCs w:val="20"/>
                <w:lang w:val="en-GB"/>
              </w:rPr>
            </w:pPr>
            <w:r w:rsidRPr="00541BEE">
              <w:rPr>
                <w:rFonts w:ascii="Arial" w:hAnsi="Arial"/>
                <w:b/>
                <w:bCs/>
                <w:sz w:val="20"/>
                <w:szCs w:val="20"/>
                <w:lang w:val="en-GB"/>
              </w:rPr>
              <w:t>Records</w:t>
            </w:r>
          </w:p>
        </w:tc>
        <w:tc>
          <w:tcPr>
            <w:tcW w:w="3067" w:type="dxa"/>
            <w:shd w:val="clear" w:color="auto" w:fill="B4C6E7" w:themeFill="accent1" w:themeFillTint="66"/>
          </w:tcPr>
          <w:p w14:paraId="2931C537" w14:textId="77777777" w:rsidR="00A4597D" w:rsidRPr="00541BEE" w:rsidRDefault="00A4597D" w:rsidP="003C3D95">
            <w:pPr>
              <w:spacing w:before="0" w:after="60" w:line="300" w:lineRule="auto"/>
              <w:rPr>
                <w:rFonts w:ascii="Arial" w:hAnsi="Arial"/>
                <w:b/>
                <w:bCs/>
                <w:sz w:val="20"/>
                <w:szCs w:val="20"/>
                <w:lang w:val="en-GB"/>
              </w:rPr>
            </w:pPr>
            <w:r w:rsidRPr="00541BEE">
              <w:rPr>
                <w:rFonts w:ascii="Arial" w:hAnsi="Arial"/>
                <w:b/>
                <w:bCs/>
                <w:sz w:val="20"/>
                <w:szCs w:val="20"/>
                <w:lang w:val="en-GB"/>
              </w:rPr>
              <w:t>Corrective Action</w:t>
            </w:r>
          </w:p>
        </w:tc>
      </w:tr>
      <w:tr w:rsidR="00A4597D" w:rsidRPr="00541BEE" w14:paraId="4034C0A7" w14:textId="77777777" w:rsidTr="001B2EF6">
        <w:tc>
          <w:tcPr>
            <w:tcW w:w="3397" w:type="dxa"/>
            <w:gridSpan w:val="2"/>
          </w:tcPr>
          <w:p w14:paraId="3FA429CD" w14:textId="77777777" w:rsidR="00A4597D" w:rsidRPr="00541BEE" w:rsidRDefault="00A4597D" w:rsidP="003C3D95">
            <w:pPr>
              <w:spacing w:before="0" w:after="60" w:line="300" w:lineRule="auto"/>
              <w:rPr>
                <w:rFonts w:ascii="Arial" w:hAnsi="Arial"/>
                <w:sz w:val="20"/>
                <w:szCs w:val="20"/>
                <w:lang w:val="en-GB"/>
              </w:rPr>
            </w:pPr>
            <w:r w:rsidRPr="00541BEE">
              <w:rPr>
                <w:rFonts w:ascii="Arial" w:hAnsi="Arial"/>
                <w:sz w:val="20"/>
                <w:szCs w:val="20"/>
                <w:lang w:val="en-GB"/>
              </w:rPr>
              <w:t xml:space="preserve">Continuously monitored throughout operations by </w:t>
            </w:r>
            <w:r w:rsidR="003B41CA" w:rsidRPr="00541BEE">
              <w:rPr>
                <w:rFonts w:ascii="Arial" w:hAnsi="Arial"/>
                <w:sz w:val="20"/>
                <w:szCs w:val="20"/>
                <w:lang w:val="en-GB"/>
              </w:rPr>
              <w:t>v</w:t>
            </w:r>
            <w:r w:rsidRPr="00541BEE">
              <w:rPr>
                <w:rFonts w:ascii="Arial" w:hAnsi="Arial"/>
                <w:sz w:val="20"/>
                <w:szCs w:val="20"/>
                <w:lang w:val="en-GB"/>
              </w:rPr>
              <w:t xml:space="preserve">isual </w:t>
            </w:r>
            <w:r w:rsidR="003B41CA" w:rsidRPr="00541BEE">
              <w:rPr>
                <w:rFonts w:ascii="Arial" w:hAnsi="Arial"/>
                <w:sz w:val="20"/>
                <w:szCs w:val="20"/>
                <w:lang w:val="en-GB"/>
              </w:rPr>
              <w:t>o</w:t>
            </w:r>
            <w:r w:rsidRPr="00541BEE">
              <w:rPr>
                <w:rFonts w:ascii="Arial" w:hAnsi="Arial"/>
                <w:sz w:val="20"/>
                <w:szCs w:val="20"/>
                <w:lang w:val="en-GB"/>
              </w:rPr>
              <w:t>bservation</w:t>
            </w:r>
          </w:p>
          <w:p w14:paraId="23A7BEC4" w14:textId="3E72F825" w:rsidR="0015072D" w:rsidRPr="00541BEE" w:rsidRDefault="0015072D" w:rsidP="003C3D95">
            <w:pPr>
              <w:spacing w:before="0" w:after="60" w:line="300" w:lineRule="auto"/>
              <w:rPr>
                <w:rFonts w:ascii="Arial" w:hAnsi="Arial"/>
                <w:sz w:val="20"/>
                <w:szCs w:val="20"/>
                <w:lang w:val="en-GB"/>
              </w:rPr>
            </w:pPr>
            <w:r w:rsidRPr="00541BEE">
              <w:rPr>
                <w:rFonts w:ascii="Arial" w:hAnsi="Arial"/>
                <w:sz w:val="20"/>
                <w:szCs w:val="20"/>
                <w:lang w:val="en-GB"/>
              </w:rPr>
              <w:t xml:space="preserve">Prior to commencing product handling. </w:t>
            </w:r>
          </w:p>
        </w:tc>
        <w:tc>
          <w:tcPr>
            <w:tcW w:w="2552" w:type="dxa"/>
          </w:tcPr>
          <w:p w14:paraId="41B394ED" w14:textId="19B2A823" w:rsidR="0015072D" w:rsidRPr="00541BEE" w:rsidRDefault="0015072D" w:rsidP="003C3D95">
            <w:pPr>
              <w:spacing w:before="0" w:after="60" w:line="300" w:lineRule="auto"/>
              <w:rPr>
                <w:rFonts w:ascii="Arial" w:hAnsi="Arial"/>
                <w:sz w:val="20"/>
                <w:szCs w:val="20"/>
                <w:lang w:val="en-GB"/>
              </w:rPr>
            </w:pPr>
            <w:r w:rsidRPr="00541BEE">
              <w:rPr>
                <w:rFonts w:ascii="Arial" w:hAnsi="Arial"/>
                <w:sz w:val="20"/>
                <w:szCs w:val="20"/>
                <w:lang w:val="en-GB"/>
              </w:rPr>
              <w:t>Nil</w:t>
            </w:r>
          </w:p>
          <w:p w14:paraId="4AF5268C" w14:textId="77777777" w:rsidR="0015072D" w:rsidRPr="00541BEE" w:rsidRDefault="0015072D" w:rsidP="003C3D95">
            <w:pPr>
              <w:spacing w:before="0" w:after="60" w:line="300" w:lineRule="auto"/>
              <w:rPr>
                <w:rFonts w:ascii="Arial" w:hAnsi="Arial"/>
                <w:sz w:val="20"/>
                <w:szCs w:val="20"/>
                <w:lang w:val="en-GB"/>
              </w:rPr>
            </w:pPr>
          </w:p>
          <w:p w14:paraId="754E30A7" w14:textId="0BD023AC" w:rsidR="00A4597D" w:rsidRPr="00541BEE" w:rsidRDefault="00A4597D" w:rsidP="003C3D95">
            <w:pPr>
              <w:spacing w:before="0" w:after="60" w:line="300" w:lineRule="auto"/>
              <w:rPr>
                <w:rFonts w:ascii="Arial" w:hAnsi="Arial"/>
                <w:sz w:val="20"/>
                <w:szCs w:val="20"/>
                <w:lang w:val="en-GB"/>
              </w:rPr>
            </w:pPr>
            <w:r w:rsidRPr="00541BEE">
              <w:rPr>
                <w:rFonts w:ascii="Arial" w:hAnsi="Arial"/>
                <w:sz w:val="20"/>
                <w:szCs w:val="20"/>
                <w:lang w:val="en-GB"/>
              </w:rPr>
              <w:t xml:space="preserve">Staff training in Personal Hygiene requirements </w:t>
            </w:r>
          </w:p>
        </w:tc>
        <w:tc>
          <w:tcPr>
            <w:tcW w:w="3067" w:type="dxa"/>
          </w:tcPr>
          <w:p w14:paraId="74FB7C53" w14:textId="77777777" w:rsidR="00A4597D" w:rsidRPr="00541BEE" w:rsidRDefault="00A4597D" w:rsidP="003C3D95">
            <w:pPr>
              <w:spacing w:before="0" w:after="60" w:line="300" w:lineRule="auto"/>
              <w:rPr>
                <w:rFonts w:ascii="Arial" w:hAnsi="Arial"/>
                <w:sz w:val="20"/>
                <w:szCs w:val="20"/>
                <w:lang w:val="en-GB"/>
              </w:rPr>
            </w:pPr>
            <w:r w:rsidRPr="00541BEE">
              <w:rPr>
                <w:rFonts w:ascii="Arial" w:hAnsi="Arial"/>
                <w:sz w:val="20"/>
                <w:szCs w:val="20"/>
                <w:lang w:val="en-GB"/>
              </w:rPr>
              <w:t>Immediately rectify with staff and complete refresher training.</w:t>
            </w:r>
          </w:p>
          <w:p w14:paraId="53AD737F" w14:textId="0ED0C5BA" w:rsidR="0015072D" w:rsidRPr="00541BEE" w:rsidRDefault="0015072D" w:rsidP="003C3D95">
            <w:pPr>
              <w:spacing w:before="0" w:after="60" w:line="300" w:lineRule="auto"/>
              <w:rPr>
                <w:rFonts w:ascii="Arial" w:hAnsi="Arial"/>
                <w:sz w:val="20"/>
                <w:szCs w:val="20"/>
                <w:lang w:val="en-GB"/>
              </w:rPr>
            </w:pPr>
            <w:r w:rsidRPr="00541BEE">
              <w:rPr>
                <w:rFonts w:ascii="Arial" w:hAnsi="Arial"/>
                <w:sz w:val="20"/>
                <w:szCs w:val="20"/>
                <w:lang w:val="en-GB"/>
              </w:rPr>
              <w:t>Complete training.</w:t>
            </w:r>
          </w:p>
        </w:tc>
      </w:tr>
    </w:tbl>
    <w:p w14:paraId="42CFA7A0" w14:textId="77777777" w:rsidR="00A4597D" w:rsidRPr="00541BEE" w:rsidRDefault="00A4597D" w:rsidP="00A4597D">
      <w:pPr>
        <w:tabs>
          <w:tab w:val="left" w:pos="320"/>
          <w:tab w:val="left" w:pos="4240"/>
          <w:tab w:val="left" w:pos="10380"/>
        </w:tabs>
        <w:overflowPunct w:val="0"/>
        <w:autoSpaceDE w:val="0"/>
        <w:autoSpaceDN w:val="0"/>
        <w:adjustRightInd w:val="0"/>
        <w:jc w:val="both"/>
        <w:textAlignment w:val="baseline"/>
        <w:rPr>
          <w:rFonts w:ascii="Arial" w:hAnsi="Arial" w:cs="Arial"/>
          <w:sz w:val="20"/>
          <w:szCs w:val="20"/>
          <w:lang w:val="en-GB"/>
        </w:rPr>
      </w:pPr>
    </w:p>
    <w:p w14:paraId="4B78D88F" w14:textId="77777777" w:rsidR="00A4597D" w:rsidRPr="00541BEE" w:rsidRDefault="00A4597D" w:rsidP="00A4597D">
      <w:pPr>
        <w:pStyle w:val="Heading2"/>
        <w:numPr>
          <w:ilvl w:val="1"/>
          <w:numId w:val="1"/>
        </w:numPr>
        <w:rPr>
          <w:lang w:val="en-GB"/>
        </w:rPr>
      </w:pPr>
      <w:bookmarkStart w:id="15" w:name="_Toc76728944"/>
      <w:bookmarkStart w:id="16" w:name="_Toc148365232"/>
      <w:r w:rsidRPr="00541BEE">
        <w:rPr>
          <w:lang w:val="en-GB"/>
        </w:rPr>
        <w:lastRenderedPageBreak/>
        <w:t>CLEANING AND SANITATION</w:t>
      </w:r>
      <w:bookmarkEnd w:id="15"/>
      <w:bookmarkEnd w:id="16"/>
    </w:p>
    <w:tbl>
      <w:tblPr>
        <w:tblStyle w:val="TableGrid"/>
        <w:tblW w:w="0" w:type="auto"/>
        <w:tblLook w:val="04A0" w:firstRow="1" w:lastRow="0" w:firstColumn="1" w:lastColumn="0" w:noHBand="0" w:noVBand="1"/>
      </w:tblPr>
      <w:tblGrid>
        <w:gridCol w:w="2124"/>
        <w:gridCol w:w="1273"/>
        <w:gridCol w:w="2613"/>
        <w:gridCol w:w="3006"/>
      </w:tblGrid>
      <w:tr w:rsidR="00A4597D" w:rsidRPr="00541BEE" w14:paraId="29C1D99F" w14:textId="77777777" w:rsidTr="00A4597D">
        <w:tc>
          <w:tcPr>
            <w:tcW w:w="2124" w:type="dxa"/>
            <w:shd w:val="clear" w:color="auto" w:fill="B4C6E7" w:themeFill="accent1" w:themeFillTint="66"/>
          </w:tcPr>
          <w:p w14:paraId="7618B166"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Objective</w:t>
            </w:r>
          </w:p>
        </w:tc>
        <w:tc>
          <w:tcPr>
            <w:tcW w:w="6892" w:type="dxa"/>
            <w:gridSpan w:val="3"/>
            <w:shd w:val="clear" w:color="auto" w:fill="B4C6E7" w:themeFill="accent1" w:themeFillTint="66"/>
          </w:tcPr>
          <w:p w14:paraId="2C5A92E3" w14:textId="77777777" w:rsidR="00A4597D" w:rsidRPr="00541BEE" w:rsidRDefault="00A4597D" w:rsidP="00A4597D">
            <w:pPr>
              <w:spacing w:before="0" w:after="120" w:line="300" w:lineRule="auto"/>
              <w:rPr>
                <w:rFonts w:ascii="Arial" w:hAnsi="Arial"/>
                <w:b/>
                <w:bCs/>
                <w:i/>
                <w:iCs/>
                <w:sz w:val="20"/>
                <w:szCs w:val="20"/>
                <w:lang w:val="en-GB"/>
              </w:rPr>
            </w:pPr>
            <w:r w:rsidRPr="00541BEE">
              <w:rPr>
                <w:rFonts w:ascii="Arial" w:hAnsi="Arial"/>
                <w:b/>
                <w:bCs/>
                <w:i/>
                <w:iCs/>
                <w:sz w:val="20"/>
                <w:szCs w:val="20"/>
                <w:lang w:val="en-GB"/>
              </w:rPr>
              <w:t>The work environment and equipment are maintained at a high standard of cleanliness so that risk of contamination is low. The cleaning and sanitising chemicals used must be approved food safe, applied and stored appropriately.</w:t>
            </w:r>
          </w:p>
        </w:tc>
      </w:tr>
      <w:tr w:rsidR="00A4597D" w:rsidRPr="00541BEE" w14:paraId="4ED30E70" w14:textId="77777777" w:rsidTr="00A4597D">
        <w:tc>
          <w:tcPr>
            <w:tcW w:w="9016" w:type="dxa"/>
            <w:gridSpan w:val="4"/>
          </w:tcPr>
          <w:p w14:paraId="0CC6635C" w14:textId="4A5FADC4" w:rsidR="00A4597D" w:rsidRPr="00541BEE" w:rsidRDefault="00A4597D" w:rsidP="00A4597D">
            <w:pPr>
              <w:widowControl w:val="0"/>
              <w:spacing w:before="0" w:after="120" w:line="300" w:lineRule="auto"/>
              <w:ind w:left="1447" w:hanging="1447"/>
              <w:jc w:val="both"/>
              <w:rPr>
                <w:rFonts w:ascii="Arial" w:hAnsi="Arial"/>
                <w:snapToGrid w:val="0"/>
                <w:sz w:val="20"/>
                <w:szCs w:val="20"/>
                <w:lang w:val="en-GB"/>
              </w:rPr>
            </w:pPr>
            <w:r w:rsidRPr="00541BEE">
              <w:rPr>
                <w:rFonts w:ascii="Arial" w:hAnsi="Arial"/>
                <w:b/>
                <w:i/>
                <w:snapToGrid w:val="0"/>
                <w:sz w:val="20"/>
                <w:szCs w:val="20"/>
                <w:lang w:val="en-GB"/>
              </w:rPr>
              <w:t>Cleaning</w:t>
            </w:r>
            <w:r w:rsidRPr="00541BEE">
              <w:rPr>
                <w:rFonts w:ascii="Arial" w:hAnsi="Arial"/>
                <w:snapToGrid w:val="0"/>
                <w:sz w:val="20"/>
                <w:szCs w:val="20"/>
                <w:lang w:val="en-GB"/>
              </w:rPr>
              <w:tab/>
              <w:t xml:space="preserve">Removes physical visual contaminates, (e.g., waste, </w:t>
            </w:r>
            <w:proofErr w:type="gramStart"/>
            <w:r w:rsidRPr="00541BEE">
              <w:rPr>
                <w:rFonts w:ascii="Arial" w:hAnsi="Arial"/>
                <w:snapToGrid w:val="0"/>
                <w:sz w:val="20"/>
                <w:szCs w:val="20"/>
                <w:lang w:val="en-GB"/>
              </w:rPr>
              <w:t>dirt</w:t>
            </w:r>
            <w:proofErr w:type="gramEnd"/>
            <w:r w:rsidRPr="00541BEE">
              <w:rPr>
                <w:rFonts w:ascii="Arial" w:hAnsi="Arial"/>
                <w:snapToGrid w:val="0"/>
                <w:sz w:val="20"/>
                <w:szCs w:val="20"/>
                <w:lang w:val="en-GB"/>
              </w:rPr>
              <w:t xml:space="preserve"> and grease) from equipment, premises</w:t>
            </w:r>
            <w:r w:rsidR="005576D3" w:rsidRPr="00541BEE">
              <w:rPr>
                <w:rFonts w:ascii="Arial" w:hAnsi="Arial"/>
                <w:snapToGrid w:val="0"/>
                <w:sz w:val="20"/>
                <w:szCs w:val="20"/>
                <w:lang w:val="en-GB"/>
              </w:rPr>
              <w:t>, vessels</w:t>
            </w:r>
            <w:r w:rsidRPr="00541BEE">
              <w:rPr>
                <w:rFonts w:ascii="Arial" w:hAnsi="Arial"/>
                <w:snapToGrid w:val="0"/>
                <w:sz w:val="20"/>
                <w:szCs w:val="20"/>
                <w:lang w:val="en-GB"/>
              </w:rPr>
              <w:t xml:space="preserve"> and vehicles.</w:t>
            </w:r>
          </w:p>
          <w:p w14:paraId="31DE758C" w14:textId="77777777" w:rsidR="00A4597D" w:rsidRPr="00541BEE" w:rsidRDefault="00A4597D" w:rsidP="00A4597D">
            <w:pPr>
              <w:widowControl w:val="0"/>
              <w:spacing w:before="0" w:after="120" w:line="300" w:lineRule="auto"/>
              <w:jc w:val="both"/>
              <w:rPr>
                <w:rFonts w:ascii="Arial" w:hAnsi="Arial"/>
                <w:snapToGrid w:val="0"/>
                <w:sz w:val="20"/>
                <w:szCs w:val="20"/>
                <w:lang w:val="en-GB"/>
              </w:rPr>
            </w:pPr>
            <w:r w:rsidRPr="00541BEE">
              <w:rPr>
                <w:rFonts w:ascii="Arial" w:hAnsi="Arial"/>
                <w:snapToGrid w:val="0"/>
                <w:sz w:val="20"/>
                <w:szCs w:val="20"/>
                <w:lang w:val="en-GB"/>
              </w:rPr>
              <w:tab/>
            </w:r>
            <w:r w:rsidRPr="00541BEE">
              <w:rPr>
                <w:rFonts w:ascii="Arial" w:hAnsi="Arial"/>
                <w:snapToGrid w:val="0"/>
                <w:sz w:val="20"/>
                <w:szCs w:val="20"/>
                <w:lang w:val="en-GB"/>
              </w:rPr>
              <w:tab/>
              <w:t xml:space="preserve">Food handling areas are to be cleaned before and after every use. </w:t>
            </w:r>
          </w:p>
          <w:p w14:paraId="3E504D62" w14:textId="598AF56C" w:rsidR="00A4597D" w:rsidRPr="00541BEE" w:rsidRDefault="00F576CE" w:rsidP="00A4597D">
            <w:pPr>
              <w:widowControl w:val="0"/>
              <w:spacing w:before="0" w:after="120" w:line="300" w:lineRule="auto"/>
              <w:ind w:left="1440" w:hanging="1440"/>
              <w:jc w:val="both"/>
              <w:rPr>
                <w:rFonts w:ascii="Arial" w:hAnsi="Arial"/>
                <w:snapToGrid w:val="0"/>
                <w:sz w:val="20"/>
                <w:szCs w:val="20"/>
                <w:lang w:val="en-GB"/>
              </w:rPr>
            </w:pPr>
            <w:r w:rsidRPr="00541BEE">
              <w:rPr>
                <w:rFonts w:ascii="Arial" w:hAnsi="Arial"/>
                <w:b/>
                <w:i/>
                <w:snapToGrid w:val="0"/>
                <w:sz w:val="20"/>
                <w:szCs w:val="20"/>
                <w:lang w:val="en-GB"/>
              </w:rPr>
              <w:t>Sanitation</w:t>
            </w:r>
            <w:r w:rsidR="00A4597D" w:rsidRPr="00541BEE">
              <w:rPr>
                <w:rFonts w:ascii="Arial" w:hAnsi="Arial"/>
                <w:snapToGrid w:val="0"/>
                <w:sz w:val="20"/>
                <w:szCs w:val="20"/>
                <w:lang w:val="en-GB"/>
              </w:rPr>
              <w:tab/>
              <w:t>Reduces the number of microorganisms. Food contact surfaces, equipment and utensils are sanitised.</w:t>
            </w:r>
          </w:p>
          <w:p w14:paraId="29B5740E" w14:textId="77777777" w:rsidR="00A4597D" w:rsidRPr="00541BEE" w:rsidRDefault="00A4597D" w:rsidP="00A4597D">
            <w:pPr>
              <w:spacing w:before="0" w:after="120" w:line="300" w:lineRule="auto"/>
              <w:jc w:val="both"/>
              <w:rPr>
                <w:rFonts w:ascii="Arial" w:hAnsi="Arial"/>
                <w:sz w:val="20"/>
                <w:szCs w:val="20"/>
                <w:lang w:val="en-GB"/>
              </w:rPr>
            </w:pPr>
            <w:r w:rsidRPr="00541BEE">
              <w:rPr>
                <w:rFonts w:ascii="Arial" w:hAnsi="Arial"/>
                <w:sz w:val="20"/>
                <w:szCs w:val="20"/>
                <w:lang w:val="en-GB"/>
              </w:rPr>
              <w:t>All staff involved in cleaning and sanitation are trained on how to clean and sanitise the equipment they use. This includes:</w:t>
            </w:r>
          </w:p>
          <w:p w14:paraId="3132138E" w14:textId="77777777" w:rsidR="00A4597D" w:rsidRPr="00541BEE" w:rsidRDefault="00A4597D" w:rsidP="00A4597D">
            <w:pPr>
              <w:numPr>
                <w:ilvl w:val="0"/>
                <w:numId w:val="7"/>
              </w:numPr>
              <w:spacing w:before="0" w:after="120" w:line="300" w:lineRule="auto"/>
              <w:jc w:val="both"/>
              <w:rPr>
                <w:rFonts w:ascii="Arial" w:hAnsi="Arial"/>
                <w:sz w:val="20"/>
                <w:szCs w:val="20"/>
                <w:lang w:val="en-GB"/>
              </w:rPr>
            </w:pPr>
            <w:r w:rsidRPr="00541BEE">
              <w:rPr>
                <w:rFonts w:ascii="Arial" w:hAnsi="Arial"/>
                <w:sz w:val="20"/>
                <w:szCs w:val="20"/>
                <w:lang w:val="en-GB"/>
              </w:rPr>
              <w:t>correct storage and handling of chemicals</w:t>
            </w:r>
          </w:p>
          <w:p w14:paraId="6924F996" w14:textId="77777777" w:rsidR="00A4597D" w:rsidRPr="00541BEE" w:rsidRDefault="00A4597D" w:rsidP="00A4597D">
            <w:pPr>
              <w:numPr>
                <w:ilvl w:val="0"/>
                <w:numId w:val="7"/>
              </w:numPr>
              <w:spacing w:before="0" w:after="120" w:line="300" w:lineRule="auto"/>
              <w:jc w:val="both"/>
              <w:rPr>
                <w:rFonts w:ascii="Arial" w:hAnsi="Arial"/>
                <w:sz w:val="20"/>
                <w:szCs w:val="20"/>
                <w:lang w:val="en-GB"/>
              </w:rPr>
            </w:pPr>
            <w:r w:rsidRPr="00541BEE">
              <w:rPr>
                <w:rFonts w:ascii="Arial" w:hAnsi="Arial"/>
                <w:sz w:val="20"/>
                <w:szCs w:val="20"/>
                <w:lang w:val="en-GB"/>
              </w:rPr>
              <w:t>correct dilution of the chemicals</w:t>
            </w:r>
          </w:p>
          <w:p w14:paraId="4A87E8E0" w14:textId="77777777" w:rsidR="00A4597D" w:rsidRPr="00541BEE" w:rsidRDefault="00A4597D" w:rsidP="00A4597D">
            <w:pPr>
              <w:numPr>
                <w:ilvl w:val="0"/>
                <w:numId w:val="7"/>
              </w:numPr>
              <w:spacing w:before="0" w:after="120" w:line="300" w:lineRule="auto"/>
              <w:jc w:val="both"/>
              <w:rPr>
                <w:rFonts w:ascii="Arial" w:hAnsi="Arial"/>
                <w:sz w:val="20"/>
                <w:szCs w:val="20"/>
                <w:lang w:val="en-GB"/>
              </w:rPr>
            </w:pPr>
            <w:r w:rsidRPr="00541BEE">
              <w:rPr>
                <w:rFonts w:ascii="Arial" w:hAnsi="Arial"/>
                <w:sz w:val="20"/>
                <w:szCs w:val="20"/>
                <w:lang w:val="en-GB"/>
              </w:rPr>
              <w:t>procedure for cleaning and sanitation</w:t>
            </w:r>
          </w:p>
          <w:p w14:paraId="1E4BE9A9" w14:textId="77777777" w:rsidR="006B4E4B" w:rsidRPr="00541BEE" w:rsidRDefault="006B4E4B" w:rsidP="00A4597D">
            <w:pPr>
              <w:spacing w:before="0" w:after="120" w:line="300" w:lineRule="auto"/>
              <w:rPr>
                <w:rFonts w:ascii="Arial" w:hAnsi="Arial"/>
                <w:sz w:val="20"/>
                <w:szCs w:val="20"/>
                <w:lang w:val="en-GB"/>
              </w:rPr>
            </w:pPr>
          </w:p>
          <w:p w14:paraId="5AFDBD1A" w14:textId="53C95CD1" w:rsidR="00A4597D" w:rsidRPr="00541BEE" w:rsidRDefault="006B4E4B" w:rsidP="00A4597D">
            <w:pPr>
              <w:spacing w:before="0" w:after="120" w:line="300" w:lineRule="auto"/>
              <w:rPr>
                <w:rFonts w:ascii="Arial" w:hAnsi="Arial"/>
                <w:sz w:val="20"/>
                <w:szCs w:val="20"/>
                <w:lang w:val="en-GB"/>
              </w:rPr>
            </w:pPr>
            <w:r w:rsidRPr="00541BEE">
              <w:rPr>
                <w:rFonts w:ascii="Arial" w:hAnsi="Arial"/>
                <w:sz w:val="20"/>
                <w:szCs w:val="20"/>
                <w:lang w:val="en-GB"/>
              </w:rPr>
              <w:t xml:space="preserve">A hygiene check of the premises is carried out on every harvest day to confirm all surfaces are clean prior to use. Checks </w:t>
            </w:r>
            <w:r w:rsidR="00050DC9" w:rsidRPr="00541BEE">
              <w:rPr>
                <w:rFonts w:ascii="Arial" w:hAnsi="Arial"/>
                <w:sz w:val="20"/>
                <w:szCs w:val="20"/>
                <w:lang w:val="en-GB"/>
              </w:rPr>
              <w:t>will</w:t>
            </w:r>
            <w:r w:rsidRPr="00541BEE">
              <w:rPr>
                <w:rFonts w:ascii="Arial" w:hAnsi="Arial"/>
                <w:sz w:val="20"/>
                <w:szCs w:val="20"/>
                <w:lang w:val="en-GB"/>
              </w:rPr>
              <w:t xml:space="preserve"> cover baskets, vessels, toilet and hand was</w:t>
            </w:r>
            <w:r w:rsidR="00050DC9" w:rsidRPr="00541BEE">
              <w:rPr>
                <w:rFonts w:ascii="Arial" w:hAnsi="Arial"/>
                <w:sz w:val="20"/>
                <w:szCs w:val="20"/>
                <w:lang w:val="en-GB"/>
              </w:rPr>
              <w:t>h</w:t>
            </w:r>
            <w:r w:rsidRPr="00541BEE">
              <w:rPr>
                <w:rFonts w:ascii="Arial" w:hAnsi="Arial"/>
                <w:sz w:val="20"/>
                <w:szCs w:val="20"/>
                <w:lang w:val="en-GB"/>
              </w:rPr>
              <w:t xml:space="preserve"> facilities, floors, walls, </w:t>
            </w:r>
            <w:r w:rsidR="00F74FA7" w:rsidRPr="00541BEE">
              <w:rPr>
                <w:rFonts w:ascii="Arial" w:hAnsi="Arial"/>
                <w:sz w:val="20"/>
                <w:szCs w:val="20"/>
                <w:lang w:val="en-GB"/>
              </w:rPr>
              <w:t>chiller</w:t>
            </w:r>
            <w:r w:rsidRPr="00541BEE">
              <w:rPr>
                <w:rFonts w:ascii="Arial" w:hAnsi="Arial"/>
                <w:sz w:val="20"/>
                <w:szCs w:val="20"/>
                <w:lang w:val="en-GB"/>
              </w:rPr>
              <w:t xml:space="preserve"> and non-food areas and other non-food contact equipment, </w:t>
            </w:r>
            <w:proofErr w:type="gramStart"/>
            <w:r w:rsidRPr="00541BEE">
              <w:rPr>
                <w:rFonts w:ascii="Arial" w:hAnsi="Arial"/>
                <w:sz w:val="20"/>
                <w:szCs w:val="20"/>
                <w:lang w:val="en-GB"/>
              </w:rPr>
              <w:t>fixtures</w:t>
            </w:r>
            <w:proofErr w:type="gramEnd"/>
            <w:r w:rsidRPr="00541BEE">
              <w:rPr>
                <w:rFonts w:ascii="Arial" w:hAnsi="Arial"/>
                <w:sz w:val="20"/>
                <w:szCs w:val="20"/>
                <w:lang w:val="en-GB"/>
              </w:rPr>
              <w:t xml:space="preserve"> and fittings. </w:t>
            </w:r>
          </w:p>
          <w:p w14:paraId="7ED0F532" w14:textId="77777777" w:rsidR="006B4E4B" w:rsidRPr="00541BEE" w:rsidRDefault="006B4E4B" w:rsidP="00A4597D">
            <w:pPr>
              <w:spacing w:before="0" w:after="120" w:line="300" w:lineRule="auto"/>
              <w:rPr>
                <w:rFonts w:ascii="Arial" w:hAnsi="Arial"/>
                <w:sz w:val="20"/>
                <w:szCs w:val="20"/>
                <w:lang w:val="en-GB"/>
              </w:rPr>
            </w:pPr>
          </w:p>
          <w:p w14:paraId="417AA1F7" w14:textId="078CAD5C" w:rsidR="00A4597D" w:rsidRPr="00541BEE" w:rsidRDefault="00A4597D" w:rsidP="00A4597D">
            <w:pPr>
              <w:spacing w:before="0" w:after="120" w:line="300" w:lineRule="auto"/>
              <w:jc w:val="both"/>
              <w:rPr>
                <w:rFonts w:ascii="Arial" w:hAnsi="Arial"/>
                <w:sz w:val="20"/>
                <w:szCs w:val="20"/>
                <w:lang w:val="en-GB"/>
              </w:rPr>
            </w:pPr>
            <w:r w:rsidRPr="00541BEE">
              <w:rPr>
                <w:rFonts w:ascii="Arial" w:hAnsi="Arial"/>
                <w:sz w:val="20"/>
                <w:szCs w:val="20"/>
                <w:lang w:val="en-GB"/>
              </w:rPr>
              <w:t xml:space="preserve">Chemicals shall be </w:t>
            </w:r>
            <w:r w:rsidR="00AD3CFE" w:rsidRPr="00541BEE">
              <w:rPr>
                <w:rFonts w:ascii="Arial" w:hAnsi="Arial"/>
                <w:sz w:val="20"/>
                <w:szCs w:val="20"/>
                <w:lang w:val="en-GB"/>
              </w:rPr>
              <w:t xml:space="preserve">suitable, </w:t>
            </w:r>
            <w:r w:rsidRPr="00541BEE">
              <w:rPr>
                <w:rFonts w:ascii="Arial" w:hAnsi="Arial"/>
                <w:sz w:val="20"/>
                <w:szCs w:val="20"/>
                <w:lang w:val="en-GB"/>
              </w:rPr>
              <w:t xml:space="preserve">identified and stored in a manner that prevents their misuse and the contamination of </w:t>
            </w:r>
            <w:r w:rsidR="00D96085" w:rsidRPr="00541BEE">
              <w:rPr>
                <w:rFonts w:ascii="Arial" w:hAnsi="Arial"/>
                <w:sz w:val="20"/>
                <w:szCs w:val="20"/>
                <w:lang w:val="en-GB"/>
              </w:rPr>
              <w:t>shellfish</w:t>
            </w:r>
            <w:r w:rsidRPr="00541BEE">
              <w:rPr>
                <w:rFonts w:ascii="Arial" w:hAnsi="Arial"/>
                <w:sz w:val="20"/>
                <w:szCs w:val="20"/>
                <w:lang w:val="en-GB"/>
              </w:rPr>
              <w:t xml:space="preserve">, including food packaging and food contact surfaces. </w:t>
            </w:r>
          </w:p>
          <w:p w14:paraId="39AD77A0" w14:textId="1E0F068A" w:rsidR="00A4597D" w:rsidRPr="00541BEE" w:rsidRDefault="00A4597D" w:rsidP="00A4597D">
            <w:pPr>
              <w:spacing w:before="0" w:after="120" w:line="300" w:lineRule="auto"/>
              <w:jc w:val="both"/>
              <w:rPr>
                <w:rFonts w:ascii="Arial" w:hAnsi="Arial"/>
                <w:sz w:val="20"/>
                <w:szCs w:val="20"/>
                <w:lang w:val="en-GB"/>
              </w:rPr>
            </w:pPr>
          </w:p>
        </w:tc>
      </w:tr>
      <w:tr w:rsidR="00A4597D" w:rsidRPr="00541BEE" w14:paraId="39A303C5" w14:textId="77777777" w:rsidTr="001B2EF6">
        <w:tc>
          <w:tcPr>
            <w:tcW w:w="3397" w:type="dxa"/>
            <w:gridSpan w:val="2"/>
            <w:shd w:val="clear" w:color="auto" w:fill="B4C6E7" w:themeFill="accent1" w:themeFillTint="66"/>
          </w:tcPr>
          <w:p w14:paraId="11DDCC50"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Frequency</w:t>
            </w:r>
          </w:p>
        </w:tc>
        <w:tc>
          <w:tcPr>
            <w:tcW w:w="2613" w:type="dxa"/>
            <w:shd w:val="clear" w:color="auto" w:fill="B4C6E7" w:themeFill="accent1" w:themeFillTint="66"/>
          </w:tcPr>
          <w:p w14:paraId="04F3C294"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Records</w:t>
            </w:r>
          </w:p>
        </w:tc>
        <w:tc>
          <w:tcPr>
            <w:tcW w:w="3006" w:type="dxa"/>
            <w:shd w:val="clear" w:color="auto" w:fill="B4C6E7" w:themeFill="accent1" w:themeFillTint="66"/>
          </w:tcPr>
          <w:p w14:paraId="167C4D02"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Corrective Action</w:t>
            </w:r>
          </w:p>
        </w:tc>
      </w:tr>
      <w:tr w:rsidR="00A4597D" w:rsidRPr="00541BEE" w14:paraId="5DE9B3F4" w14:textId="77777777" w:rsidTr="001B2EF6">
        <w:tc>
          <w:tcPr>
            <w:tcW w:w="3397" w:type="dxa"/>
            <w:gridSpan w:val="2"/>
          </w:tcPr>
          <w:p w14:paraId="5A50EF0B" w14:textId="5C152725" w:rsidR="00A4597D" w:rsidRPr="00541BEE" w:rsidRDefault="00706FF2" w:rsidP="00A4597D">
            <w:pPr>
              <w:spacing w:before="0" w:after="120" w:line="300" w:lineRule="auto"/>
              <w:rPr>
                <w:rFonts w:ascii="Arial" w:hAnsi="Arial"/>
                <w:sz w:val="20"/>
                <w:szCs w:val="20"/>
                <w:lang w:val="en-GB"/>
              </w:rPr>
            </w:pPr>
            <w:r w:rsidRPr="00541BEE">
              <w:rPr>
                <w:rFonts w:ascii="Arial" w:hAnsi="Arial"/>
                <w:sz w:val="20"/>
                <w:szCs w:val="20"/>
                <w:lang w:val="en-GB"/>
              </w:rPr>
              <w:t xml:space="preserve">Observe </w:t>
            </w:r>
            <w:r w:rsidR="00313197" w:rsidRPr="00541BEE">
              <w:rPr>
                <w:rFonts w:ascii="Arial" w:hAnsi="Arial"/>
                <w:sz w:val="20"/>
                <w:szCs w:val="20"/>
                <w:lang w:val="en-GB"/>
              </w:rPr>
              <w:t xml:space="preserve">and noted </w:t>
            </w:r>
            <w:r w:rsidRPr="00541BEE">
              <w:rPr>
                <w:rFonts w:ascii="Arial" w:hAnsi="Arial"/>
                <w:sz w:val="20"/>
                <w:szCs w:val="20"/>
                <w:lang w:val="en-GB"/>
              </w:rPr>
              <w:t>on harvest days</w:t>
            </w:r>
            <w:r w:rsidR="00A4597D" w:rsidRPr="00541BEE">
              <w:rPr>
                <w:rFonts w:ascii="Arial" w:hAnsi="Arial"/>
                <w:sz w:val="20"/>
                <w:szCs w:val="20"/>
                <w:lang w:val="en-GB"/>
              </w:rPr>
              <w:t>, Document</w:t>
            </w:r>
            <w:r w:rsidR="00050DC9" w:rsidRPr="00541BEE">
              <w:rPr>
                <w:rFonts w:ascii="Arial" w:hAnsi="Arial"/>
                <w:sz w:val="20"/>
                <w:szCs w:val="20"/>
                <w:lang w:val="en-GB"/>
              </w:rPr>
              <w:t xml:space="preserve"> daily checks at least</w:t>
            </w:r>
            <w:r w:rsidR="00A4597D" w:rsidRPr="00541BEE">
              <w:rPr>
                <w:rFonts w:ascii="Arial" w:hAnsi="Arial"/>
                <w:sz w:val="20"/>
                <w:szCs w:val="20"/>
                <w:lang w:val="en-GB"/>
              </w:rPr>
              <w:t xml:space="preserve"> </w:t>
            </w:r>
            <w:r w:rsidR="005204D9" w:rsidRPr="00541BEE">
              <w:rPr>
                <w:rFonts w:ascii="Arial" w:hAnsi="Arial"/>
                <w:sz w:val="20"/>
                <w:szCs w:val="20"/>
                <w:lang w:val="en-GB"/>
              </w:rPr>
              <w:t>monthly</w:t>
            </w:r>
            <w:r w:rsidRPr="00541BEE">
              <w:rPr>
                <w:rFonts w:ascii="Arial" w:hAnsi="Arial"/>
                <w:sz w:val="20"/>
                <w:szCs w:val="20"/>
                <w:lang w:val="en-GB"/>
              </w:rPr>
              <w:t>.</w:t>
            </w:r>
            <w:r w:rsidR="005204D9" w:rsidRPr="00541BEE">
              <w:rPr>
                <w:rFonts w:ascii="Arial" w:hAnsi="Arial"/>
                <w:sz w:val="20"/>
                <w:szCs w:val="20"/>
                <w:lang w:val="en-GB"/>
              </w:rPr>
              <w:t xml:space="preserve"> </w:t>
            </w:r>
          </w:p>
          <w:p w14:paraId="3DD45F54" w14:textId="322833B6" w:rsidR="005576D3" w:rsidRPr="00541BEE" w:rsidRDefault="005576D3" w:rsidP="00A4597D">
            <w:pPr>
              <w:spacing w:before="0" w:after="120" w:line="300" w:lineRule="auto"/>
              <w:rPr>
                <w:rFonts w:ascii="Arial" w:hAnsi="Arial"/>
                <w:sz w:val="20"/>
                <w:szCs w:val="20"/>
                <w:lang w:val="en-GB"/>
              </w:rPr>
            </w:pPr>
          </w:p>
        </w:tc>
        <w:tc>
          <w:tcPr>
            <w:tcW w:w="2613" w:type="dxa"/>
          </w:tcPr>
          <w:p w14:paraId="1759ED4A" w14:textId="77B21D15" w:rsidR="00A4597D" w:rsidRPr="00541BEE" w:rsidRDefault="005204D9" w:rsidP="00A4597D">
            <w:pPr>
              <w:spacing w:before="0" w:after="120" w:line="300" w:lineRule="auto"/>
              <w:rPr>
                <w:rFonts w:ascii="Arial" w:hAnsi="Arial"/>
                <w:sz w:val="20"/>
                <w:szCs w:val="20"/>
                <w:lang w:val="en-GB"/>
              </w:rPr>
            </w:pPr>
            <w:r w:rsidRPr="00541BEE">
              <w:rPr>
                <w:rFonts w:ascii="Arial" w:hAnsi="Arial"/>
                <w:sz w:val="20"/>
                <w:szCs w:val="20"/>
                <w:lang w:val="en-GB"/>
              </w:rPr>
              <w:t xml:space="preserve">Harvest Monitoring </w:t>
            </w:r>
            <w:r w:rsidR="0065467E" w:rsidRPr="00541BEE">
              <w:rPr>
                <w:rFonts w:ascii="Arial" w:hAnsi="Arial"/>
                <w:sz w:val="20"/>
                <w:szCs w:val="20"/>
                <w:lang w:val="en-GB"/>
              </w:rPr>
              <w:t>Record</w:t>
            </w:r>
          </w:p>
        </w:tc>
        <w:tc>
          <w:tcPr>
            <w:tcW w:w="3006" w:type="dxa"/>
          </w:tcPr>
          <w:p w14:paraId="6FF0E634" w14:textId="77777777" w:rsidR="00A4597D" w:rsidRPr="00541BEE" w:rsidRDefault="00A4597D" w:rsidP="00A4597D">
            <w:pPr>
              <w:spacing w:before="0" w:after="120" w:line="300" w:lineRule="auto"/>
              <w:rPr>
                <w:rFonts w:ascii="Arial" w:hAnsi="Arial"/>
                <w:sz w:val="20"/>
                <w:szCs w:val="20"/>
                <w:lang w:val="en-GB"/>
              </w:rPr>
            </w:pPr>
            <w:r w:rsidRPr="00541BEE">
              <w:rPr>
                <w:rFonts w:ascii="Arial" w:hAnsi="Arial"/>
                <w:sz w:val="20"/>
                <w:szCs w:val="20"/>
                <w:lang w:val="en-GB"/>
              </w:rPr>
              <w:t>Clean and sanitise items as required.</w:t>
            </w:r>
          </w:p>
          <w:p w14:paraId="07BC4D2F" w14:textId="77777777" w:rsidR="00A4597D" w:rsidRPr="00541BEE" w:rsidRDefault="00A4597D" w:rsidP="00A4597D">
            <w:pPr>
              <w:spacing w:before="0" w:after="120" w:line="300" w:lineRule="auto"/>
              <w:rPr>
                <w:rFonts w:ascii="Arial" w:hAnsi="Arial"/>
                <w:sz w:val="20"/>
                <w:szCs w:val="20"/>
                <w:lang w:val="en-GB"/>
              </w:rPr>
            </w:pPr>
            <w:r w:rsidRPr="00541BEE">
              <w:rPr>
                <w:rFonts w:ascii="Arial" w:hAnsi="Arial"/>
                <w:sz w:val="20"/>
                <w:szCs w:val="20"/>
                <w:lang w:val="en-GB"/>
              </w:rPr>
              <w:t>Retrain staff.</w:t>
            </w:r>
          </w:p>
        </w:tc>
      </w:tr>
    </w:tbl>
    <w:p w14:paraId="69A9741A" w14:textId="41538644" w:rsidR="00C81D14" w:rsidRPr="00541BEE" w:rsidRDefault="00C81D14" w:rsidP="00A4597D">
      <w:pPr>
        <w:pStyle w:val="ListParagraph"/>
        <w:numPr>
          <w:ilvl w:val="12"/>
          <w:numId w:val="1"/>
        </w:numPr>
        <w:tabs>
          <w:tab w:val="clear" w:pos="360"/>
        </w:tabs>
        <w:ind w:left="0"/>
        <w:jc w:val="both"/>
        <w:rPr>
          <w:rFonts w:ascii="Arial" w:hAnsi="Arial" w:cs="Arial"/>
          <w:sz w:val="20"/>
          <w:szCs w:val="20"/>
          <w:lang w:val="en-GB"/>
        </w:rPr>
      </w:pPr>
    </w:p>
    <w:p w14:paraId="3C52B878" w14:textId="77777777" w:rsidR="00C81D14" w:rsidRPr="00541BEE" w:rsidRDefault="00C81D14">
      <w:pPr>
        <w:rPr>
          <w:rFonts w:ascii="Arial" w:hAnsi="Arial" w:cs="Arial"/>
          <w:sz w:val="20"/>
          <w:szCs w:val="20"/>
          <w:lang w:val="en-GB"/>
        </w:rPr>
      </w:pPr>
      <w:r w:rsidRPr="00541BEE">
        <w:rPr>
          <w:rFonts w:ascii="Arial" w:hAnsi="Arial" w:cs="Arial"/>
          <w:sz w:val="20"/>
          <w:szCs w:val="20"/>
          <w:lang w:val="en-GB"/>
        </w:rPr>
        <w:br w:type="page"/>
      </w:r>
    </w:p>
    <w:p w14:paraId="24D7E8D5" w14:textId="77777777" w:rsidR="00A4597D" w:rsidRPr="00541BEE" w:rsidRDefault="00A4597D" w:rsidP="00A4597D">
      <w:pPr>
        <w:pStyle w:val="Heading1"/>
        <w:numPr>
          <w:ilvl w:val="0"/>
          <w:numId w:val="1"/>
        </w:numPr>
        <w:rPr>
          <w:lang w:val="en-GB"/>
        </w:rPr>
      </w:pPr>
      <w:bookmarkStart w:id="17" w:name="_Toc76728947"/>
      <w:bookmarkStart w:id="18" w:name="_Toc148365233"/>
      <w:r w:rsidRPr="00541BEE">
        <w:rPr>
          <w:lang w:val="en-GB"/>
        </w:rPr>
        <w:lastRenderedPageBreak/>
        <w:t>PREMISES, PLANT &amp; EQUIPMENT</w:t>
      </w:r>
      <w:bookmarkEnd w:id="17"/>
      <w:bookmarkEnd w:id="18"/>
    </w:p>
    <w:p w14:paraId="0A0BEFA0" w14:textId="77777777" w:rsidR="00A4597D" w:rsidRPr="00541BEE" w:rsidRDefault="00A4597D" w:rsidP="00A4597D">
      <w:pPr>
        <w:rPr>
          <w:rFonts w:ascii="Arial" w:hAnsi="Arial" w:cs="Arial"/>
          <w:sz w:val="20"/>
          <w:szCs w:val="20"/>
          <w:lang w:val="en-GB"/>
        </w:rPr>
      </w:pPr>
    </w:p>
    <w:p w14:paraId="06F4821A" w14:textId="77777777" w:rsidR="00A4597D" w:rsidRPr="00541BEE" w:rsidRDefault="00A4597D" w:rsidP="00A4597D">
      <w:pPr>
        <w:rPr>
          <w:rFonts w:ascii="Arial" w:hAnsi="Arial" w:cs="Arial"/>
          <w:sz w:val="20"/>
          <w:szCs w:val="20"/>
          <w:lang w:val="en-GB"/>
        </w:rPr>
      </w:pPr>
      <w:r w:rsidRPr="00541BEE">
        <w:rPr>
          <w:rFonts w:ascii="Arial" w:hAnsi="Arial" w:cs="Arial"/>
          <w:noProof/>
          <w:sz w:val="20"/>
          <w:szCs w:val="20"/>
          <w:lang w:val="en-GB"/>
        </w:rPr>
        <mc:AlternateContent>
          <mc:Choice Requires="wps">
            <w:drawing>
              <wp:anchor distT="0" distB="0" distL="114300" distR="114300" simplePos="0" relativeHeight="251659264" behindDoc="0" locked="0" layoutInCell="1" allowOverlap="1" wp14:anchorId="73572079" wp14:editId="7085B3B3">
                <wp:simplePos x="0" y="0"/>
                <wp:positionH relativeFrom="column">
                  <wp:posOffset>527050</wp:posOffset>
                </wp:positionH>
                <wp:positionV relativeFrom="paragraph">
                  <wp:posOffset>0</wp:posOffset>
                </wp:positionV>
                <wp:extent cx="4997450" cy="92075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4997450" cy="9207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246918" w14:textId="34B61634" w:rsidR="005128AE" w:rsidRDefault="005128AE" w:rsidP="00A4597D">
                            <w:pPr>
                              <w:ind w:left="284"/>
                              <w:jc w:val="center"/>
                            </w:pPr>
                            <w:r>
                              <w:t xml:space="preserve">Premises, </w:t>
                            </w:r>
                            <w:proofErr w:type="gramStart"/>
                            <w:r>
                              <w:t>equipment</w:t>
                            </w:r>
                            <w:proofErr w:type="gramEnd"/>
                            <w:r>
                              <w:t xml:space="preserve"> and transportation vehicles are constructed and maintained to facilitate the production of products that are </w:t>
                            </w:r>
                            <w:r w:rsidR="00B3162C">
                              <w:t xml:space="preserve">safe and suitable </w:t>
                            </w:r>
                            <w:r>
                              <w:t xml:space="preserve">and that do not jeopardise their </w:t>
                            </w:r>
                            <w:r w:rsidR="00B3162C">
                              <w:t>safety and suitability</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572079" id="Rectangle 4" o:spid="_x0000_s1036" style="position:absolute;margin-left:41.5pt;margin-top:0;width:393.5pt;height: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" fillcolor="#b4c6e7 [1300]" strokecolor="#1f3763 [1604]" strokeweight="1pt">
                <v:textbox>
                  <w:txbxContent>
                    <w:p w14:paraId="0E246918" w14:textId="34B61634" w:rsidR="005128AE" w:rsidRDefault="005128AE" w:rsidP="00A4597D">
                      <w:pPr>
                        <w:ind w:left="284"/>
                        <w:jc w:val="center"/>
                      </w:pPr>
                      <w:r>
                        <w:t xml:space="preserve">Premises, </w:t>
                      </w:r>
                      <w:proofErr w:type="gramStart"/>
                      <w:r>
                        <w:t>equipment</w:t>
                      </w:r>
                      <w:proofErr w:type="gramEnd"/>
                      <w:r>
                        <w:t xml:space="preserve"> and transportation vehicles are constructed and maintained to facilitate the production of products that are </w:t>
                      </w:r>
                      <w:r w:rsidR="00B3162C">
                        <w:t xml:space="preserve">safe and suitable </w:t>
                      </w:r>
                      <w:r>
                        <w:t xml:space="preserve">and that do not jeopardise their </w:t>
                      </w:r>
                      <w:r w:rsidR="00B3162C">
                        <w:t>safety and suitability</w:t>
                      </w:r>
                      <w:r>
                        <w:t>.</w:t>
                      </w:r>
                    </w:p>
                  </w:txbxContent>
                </v:textbox>
              </v:rect>
            </w:pict>
          </mc:Fallback>
        </mc:AlternateContent>
      </w:r>
      <w:r w:rsidRPr="00541BEE">
        <w:rPr>
          <w:rFonts w:ascii="Arial" w:hAnsi="Arial" w:cs="Arial"/>
          <w:noProof/>
          <w:sz w:val="20"/>
          <w:szCs w:val="20"/>
          <w:lang w:val="en-GB"/>
        </w:rPr>
        <mc:AlternateContent>
          <mc:Choice Requires="wps">
            <w:drawing>
              <wp:anchor distT="0" distB="0" distL="114300" distR="114300" simplePos="0" relativeHeight="251660288" behindDoc="0" locked="0" layoutInCell="1" allowOverlap="1" wp14:anchorId="544BC09A" wp14:editId="7928C768">
                <wp:simplePos x="0" y="0"/>
                <wp:positionH relativeFrom="column">
                  <wp:posOffset>-241300</wp:posOffset>
                </wp:positionH>
                <wp:positionV relativeFrom="paragraph">
                  <wp:posOffset>0</wp:posOffset>
                </wp:positionV>
                <wp:extent cx="1028700" cy="920750"/>
                <wp:effectExtent l="19050" t="0" r="19050" b="12700"/>
                <wp:wrapNone/>
                <wp:docPr id="3" name="Hexagon 3"/>
                <wp:cNvGraphicFramePr/>
                <a:graphic xmlns:a="http://schemas.openxmlformats.org/drawingml/2006/main">
                  <a:graphicData uri="http://schemas.microsoft.com/office/word/2010/wordprocessingShape">
                    <wps:wsp>
                      <wps:cNvSpPr/>
                      <wps:spPr>
                        <a:xfrm>
                          <a:off x="0" y="0"/>
                          <a:ext cx="1028700" cy="920750"/>
                        </a:xfrm>
                        <a:prstGeom prst="hexagon">
                          <a:avLst>
                            <a:gd name="adj" fmla="val 27759"/>
                            <a:gd name="vf" fmla="val 115470"/>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6B79EB" w14:textId="77777777" w:rsidR="005128AE" w:rsidRPr="004417B2" w:rsidRDefault="005128AE" w:rsidP="00A4597D">
                            <w:pPr>
                              <w:spacing w:after="0" w:line="240" w:lineRule="auto"/>
                              <w:jc w:val="center"/>
                              <w:rPr>
                                <w:sz w:val="16"/>
                                <w:szCs w:val="16"/>
                              </w:rPr>
                            </w:pPr>
                            <w:r>
                              <w:rPr>
                                <w:sz w:val="16"/>
                                <w:szCs w:val="16"/>
                              </w:rPr>
                              <w:t>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BC09A" id="Hexagon 3" o:spid="_x0000_s1037" type="#_x0000_t9" style="position:absolute;margin-left:-19pt;margin-top:0;width:81pt;height: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" adj="5367" fillcolor="#8eaadb [1940]" strokecolor="#1f3763 [1604]" strokeweight="1pt">
                <v:textbox>
                  <w:txbxContent>
                    <w:p w14:paraId="316B79EB" w14:textId="77777777" w:rsidR="005128AE" w:rsidRPr="004417B2" w:rsidRDefault="005128AE" w:rsidP="00A4597D">
                      <w:pPr>
                        <w:spacing w:after="0" w:line="240" w:lineRule="auto"/>
                        <w:jc w:val="center"/>
                        <w:rPr>
                          <w:sz w:val="16"/>
                          <w:szCs w:val="16"/>
                        </w:rPr>
                      </w:pPr>
                      <w:r>
                        <w:rPr>
                          <w:sz w:val="16"/>
                          <w:szCs w:val="16"/>
                        </w:rPr>
                        <w:t>OUTCOME</w:t>
                      </w:r>
                    </w:p>
                  </w:txbxContent>
                </v:textbox>
              </v:shape>
            </w:pict>
          </mc:Fallback>
        </mc:AlternateContent>
      </w:r>
    </w:p>
    <w:p w14:paraId="6D2FE307" w14:textId="77777777" w:rsidR="00A4597D" w:rsidRPr="00541BEE" w:rsidRDefault="00A4597D" w:rsidP="00A4597D">
      <w:pPr>
        <w:rPr>
          <w:rFonts w:ascii="Arial" w:hAnsi="Arial" w:cs="Arial"/>
          <w:sz w:val="20"/>
          <w:szCs w:val="20"/>
          <w:lang w:val="en-GB"/>
        </w:rPr>
      </w:pPr>
    </w:p>
    <w:p w14:paraId="61257D99" w14:textId="77777777" w:rsidR="00A4597D" w:rsidRPr="00541BEE" w:rsidRDefault="00A4597D" w:rsidP="00A4597D">
      <w:pPr>
        <w:rPr>
          <w:rFonts w:ascii="Arial" w:hAnsi="Arial" w:cs="Arial"/>
          <w:sz w:val="20"/>
          <w:szCs w:val="20"/>
          <w:lang w:val="en-GB"/>
        </w:rPr>
      </w:pPr>
    </w:p>
    <w:p w14:paraId="765052BC" w14:textId="77777777" w:rsidR="00A4597D" w:rsidRPr="00541BEE" w:rsidRDefault="00A4597D" w:rsidP="00A4597D">
      <w:pPr>
        <w:rPr>
          <w:rFonts w:ascii="Arial" w:hAnsi="Arial" w:cs="Arial"/>
          <w:sz w:val="20"/>
          <w:szCs w:val="20"/>
          <w:lang w:val="en-GB"/>
        </w:rPr>
      </w:pPr>
    </w:p>
    <w:p w14:paraId="0282F5AE" w14:textId="77777777" w:rsidR="00A4597D" w:rsidRPr="00541BEE" w:rsidRDefault="00A4597D" w:rsidP="00A4597D">
      <w:pPr>
        <w:rPr>
          <w:rFonts w:ascii="Arial" w:hAnsi="Arial" w:cs="Arial"/>
          <w:sz w:val="20"/>
          <w:szCs w:val="20"/>
          <w:lang w:val="en-GB"/>
        </w:rPr>
      </w:pPr>
    </w:p>
    <w:p w14:paraId="7517BF97" w14:textId="77777777" w:rsidR="00A4597D" w:rsidRPr="00541BEE" w:rsidRDefault="00A4597D" w:rsidP="00A4597D">
      <w:pPr>
        <w:pStyle w:val="Heading2"/>
        <w:numPr>
          <w:ilvl w:val="1"/>
          <w:numId w:val="1"/>
        </w:numPr>
        <w:rPr>
          <w:lang w:val="en-GB"/>
        </w:rPr>
      </w:pPr>
      <w:bookmarkStart w:id="19" w:name="_Toc76728948"/>
      <w:bookmarkStart w:id="20" w:name="_Toc148365234"/>
      <w:r w:rsidRPr="00541BEE">
        <w:rPr>
          <w:lang w:val="en-GB"/>
        </w:rPr>
        <w:t>PREMISES</w:t>
      </w:r>
      <w:bookmarkEnd w:id="19"/>
      <w:bookmarkEnd w:id="20"/>
    </w:p>
    <w:tbl>
      <w:tblPr>
        <w:tblStyle w:val="TableGrid"/>
        <w:tblW w:w="0" w:type="auto"/>
        <w:tblLook w:val="04A0" w:firstRow="1" w:lastRow="0" w:firstColumn="1" w:lastColumn="0" w:noHBand="0" w:noVBand="1"/>
      </w:tblPr>
      <w:tblGrid>
        <w:gridCol w:w="2124"/>
        <w:gridCol w:w="1415"/>
        <w:gridCol w:w="2471"/>
        <w:gridCol w:w="3006"/>
      </w:tblGrid>
      <w:tr w:rsidR="00A4597D" w:rsidRPr="00541BEE" w14:paraId="28F9244F" w14:textId="77777777" w:rsidTr="00A4597D">
        <w:tc>
          <w:tcPr>
            <w:tcW w:w="2124" w:type="dxa"/>
            <w:shd w:val="clear" w:color="auto" w:fill="B4C6E7" w:themeFill="accent1" w:themeFillTint="66"/>
          </w:tcPr>
          <w:p w14:paraId="2B1E0A95"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Objective</w:t>
            </w:r>
          </w:p>
        </w:tc>
        <w:tc>
          <w:tcPr>
            <w:tcW w:w="6892" w:type="dxa"/>
            <w:gridSpan w:val="3"/>
            <w:shd w:val="clear" w:color="auto" w:fill="B4C6E7" w:themeFill="accent1" w:themeFillTint="66"/>
          </w:tcPr>
          <w:p w14:paraId="3A88B0F3" w14:textId="77777777" w:rsidR="00A4597D" w:rsidRPr="00541BEE" w:rsidRDefault="00A4597D" w:rsidP="000977D7">
            <w:pPr>
              <w:spacing w:after="120"/>
              <w:rPr>
                <w:rFonts w:ascii="Arial" w:hAnsi="Arial"/>
                <w:b/>
                <w:bCs/>
                <w:i/>
                <w:iCs/>
                <w:sz w:val="20"/>
                <w:szCs w:val="20"/>
                <w:lang w:val="en-GB"/>
              </w:rPr>
            </w:pPr>
            <w:r w:rsidRPr="00541BEE">
              <w:rPr>
                <w:rFonts w:ascii="Arial" w:hAnsi="Arial"/>
                <w:b/>
                <w:bCs/>
                <w:i/>
                <w:iCs/>
                <w:sz w:val="20"/>
                <w:szCs w:val="20"/>
                <w:lang w:val="en-GB"/>
              </w:rPr>
              <w:t>Premises shall be constructed and maintained to facilitate cleaning and sanitation and is not a source of contamination.</w:t>
            </w:r>
          </w:p>
        </w:tc>
      </w:tr>
      <w:tr w:rsidR="00A4597D" w:rsidRPr="00541BEE" w14:paraId="43F42A13" w14:textId="77777777" w:rsidTr="00A4597D">
        <w:tc>
          <w:tcPr>
            <w:tcW w:w="9016" w:type="dxa"/>
            <w:gridSpan w:val="4"/>
          </w:tcPr>
          <w:p w14:paraId="78F2AFDB" w14:textId="20454AD9" w:rsidR="00A4597D" w:rsidRPr="00541BEE" w:rsidRDefault="00A4597D" w:rsidP="00A4597D">
            <w:pPr>
              <w:spacing w:before="0" w:after="120" w:line="300" w:lineRule="auto"/>
              <w:jc w:val="both"/>
              <w:rPr>
                <w:rFonts w:ascii="Arial" w:hAnsi="Arial"/>
                <w:sz w:val="20"/>
                <w:szCs w:val="20"/>
                <w:lang w:val="en-GB"/>
              </w:rPr>
            </w:pPr>
            <w:r w:rsidRPr="00541BEE">
              <w:rPr>
                <w:rFonts w:ascii="Arial" w:hAnsi="Arial"/>
                <w:sz w:val="20"/>
                <w:szCs w:val="20"/>
                <w:lang w:val="en-GB"/>
              </w:rPr>
              <w:t xml:space="preserve">Buildings </w:t>
            </w:r>
            <w:r w:rsidR="002E3633" w:rsidRPr="00541BEE">
              <w:rPr>
                <w:rFonts w:ascii="Arial" w:hAnsi="Arial"/>
                <w:sz w:val="20"/>
                <w:szCs w:val="20"/>
                <w:lang w:val="en-GB"/>
              </w:rPr>
              <w:t xml:space="preserve">are </w:t>
            </w:r>
            <w:r w:rsidRPr="00541BEE">
              <w:rPr>
                <w:rFonts w:ascii="Arial" w:hAnsi="Arial"/>
                <w:sz w:val="20"/>
                <w:szCs w:val="20"/>
                <w:lang w:val="en-GB"/>
              </w:rPr>
              <w:t xml:space="preserve">maintained to prevent the entry and harbourage of pests, reduce physical food safety </w:t>
            </w:r>
            <w:proofErr w:type="gramStart"/>
            <w:r w:rsidRPr="00541BEE">
              <w:rPr>
                <w:rFonts w:ascii="Arial" w:hAnsi="Arial"/>
                <w:sz w:val="20"/>
                <w:szCs w:val="20"/>
                <w:lang w:val="en-GB"/>
              </w:rPr>
              <w:t>risks</w:t>
            </w:r>
            <w:proofErr w:type="gramEnd"/>
            <w:r w:rsidRPr="00541BEE">
              <w:rPr>
                <w:rFonts w:ascii="Arial" w:hAnsi="Arial"/>
                <w:sz w:val="20"/>
                <w:szCs w:val="20"/>
                <w:lang w:val="en-GB"/>
              </w:rPr>
              <w:t xml:space="preserve"> and reduce the harbourage of micro-organisms. </w:t>
            </w:r>
          </w:p>
          <w:p w14:paraId="11515780" w14:textId="0E6E0242" w:rsidR="00A4597D" w:rsidRPr="00541BEE" w:rsidRDefault="00A4597D" w:rsidP="00A4597D">
            <w:pPr>
              <w:spacing w:before="0" w:after="120" w:line="300" w:lineRule="auto"/>
              <w:rPr>
                <w:rFonts w:ascii="Arial" w:hAnsi="Arial"/>
                <w:sz w:val="20"/>
                <w:szCs w:val="20"/>
                <w:lang w:val="en-GB"/>
              </w:rPr>
            </w:pPr>
            <w:r w:rsidRPr="00541BEE">
              <w:rPr>
                <w:rFonts w:ascii="Arial" w:hAnsi="Arial"/>
                <w:sz w:val="20"/>
                <w:szCs w:val="20"/>
                <w:lang w:val="en-GB"/>
              </w:rPr>
              <w:t xml:space="preserve">Where deficiencies are identified, these must be documented on a </w:t>
            </w:r>
            <w:hyperlink w:anchor="_PROGRAM_OF_WORKS" w:history="1">
              <w:r w:rsidRPr="00541BEE">
                <w:rPr>
                  <w:rStyle w:val="Hyperlink"/>
                  <w:rFonts w:ascii="Arial" w:hAnsi="Arial"/>
                  <w:sz w:val="20"/>
                  <w:szCs w:val="20"/>
                  <w:lang w:val="en-GB"/>
                </w:rPr>
                <w:t>works program</w:t>
              </w:r>
            </w:hyperlink>
            <w:r w:rsidRPr="00541BEE">
              <w:rPr>
                <w:rFonts w:ascii="Arial" w:hAnsi="Arial"/>
                <w:sz w:val="20"/>
                <w:szCs w:val="20"/>
                <w:lang w:val="en-GB"/>
              </w:rPr>
              <w:t xml:space="preserve"> where they prioritised. Refer to </w:t>
            </w:r>
            <w:hyperlink w:anchor="_PROGRAM_OF_WORKS" w:history="1">
              <w:r w:rsidRPr="00541BEE">
                <w:rPr>
                  <w:rStyle w:val="Hyperlink"/>
                  <w:rFonts w:ascii="Arial" w:hAnsi="Arial"/>
                  <w:sz w:val="20"/>
                  <w:szCs w:val="20"/>
                  <w:lang w:val="en-GB"/>
                </w:rPr>
                <w:t>Program of Works</w:t>
              </w:r>
            </w:hyperlink>
            <w:r w:rsidRPr="00541BEE">
              <w:rPr>
                <w:rFonts w:ascii="Arial" w:hAnsi="Arial"/>
                <w:sz w:val="20"/>
                <w:szCs w:val="20"/>
                <w:lang w:val="en-GB"/>
              </w:rPr>
              <w:t xml:space="preserve"> for details. </w:t>
            </w:r>
          </w:p>
          <w:p w14:paraId="7896958D" w14:textId="75E40C95" w:rsidR="00A4597D" w:rsidRPr="00541BEE" w:rsidRDefault="00A4597D" w:rsidP="00A4597D">
            <w:pPr>
              <w:spacing w:before="0" w:after="120" w:line="300" w:lineRule="auto"/>
              <w:rPr>
                <w:rFonts w:ascii="Arial" w:hAnsi="Arial"/>
                <w:sz w:val="20"/>
                <w:szCs w:val="20"/>
                <w:lang w:val="en-GB"/>
              </w:rPr>
            </w:pPr>
            <w:r w:rsidRPr="00541BEE">
              <w:rPr>
                <w:rFonts w:ascii="Arial" w:hAnsi="Arial"/>
                <w:sz w:val="20"/>
                <w:szCs w:val="20"/>
                <w:lang w:val="en-GB"/>
              </w:rPr>
              <w:t>A review of the premises should occur on day of harvest as operators work in the space. Formal review of the condition of the premises should be conducted annually as part of the internal audit.</w:t>
            </w:r>
          </w:p>
        </w:tc>
      </w:tr>
      <w:tr w:rsidR="00A4597D" w:rsidRPr="00541BEE" w14:paraId="39FF9A2B" w14:textId="77777777" w:rsidTr="001B2EF6">
        <w:tc>
          <w:tcPr>
            <w:tcW w:w="3539" w:type="dxa"/>
            <w:gridSpan w:val="2"/>
            <w:shd w:val="clear" w:color="auto" w:fill="B4C6E7" w:themeFill="accent1" w:themeFillTint="66"/>
          </w:tcPr>
          <w:p w14:paraId="08FEEB74"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Frequency</w:t>
            </w:r>
          </w:p>
        </w:tc>
        <w:tc>
          <w:tcPr>
            <w:tcW w:w="2471" w:type="dxa"/>
            <w:shd w:val="clear" w:color="auto" w:fill="B4C6E7" w:themeFill="accent1" w:themeFillTint="66"/>
          </w:tcPr>
          <w:p w14:paraId="369B7EBC"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Records</w:t>
            </w:r>
          </w:p>
        </w:tc>
        <w:tc>
          <w:tcPr>
            <w:tcW w:w="3006" w:type="dxa"/>
            <w:shd w:val="clear" w:color="auto" w:fill="B4C6E7" w:themeFill="accent1" w:themeFillTint="66"/>
          </w:tcPr>
          <w:p w14:paraId="0659B19D"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Corrective Action</w:t>
            </w:r>
          </w:p>
        </w:tc>
      </w:tr>
      <w:tr w:rsidR="00A4597D" w:rsidRPr="00541BEE" w14:paraId="38C33A48" w14:textId="77777777" w:rsidTr="001B2EF6">
        <w:tc>
          <w:tcPr>
            <w:tcW w:w="3539" w:type="dxa"/>
            <w:gridSpan w:val="2"/>
          </w:tcPr>
          <w:p w14:paraId="1DCA3E10" w14:textId="2C37CAF6" w:rsidR="00A4597D" w:rsidRPr="00541BEE" w:rsidRDefault="00A4597D" w:rsidP="00A4597D">
            <w:pPr>
              <w:spacing w:before="0" w:after="120" w:line="300" w:lineRule="auto"/>
              <w:rPr>
                <w:rFonts w:ascii="Arial" w:hAnsi="Arial"/>
                <w:sz w:val="20"/>
                <w:szCs w:val="20"/>
                <w:lang w:val="en-GB"/>
              </w:rPr>
            </w:pPr>
            <w:r w:rsidRPr="00541BEE">
              <w:rPr>
                <w:rFonts w:ascii="Arial" w:hAnsi="Arial"/>
                <w:sz w:val="20"/>
                <w:szCs w:val="20"/>
                <w:lang w:val="en-GB"/>
              </w:rPr>
              <w:t xml:space="preserve">As </w:t>
            </w:r>
            <w:proofErr w:type="gramStart"/>
            <w:r w:rsidRPr="00541BEE">
              <w:rPr>
                <w:rFonts w:ascii="Arial" w:hAnsi="Arial"/>
                <w:sz w:val="20"/>
                <w:szCs w:val="20"/>
                <w:lang w:val="en-GB"/>
              </w:rPr>
              <w:t>need</w:t>
            </w:r>
            <w:proofErr w:type="gramEnd"/>
          </w:p>
          <w:p w14:paraId="243C3BA6" w14:textId="77777777" w:rsidR="00A4597D" w:rsidRPr="00541BEE" w:rsidRDefault="00A4597D" w:rsidP="00A4597D">
            <w:pPr>
              <w:spacing w:before="0" w:after="120" w:line="300" w:lineRule="auto"/>
              <w:rPr>
                <w:rFonts w:ascii="Arial" w:hAnsi="Arial"/>
                <w:sz w:val="20"/>
                <w:szCs w:val="20"/>
                <w:lang w:val="en-GB"/>
              </w:rPr>
            </w:pPr>
            <w:r w:rsidRPr="00541BEE">
              <w:rPr>
                <w:rFonts w:ascii="Arial" w:hAnsi="Arial"/>
                <w:sz w:val="20"/>
                <w:szCs w:val="20"/>
                <w:lang w:val="en-GB"/>
              </w:rPr>
              <w:t xml:space="preserve">Reviewed annually  </w:t>
            </w:r>
          </w:p>
        </w:tc>
        <w:tc>
          <w:tcPr>
            <w:tcW w:w="2471" w:type="dxa"/>
          </w:tcPr>
          <w:p w14:paraId="35C9209A" w14:textId="77777777" w:rsidR="00A4597D" w:rsidRPr="00541BEE" w:rsidRDefault="00A4597D" w:rsidP="00A4597D">
            <w:pPr>
              <w:spacing w:before="0" w:after="120" w:line="300" w:lineRule="auto"/>
              <w:rPr>
                <w:rFonts w:ascii="Arial" w:hAnsi="Arial"/>
                <w:sz w:val="20"/>
                <w:szCs w:val="20"/>
                <w:lang w:val="en-GB"/>
              </w:rPr>
            </w:pPr>
            <w:r w:rsidRPr="00541BEE">
              <w:rPr>
                <w:rFonts w:ascii="Arial" w:hAnsi="Arial"/>
                <w:sz w:val="20"/>
                <w:szCs w:val="20"/>
                <w:lang w:val="en-GB"/>
              </w:rPr>
              <w:t>Program of Works</w:t>
            </w:r>
          </w:p>
          <w:p w14:paraId="7FF490DA" w14:textId="77777777" w:rsidR="00A4597D" w:rsidRPr="00541BEE" w:rsidRDefault="00A4597D" w:rsidP="00A4597D">
            <w:pPr>
              <w:spacing w:before="0" w:after="120" w:line="300" w:lineRule="auto"/>
              <w:rPr>
                <w:rFonts w:ascii="Arial" w:hAnsi="Arial"/>
                <w:sz w:val="20"/>
                <w:szCs w:val="20"/>
                <w:lang w:val="en-GB"/>
              </w:rPr>
            </w:pPr>
            <w:r w:rsidRPr="00541BEE">
              <w:rPr>
                <w:rFonts w:ascii="Arial" w:hAnsi="Arial"/>
                <w:sz w:val="20"/>
                <w:szCs w:val="20"/>
                <w:lang w:val="en-GB"/>
              </w:rPr>
              <w:t>Internal audit</w:t>
            </w:r>
          </w:p>
        </w:tc>
        <w:tc>
          <w:tcPr>
            <w:tcW w:w="3006" w:type="dxa"/>
          </w:tcPr>
          <w:p w14:paraId="64660463" w14:textId="77777777" w:rsidR="00A4597D" w:rsidRPr="00541BEE" w:rsidRDefault="00A4597D" w:rsidP="00A4597D">
            <w:pPr>
              <w:spacing w:before="0" w:after="120" w:line="300" w:lineRule="auto"/>
              <w:rPr>
                <w:rFonts w:ascii="Arial" w:hAnsi="Arial"/>
                <w:sz w:val="20"/>
                <w:szCs w:val="20"/>
                <w:lang w:val="en-GB"/>
              </w:rPr>
            </w:pPr>
            <w:r w:rsidRPr="00541BEE">
              <w:rPr>
                <w:rFonts w:ascii="Arial" w:hAnsi="Arial"/>
                <w:sz w:val="20"/>
                <w:szCs w:val="20"/>
                <w:lang w:val="en-GB"/>
              </w:rPr>
              <w:t xml:space="preserve">As identified on Program of works. </w:t>
            </w:r>
          </w:p>
        </w:tc>
      </w:tr>
    </w:tbl>
    <w:p w14:paraId="70D15685" w14:textId="2FA3DA6B" w:rsidR="00420DEB" w:rsidRPr="00541BEE" w:rsidRDefault="00420DEB" w:rsidP="00F54B0C">
      <w:pPr>
        <w:pStyle w:val="Heading2"/>
        <w:rPr>
          <w:lang w:val="en-GB"/>
        </w:rPr>
      </w:pPr>
    </w:p>
    <w:p w14:paraId="3BFEFA69" w14:textId="77777777" w:rsidR="00420DEB" w:rsidRPr="00541BEE" w:rsidRDefault="00420DEB">
      <w:pPr>
        <w:rPr>
          <w:rFonts w:asciiTheme="majorHAnsi" w:eastAsiaTheme="majorEastAsia" w:hAnsiTheme="majorHAnsi" w:cstheme="majorBidi"/>
          <w:color w:val="2F5496" w:themeColor="accent1" w:themeShade="BF"/>
          <w:sz w:val="26"/>
          <w:szCs w:val="26"/>
          <w:lang w:val="en-GB"/>
        </w:rPr>
      </w:pPr>
      <w:r w:rsidRPr="00541BEE">
        <w:rPr>
          <w:lang w:val="en-GB"/>
        </w:rPr>
        <w:br w:type="page"/>
      </w:r>
    </w:p>
    <w:p w14:paraId="50718FBB" w14:textId="77777777" w:rsidR="00F54B0C" w:rsidRPr="00541BEE" w:rsidRDefault="00F54B0C" w:rsidP="00F54B0C">
      <w:pPr>
        <w:pStyle w:val="Heading2"/>
        <w:rPr>
          <w:lang w:val="en-GB"/>
        </w:rPr>
      </w:pPr>
    </w:p>
    <w:p w14:paraId="20C707B6" w14:textId="25DBBF89" w:rsidR="00F54B0C" w:rsidRPr="00541BEE" w:rsidRDefault="00F54B0C" w:rsidP="00F54B0C">
      <w:pPr>
        <w:pStyle w:val="Heading2"/>
        <w:numPr>
          <w:ilvl w:val="1"/>
          <w:numId w:val="1"/>
        </w:numPr>
        <w:rPr>
          <w:lang w:val="en-GB"/>
        </w:rPr>
      </w:pPr>
      <w:bookmarkStart w:id="21" w:name="_Toc148365235"/>
      <w:r w:rsidRPr="00541BEE">
        <w:rPr>
          <w:lang w:val="en-GB"/>
        </w:rPr>
        <w:t>GROWING AND HARVESTING AREAS</w:t>
      </w:r>
      <w:bookmarkEnd w:id="21"/>
    </w:p>
    <w:tbl>
      <w:tblPr>
        <w:tblStyle w:val="TableGrid"/>
        <w:tblW w:w="0" w:type="auto"/>
        <w:tblLook w:val="04A0" w:firstRow="1" w:lastRow="0" w:firstColumn="1" w:lastColumn="0" w:noHBand="0" w:noVBand="1"/>
      </w:tblPr>
      <w:tblGrid>
        <w:gridCol w:w="2124"/>
        <w:gridCol w:w="1415"/>
        <w:gridCol w:w="2471"/>
        <w:gridCol w:w="3006"/>
      </w:tblGrid>
      <w:tr w:rsidR="00F54B0C" w:rsidRPr="00541BEE" w14:paraId="4DA9389A" w14:textId="77777777" w:rsidTr="00A755BC">
        <w:tc>
          <w:tcPr>
            <w:tcW w:w="2124" w:type="dxa"/>
            <w:shd w:val="clear" w:color="auto" w:fill="B4C6E7" w:themeFill="accent1" w:themeFillTint="66"/>
          </w:tcPr>
          <w:p w14:paraId="0E7F94C8" w14:textId="77777777" w:rsidR="00F54B0C" w:rsidRPr="00541BEE" w:rsidRDefault="00F54B0C" w:rsidP="00A755BC">
            <w:pPr>
              <w:spacing w:before="0" w:after="120" w:line="300" w:lineRule="auto"/>
              <w:rPr>
                <w:rFonts w:ascii="Arial" w:hAnsi="Arial"/>
                <w:b/>
                <w:bCs/>
                <w:sz w:val="20"/>
                <w:szCs w:val="20"/>
                <w:lang w:val="en-GB"/>
              </w:rPr>
            </w:pPr>
            <w:r w:rsidRPr="00541BEE">
              <w:rPr>
                <w:rFonts w:ascii="Arial" w:hAnsi="Arial"/>
                <w:b/>
                <w:bCs/>
                <w:sz w:val="20"/>
                <w:szCs w:val="20"/>
                <w:lang w:val="en-GB"/>
              </w:rPr>
              <w:t>Objective</w:t>
            </w:r>
          </w:p>
        </w:tc>
        <w:tc>
          <w:tcPr>
            <w:tcW w:w="6892" w:type="dxa"/>
            <w:gridSpan w:val="3"/>
            <w:shd w:val="clear" w:color="auto" w:fill="B4C6E7" w:themeFill="accent1" w:themeFillTint="66"/>
          </w:tcPr>
          <w:p w14:paraId="4F7B70F5" w14:textId="6EFAA300" w:rsidR="00F54B0C" w:rsidRPr="00541BEE" w:rsidRDefault="00420DEB" w:rsidP="000977D7">
            <w:pPr>
              <w:spacing w:after="120"/>
              <w:rPr>
                <w:rFonts w:ascii="Arial" w:hAnsi="Arial"/>
                <w:b/>
                <w:bCs/>
                <w:i/>
                <w:iCs/>
                <w:sz w:val="20"/>
                <w:szCs w:val="20"/>
                <w:lang w:val="en-GB"/>
              </w:rPr>
            </w:pPr>
            <w:r w:rsidRPr="00541BEE">
              <w:rPr>
                <w:rFonts w:ascii="Arial" w:hAnsi="Arial"/>
                <w:b/>
                <w:bCs/>
                <w:i/>
                <w:iCs/>
                <w:sz w:val="20"/>
                <w:szCs w:val="20"/>
                <w:lang w:val="en-GB"/>
              </w:rPr>
              <w:t xml:space="preserve">Growing and harvesting of Shellfish </w:t>
            </w:r>
            <w:r w:rsidR="00F54B0C" w:rsidRPr="00541BEE">
              <w:rPr>
                <w:rFonts w:ascii="Arial" w:hAnsi="Arial"/>
                <w:b/>
                <w:bCs/>
                <w:i/>
                <w:iCs/>
                <w:sz w:val="20"/>
                <w:szCs w:val="20"/>
                <w:lang w:val="en-GB"/>
              </w:rPr>
              <w:t xml:space="preserve">shall </w:t>
            </w:r>
            <w:r w:rsidR="004E1F60" w:rsidRPr="00541BEE">
              <w:rPr>
                <w:rFonts w:ascii="Arial" w:hAnsi="Arial"/>
                <w:b/>
                <w:bCs/>
                <w:i/>
                <w:iCs/>
                <w:sz w:val="20"/>
                <w:szCs w:val="20"/>
                <w:lang w:val="en-GB"/>
              </w:rPr>
              <w:t xml:space="preserve">only </w:t>
            </w:r>
            <w:r w:rsidR="00B3162C" w:rsidRPr="00541BEE">
              <w:rPr>
                <w:rFonts w:ascii="Arial" w:hAnsi="Arial"/>
                <w:b/>
                <w:bCs/>
                <w:i/>
                <w:iCs/>
                <w:sz w:val="20"/>
                <w:szCs w:val="20"/>
                <w:lang w:val="en-GB"/>
              </w:rPr>
              <w:t>B</w:t>
            </w:r>
            <w:r w:rsidR="00F54B0C" w:rsidRPr="00541BEE">
              <w:rPr>
                <w:rFonts w:ascii="Arial" w:hAnsi="Arial"/>
                <w:b/>
                <w:bCs/>
                <w:i/>
                <w:iCs/>
                <w:sz w:val="20"/>
                <w:szCs w:val="20"/>
                <w:lang w:val="en-GB"/>
              </w:rPr>
              <w:t>e</w:t>
            </w:r>
            <w:r w:rsidRPr="00541BEE">
              <w:rPr>
                <w:rFonts w:ascii="Arial" w:hAnsi="Arial"/>
                <w:b/>
                <w:bCs/>
                <w:i/>
                <w:iCs/>
                <w:sz w:val="20"/>
                <w:szCs w:val="20"/>
                <w:lang w:val="en-GB"/>
              </w:rPr>
              <w:t xml:space="preserve"> undertaken in classified and approved/conditionally approved areas.</w:t>
            </w:r>
          </w:p>
        </w:tc>
      </w:tr>
      <w:tr w:rsidR="00F54B0C" w:rsidRPr="00541BEE" w14:paraId="0E7F7C67" w14:textId="77777777" w:rsidTr="00A755BC">
        <w:tc>
          <w:tcPr>
            <w:tcW w:w="9016" w:type="dxa"/>
            <w:gridSpan w:val="4"/>
          </w:tcPr>
          <w:p w14:paraId="005FD50A" w14:textId="6CCBD324" w:rsidR="004E090E" w:rsidRPr="00541BEE" w:rsidRDefault="00DC51AB" w:rsidP="00A755BC">
            <w:pPr>
              <w:spacing w:before="0" w:after="120" w:line="300" w:lineRule="auto"/>
              <w:jc w:val="both"/>
              <w:rPr>
                <w:rFonts w:ascii="Arial" w:hAnsi="Arial"/>
                <w:sz w:val="20"/>
                <w:szCs w:val="20"/>
                <w:lang w:val="en-GB"/>
              </w:rPr>
            </w:pPr>
            <w:r w:rsidRPr="00541BEE">
              <w:rPr>
                <w:rFonts w:ascii="Arial" w:hAnsi="Arial"/>
                <w:sz w:val="20"/>
                <w:szCs w:val="20"/>
                <w:lang w:val="en-GB"/>
              </w:rPr>
              <w:t xml:space="preserve">A list of all </w:t>
            </w:r>
            <w:r w:rsidR="006E1AC5" w:rsidRPr="00541BEE">
              <w:rPr>
                <w:rFonts w:ascii="Arial" w:hAnsi="Arial"/>
                <w:sz w:val="20"/>
                <w:szCs w:val="20"/>
                <w:lang w:val="en-GB"/>
              </w:rPr>
              <w:t>l</w:t>
            </w:r>
            <w:r w:rsidRPr="00541BEE">
              <w:rPr>
                <w:rFonts w:ascii="Arial" w:hAnsi="Arial"/>
                <w:sz w:val="20"/>
                <w:szCs w:val="20"/>
                <w:lang w:val="en-GB"/>
              </w:rPr>
              <w:t xml:space="preserve">icences </w:t>
            </w:r>
            <w:r w:rsidR="00313197" w:rsidRPr="00541BEE">
              <w:rPr>
                <w:rFonts w:ascii="Arial" w:hAnsi="Arial"/>
                <w:sz w:val="20"/>
                <w:szCs w:val="20"/>
                <w:lang w:val="en-GB"/>
              </w:rPr>
              <w:t>(</w:t>
            </w:r>
            <w:r w:rsidR="00313197" w:rsidRPr="00541BEE">
              <w:rPr>
                <w:rFonts w:ascii="Arial" w:hAnsi="Arial"/>
                <w:b/>
                <w:bCs/>
                <w:sz w:val="20"/>
                <w:szCs w:val="20"/>
                <w:lang w:val="en-GB"/>
              </w:rPr>
              <w:t>Licence requirements (AQ/FM/FS):</w:t>
            </w:r>
            <w:r w:rsidR="00313197" w:rsidRPr="00541BEE">
              <w:rPr>
                <w:rFonts w:ascii="Arial" w:hAnsi="Arial"/>
                <w:sz w:val="20"/>
                <w:szCs w:val="20"/>
                <w:lang w:val="en-GB"/>
              </w:rPr>
              <w:t xml:space="preserve"> </w:t>
            </w:r>
            <w:r w:rsidRPr="00541BEE">
              <w:rPr>
                <w:rFonts w:ascii="Arial" w:hAnsi="Arial"/>
                <w:sz w:val="20"/>
                <w:szCs w:val="20"/>
                <w:lang w:val="en-GB"/>
              </w:rPr>
              <w:t xml:space="preserve">and </w:t>
            </w:r>
            <w:r w:rsidR="006E1AC5" w:rsidRPr="00541BEE">
              <w:rPr>
                <w:rFonts w:ascii="Arial" w:hAnsi="Arial"/>
                <w:sz w:val="20"/>
                <w:szCs w:val="20"/>
                <w:lang w:val="en-GB"/>
              </w:rPr>
              <w:t>l</w:t>
            </w:r>
            <w:r w:rsidRPr="00541BEE">
              <w:rPr>
                <w:rFonts w:ascii="Arial" w:hAnsi="Arial"/>
                <w:sz w:val="20"/>
                <w:szCs w:val="20"/>
                <w:lang w:val="en-GB"/>
              </w:rPr>
              <w:t>eases</w:t>
            </w:r>
            <w:r w:rsidR="00313197" w:rsidRPr="00541BEE">
              <w:rPr>
                <w:rFonts w:ascii="Arial" w:hAnsi="Arial"/>
                <w:sz w:val="20"/>
                <w:szCs w:val="20"/>
                <w:lang w:val="en-GB"/>
              </w:rPr>
              <w:t xml:space="preserve"> </w:t>
            </w:r>
            <w:r w:rsidR="00313197" w:rsidRPr="00541BEE">
              <w:rPr>
                <w:rFonts w:ascii="Arial" w:hAnsi="Arial"/>
                <w:b/>
                <w:bCs/>
                <w:sz w:val="20"/>
                <w:szCs w:val="20"/>
                <w:lang w:val="en-GB"/>
              </w:rPr>
              <w:t>Lease requirements (AL):</w:t>
            </w:r>
            <w:r w:rsidR="00313197" w:rsidRPr="00541BEE">
              <w:rPr>
                <w:rFonts w:ascii="Arial" w:hAnsi="Arial"/>
                <w:sz w:val="20"/>
                <w:szCs w:val="20"/>
                <w:lang w:val="en-GB"/>
              </w:rPr>
              <w:t xml:space="preserve"> </w:t>
            </w:r>
            <w:r w:rsidRPr="00541BEE">
              <w:rPr>
                <w:rFonts w:ascii="Arial" w:hAnsi="Arial"/>
                <w:sz w:val="20"/>
                <w:szCs w:val="20"/>
                <w:lang w:val="en-GB"/>
              </w:rPr>
              <w:t xml:space="preserve"> is maintained and available for review. </w:t>
            </w:r>
          </w:p>
          <w:p w14:paraId="791A19D7" w14:textId="2DC969B5" w:rsidR="00F54B0C" w:rsidRPr="00541BEE" w:rsidRDefault="00420DEB" w:rsidP="00F54B0C">
            <w:pPr>
              <w:spacing w:after="120" w:line="300" w:lineRule="auto"/>
              <w:jc w:val="both"/>
              <w:rPr>
                <w:rFonts w:ascii="Arial" w:hAnsi="Arial"/>
                <w:sz w:val="20"/>
                <w:szCs w:val="20"/>
                <w:lang w:val="en-GB"/>
              </w:rPr>
            </w:pPr>
            <w:r w:rsidRPr="00541BEE">
              <w:rPr>
                <w:rFonts w:ascii="Arial" w:hAnsi="Arial"/>
                <w:b/>
                <w:bCs/>
                <w:sz w:val="20"/>
                <w:szCs w:val="20"/>
                <w:lang w:val="en-GB"/>
              </w:rPr>
              <w:t>Growing:</w:t>
            </w:r>
            <w:r w:rsidRPr="00541BEE">
              <w:rPr>
                <w:rFonts w:ascii="Arial" w:hAnsi="Arial"/>
                <w:sz w:val="20"/>
                <w:szCs w:val="20"/>
                <w:lang w:val="en-GB"/>
              </w:rPr>
              <w:t xml:space="preserve"> </w:t>
            </w:r>
            <w:r w:rsidR="00F54B0C" w:rsidRPr="00541BEE">
              <w:rPr>
                <w:rFonts w:ascii="Arial" w:hAnsi="Arial"/>
                <w:sz w:val="20"/>
                <w:szCs w:val="20"/>
                <w:lang w:val="en-GB"/>
              </w:rPr>
              <w:t xml:space="preserve">Grow from within </w:t>
            </w:r>
            <w:r w:rsidR="006E1AC5" w:rsidRPr="00541BEE">
              <w:rPr>
                <w:rFonts w:ascii="Arial" w:hAnsi="Arial"/>
                <w:sz w:val="20"/>
                <w:szCs w:val="20"/>
                <w:lang w:val="en-GB"/>
              </w:rPr>
              <w:t xml:space="preserve">SASQAP </w:t>
            </w:r>
            <w:r w:rsidR="00F54B0C" w:rsidRPr="00541BEE">
              <w:rPr>
                <w:rFonts w:ascii="Arial" w:hAnsi="Arial"/>
                <w:sz w:val="20"/>
                <w:szCs w:val="20"/>
                <w:lang w:val="en-GB"/>
              </w:rPr>
              <w:t>classified area</w:t>
            </w:r>
            <w:r w:rsidRPr="00541BEE">
              <w:rPr>
                <w:rFonts w:ascii="Arial" w:hAnsi="Arial"/>
                <w:sz w:val="20"/>
                <w:szCs w:val="20"/>
                <w:lang w:val="en-GB"/>
              </w:rPr>
              <w:t>.</w:t>
            </w:r>
          </w:p>
          <w:p w14:paraId="33834D88" w14:textId="7127F613" w:rsidR="00F54B0C" w:rsidRPr="00541BEE" w:rsidRDefault="00420DEB" w:rsidP="00F54B0C">
            <w:pPr>
              <w:spacing w:after="120" w:line="300" w:lineRule="auto"/>
              <w:jc w:val="both"/>
              <w:rPr>
                <w:rFonts w:ascii="Arial" w:hAnsi="Arial"/>
                <w:sz w:val="20"/>
                <w:szCs w:val="20"/>
                <w:lang w:val="en-GB"/>
              </w:rPr>
            </w:pPr>
            <w:r w:rsidRPr="00541BEE">
              <w:rPr>
                <w:rFonts w:ascii="Arial" w:hAnsi="Arial"/>
                <w:b/>
                <w:bCs/>
                <w:sz w:val="20"/>
                <w:szCs w:val="20"/>
                <w:lang w:val="en-GB"/>
              </w:rPr>
              <w:t>Harvesting:</w:t>
            </w:r>
            <w:r w:rsidRPr="00541BEE">
              <w:rPr>
                <w:rFonts w:ascii="Arial" w:hAnsi="Arial"/>
                <w:sz w:val="20"/>
                <w:szCs w:val="20"/>
                <w:lang w:val="en-GB"/>
              </w:rPr>
              <w:t xml:space="preserve"> </w:t>
            </w:r>
            <w:r w:rsidR="00F54B0C" w:rsidRPr="00541BEE">
              <w:rPr>
                <w:rFonts w:ascii="Arial" w:hAnsi="Arial"/>
                <w:sz w:val="20"/>
                <w:szCs w:val="20"/>
                <w:lang w:val="en-GB"/>
              </w:rPr>
              <w:t xml:space="preserve">Harvest from </w:t>
            </w:r>
            <w:r w:rsidR="006E1AC5" w:rsidRPr="00541BEE">
              <w:rPr>
                <w:rFonts w:ascii="Arial" w:hAnsi="Arial"/>
                <w:sz w:val="20"/>
                <w:szCs w:val="20"/>
                <w:lang w:val="en-GB"/>
              </w:rPr>
              <w:t xml:space="preserve">SASQAP </w:t>
            </w:r>
            <w:r w:rsidR="00F54B0C" w:rsidRPr="00541BEE">
              <w:rPr>
                <w:rFonts w:ascii="Arial" w:hAnsi="Arial"/>
                <w:sz w:val="20"/>
                <w:szCs w:val="20"/>
                <w:lang w:val="en-GB"/>
              </w:rPr>
              <w:t xml:space="preserve">approved or conditionally approved area for harvesting. </w:t>
            </w:r>
          </w:p>
          <w:p w14:paraId="332173DA" w14:textId="2E4FEAB3" w:rsidR="00F54B0C" w:rsidRPr="00541BEE" w:rsidRDefault="00F54B0C" w:rsidP="00A755BC">
            <w:pPr>
              <w:spacing w:before="0" w:after="120" w:line="300" w:lineRule="auto"/>
              <w:jc w:val="both"/>
              <w:rPr>
                <w:rFonts w:ascii="Arial" w:hAnsi="Arial"/>
                <w:sz w:val="20"/>
                <w:szCs w:val="20"/>
                <w:lang w:val="en-GB"/>
              </w:rPr>
            </w:pPr>
            <w:r w:rsidRPr="00541BEE">
              <w:rPr>
                <w:rFonts w:ascii="Arial" w:hAnsi="Arial"/>
                <w:sz w:val="20"/>
                <w:szCs w:val="20"/>
                <w:lang w:val="en-GB"/>
              </w:rPr>
              <w:t xml:space="preserve">Under no circumstances are shellfish </w:t>
            </w:r>
            <w:r w:rsidR="00B61010" w:rsidRPr="00541BEE">
              <w:rPr>
                <w:rFonts w:ascii="Arial" w:hAnsi="Arial"/>
                <w:sz w:val="20"/>
                <w:szCs w:val="20"/>
                <w:lang w:val="en-GB"/>
              </w:rPr>
              <w:t xml:space="preserve">for harvest </w:t>
            </w:r>
            <w:r w:rsidRPr="00541BEE">
              <w:rPr>
                <w:rFonts w:ascii="Arial" w:hAnsi="Arial"/>
                <w:sz w:val="20"/>
                <w:szCs w:val="20"/>
                <w:lang w:val="en-GB"/>
              </w:rPr>
              <w:t>place</w:t>
            </w:r>
            <w:r w:rsidR="00791A30" w:rsidRPr="00541BEE">
              <w:rPr>
                <w:rFonts w:ascii="Arial" w:hAnsi="Arial"/>
                <w:sz w:val="20"/>
                <w:szCs w:val="20"/>
                <w:lang w:val="en-GB"/>
              </w:rPr>
              <w:t>d</w:t>
            </w:r>
            <w:r w:rsidRPr="00541BEE">
              <w:rPr>
                <w:rFonts w:ascii="Arial" w:hAnsi="Arial"/>
                <w:sz w:val="20"/>
                <w:szCs w:val="20"/>
                <w:lang w:val="en-GB"/>
              </w:rPr>
              <w:t xml:space="preserve"> in water outside of the approved or conditionally approved area or hosed down with non-approved water sources. </w:t>
            </w:r>
          </w:p>
          <w:p w14:paraId="1B4FBF50" w14:textId="6546F249" w:rsidR="00F54B0C" w:rsidRPr="00541BEE" w:rsidRDefault="00F54B0C" w:rsidP="00420DEB">
            <w:pPr>
              <w:spacing w:before="0" w:after="120" w:line="300" w:lineRule="auto"/>
              <w:jc w:val="both"/>
              <w:rPr>
                <w:rFonts w:ascii="Arial" w:hAnsi="Arial"/>
                <w:sz w:val="20"/>
                <w:szCs w:val="20"/>
                <w:lang w:val="en-GB"/>
              </w:rPr>
            </w:pPr>
            <w:r w:rsidRPr="00541BEE">
              <w:rPr>
                <w:rFonts w:ascii="Arial" w:hAnsi="Arial"/>
                <w:sz w:val="20"/>
                <w:szCs w:val="20"/>
                <w:lang w:val="en-GB"/>
              </w:rPr>
              <w:t xml:space="preserve">Shellfish </w:t>
            </w:r>
            <w:r w:rsidR="00B61010" w:rsidRPr="00541BEE">
              <w:rPr>
                <w:rFonts w:ascii="Arial" w:hAnsi="Arial"/>
                <w:sz w:val="20"/>
                <w:szCs w:val="20"/>
                <w:lang w:val="en-GB"/>
              </w:rPr>
              <w:t xml:space="preserve">for harvest </w:t>
            </w:r>
            <w:r w:rsidR="00420DEB" w:rsidRPr="00541BEE">
              <w:rPr>
                <w:rFonts w:ascii="Arial" w:hAnsi="Arial"/>
                <w:sz w:val="20"/>
                <w:szCs w:val="20"/>
                <w:lang w:val="en-GB"/>
              </w:rPr>
              <w:t>are</w:t>
            </w:r>
            <w:r w:rsidRPr="00541BEE">
              <w:rPr>
                <w:rFonts w:ascii="Arial" w:hAnsi="Arial"/>
                <w:sz w:val="20"/>
                <w:szCs w:val="20"/>
                <w:lang w:val="en-GB"/>
              </w:rPr>
              <w:t xml:space="preserve"> not placed at or returned to convenient locations close to shore</w:t>
            </w:r>
            <w:r w:rsidR="00420DEB" w:rsidRPr="00541BEE">
              <w:rPr>
                <w:rFonts w:ascii="Arial" w:hAnsi="Arial"/>
                <w:sz w:val="20"/>
                <w:szCs w:val="20"/>
                <w:lang w:val="en-GB"/>
              </w:rPr>
              <w:t xml:space="preserve"> or on</w:t>
            </w:r>
            <w:r w:rsidR="000977D7" w:rsidRPr="00541BEE">
              <w:rPr>
                <w:rFonts w:ascii="Arial" w:hAnsi="Arial"/>
                <w:sz w:val="20"/>
                <w:szCs w:val="20"/>
                <w:lang w:val="en-GB"/>
              </w:rPr>
              <w:t xml:space="preserve"> the</w:t>
            </w:r>
            <w:r w:rsidR="00420DEB" w:rsidRPr="00541BEE">
              <w:rPr>
                <w:rFonts w:ascii="Arial" w:hAnsi="Arial"/>
                <w:sz w:val="20"/>
                <w:szCs w:val="20"/>
                <w:lang w:val="en-GB"/>
              </w:rPr>
              <w:t xml:space="preserve"> </w:t>
            </w:r>
            <w:r w:rsidR="000977D7" w:rsidRPr="00541BEE">
              <w:rPr>
                <w:rFonts w:ascii="Arial" w:hAnsi="Arial"/>
                <w:sz w:val="20"/>
                <w:szCs w:val="20"/>
                <w:lang w:val="en-GB"/>
              </w:rPr>
              <w:t>seabed</w:t>
            </w:r>
            <w:r w:rsidR="00A17E2B" w:rsidRPr="00541BEE">
              <w:rPr>
                <w:rFonts w:ascii="Arial" w:hAnsi="Arial"/>
                <w:sz w:val="20"/>
                <w:szCs w:val="20"/>
                <w:lang w:val="en-GB"/>
              </w:rPr>
              <w:t>.</w:t>
            </w:r>
          </w:p>
          <w:p w14:paraId="3C61C997" w14:textId="06640E3F" w:rsidR="004E090E" w:rsidRPr="00541BEE" w:rsidRDefault="004E090E" w:rsidP="00420DEB">
            <w:pPr>
              <w:spacing w:before="0" w:after="120" w:line="300" w:lineRule="auto"/>
              <w:jc w:val="both"/>
              <w:rPr>
                <w:rFonts w:ascii="Arial" w:hAnsi="Arial"/>
                <w:sz w:val="20"/>
                <w:szCs w:val="20"/>
                <w:lang w:val="en-GB"/>
              </w:rPr>
            </w:pPr>
            <w:r w:rsidRPr="00541BEE">
              <w:rPr>
                <w:rFonts w:ascii="Arial" w:hAnsi="Arial"/>
                <w:sz w:val="20"/>
                <w:szCs w:val="20"/>
                <w:lang w:val="en-GB"/>
              </w:rPr>
              <w:t xml:space="preserve">Farm management system is implemented for the identification of shellfish and stock movement. </w:t>
            </w:r>
          </w:p>
        </w:tc>
      </w:tr>
      <w:tr w:rsidR="00F54B0C" w:rsidRPr="00541BEE" w14:paraId="1E6728C9" w14:textId="77777777" w:rsidTr="00A755BC">
        <w:tc>
          <w:tcPr>
            <w:tcW w:w="3539" w:type="dxa"/>
            <w:gridSpan w:val="2"/>
            <w:shd w:val="clear" w:color="auto" w:fill="B4C6E7" w:themeFill="accent1" w:themeFillTint="66"/>
          </w:tcPr>
          <w:p w14:paraId="4BD42707" w14:textId="77777777" w:rsidR="00F54B0C" w:rsidRPr="00541BEE" w:rsidRDefault="00F54B0C" w:rsidP="00A755BC">
            <w:pPr>
              <w:spacing w:before="0" w:after="120" w:line="300" w:lineRule="auto"/>
              <w:rPr>
                <w:rFonts w:ascii="Arial" w:hAnsi="Arial"/>
                <w:b/>
                <w:bCs/>
                <w:sz w:val="20"/>
                <w:szCs w:val="20"/>
                <w:lang w:val="en-GB"/>
              </w:rPr>
            </w:pPr>
            <w:r w:rsidRPr="00541BEE">
              <w:rPr>
                <w:rFonts w:ascii="Arial" w:hAnsi="Arial"/>
                <w:b/>
                <w:bCs/>
                <w:sz w:val="20"/>
                <w:szCs w:val="20"/>
                <w:lang w:val="en-GB"/>
              </w:rPr>
              <w:t>Frequency</w:t>
            </w:r>
          </w:p>
        </w:tc>
        <w:tc>
          <w:tcPr>
            <w:tcW w:w="2471" w:type="dxa"/>
            <w:shd w:val="clear" w:color="auto" w:fill="B4C6E7" w:themeFill="accent1" w:themeFillTint="66"/>
          </w:tcPr>
          <w:p w14:paraId="24EA0672" w14:textId="77777777" w:rsidR="00F54B0C" w:rsidRPr="00541BEE" w:rsidRDefault="00F54B0C" w:rsidP="00A755BC">
            <w:pPr>
              <w:spacing w:before="0" w:after="120" w:line="300" w:lineRule="auto"/>
              <w:rPr>
                <w:rFonts w:ascii="Arial" w:hAnsi="Arial"/>
                <w:b/>
                <w:bCs/>
                <w:sz w:val="20"/>
                <w:szCs w:val="20"/>
                <w:lang w:val="en-GB"/>
              </w:rPr>
            </w:pPr>
            <w:r w:rsidRPr="00541BEE">
              <w:rPr>
                <w:rFonts w:ascii="Arial" w:hAnsi="Arial"/>
                <w:b/>
                <w:bCs/>
                <w:sz w:val="20"/>
                <w:szCs w:val="20"/>
                <w:lang w:val="en-GB"/>
              </w:rPr>
              <w:t>Records</w:t>
            </w:r>
          </w:p>
        </w:tc>
        <w:tc>
          <w:tcPr>
            <w:tcW w:w="3006" w:type="dxa"/>
            <w:shd w:val="clear" w:color="auto" w:fill="B4C6E7" w:themeFill="accent1" w:themeFillTint="66"/>
          </w:tcPr>
          <w:p w14:paraId="41060128" w14:textId="77777777" w:rsidR="00F54B0C" w:rsidRPr="00541BEE" w:rsidRDefault="00F54B0C" w:rsidP="00A755BC">
            <w:pPr>
              <w:spacing w:before="0" w:after="120" w:line="300" w:lineRule="auto"/>
              <w:rPr>
                <w:rFonts w:ascii="Arial" w:hAnsi="Arial"/>
                <w:b/>
                <w:bCs/>
                <w:sz w:val="20"/>
                <w:szCs w:val="20"/>
                <w:lang w:val="en-GB"/>
              </w:rPr>
            </w:pPr>
            <w:r w:rsidRPr="00541BEE">
              <w:rPr>
                <w:rFonts w:ascii="Arial" w:hAnsi="Arial"/>
                <w:b/>
                <w:bCs/>
                <w:sz w:val="20"/>
                <w:szCs w:val="20"/>
                <w:lang w:val="en-GB"/>
              </w:rPr>
              <w:t>Corrective Action</w:t>
            </w:r>
          </w:p>
        </w:tc>
      </w:tr>
      <w:tr w:rsidR="00F54B0C" w:rsidRPr="00541BEE" w14:paraId="2B4DA4C7" w14:textId="77777777" w:rsidTr="00A755BC">
        <w:tc>
          <w:tcPr>
            <w:tcW w:w="3539" w:type="dxa"/>
            <w:gridSpan w:val="2"/>
          </w:tcPr>
          <w:p w14:paraId="35F019D5" w14:textId="7B11EC24" w:rsidR="00F54B0C" w:rsidRPr="00541BEE" w:rsidRDefault="00B61010" w:rsidP="00A755BC">
            <w:pPr>
              <w:spacing w:before="0" w:after="120" w:line="300" w:lineRule="auto"/>
              <w:rPr>
                <w:rFonts w:ascii="Arial" w:hAnsi="Arial"/>
                <w:sz w:val="20"/>
                <w:szCs w:val="20"/>
                <w:lang w:val="en-GB"/>
              </w:rPr>
            </w:pPr>
            <w:r w:rsidRPr="00541BEE">
              <w:rPr>
                <w:rFonts w:ascii="Arial" w:hAnsi="Arial"/>
                <w:sz w:val="20"/>
                <w:szCs w:val="20"/>
                <w:lang w:val="en-GB"/>
              </w:rPr>
              <w:t>Each harvest</w:t>
            </w:r>
          </w:p>
        </w:tc>
        <w:tc>
          <w:tcPr>
            <w:tcW w:w="2471" w:type="dxa"/>
          </w:tcPr>
          <w:p w14:paraId="62E5A422" w14:textId="11060EE4" w:rsidR="00F54B0C" w:rsidRPr="00541BEE" w:rsidRDefault="00B61010" w:rsidP="00A755BC">
            <w:pPr>
              <w:spacing w:before="0" w:after="120" w:line="300" w:lineRule="auto"/>
              <w:rPr>
                <w:rFonts w:ascii="Arial" w:hAnsi="Arial"/>
                <w:sz w:val="20"/>
                <w:szCs w:val="20"/>
                <w:lang w:val="en-GB"/>
              </w:rPr>
            </w:pPr>
            <w:r w:rsidRPr="00541BEE">
              <w:rPr>
                <w:rFonts w:ascii="Arial" w:hAnsi="Arial"/>
                <w:sz w:val="20"/>
                <w:szCs w:val="20"/>
                <w:lang w:val="en-GB"/>
              </w:rPr>
              <w:t>Harvest monitoring records</w:t>
            </w:r>
          </w:p>
        </w:tc>
        <w:tc>
          <w:tcPr>
            <w:tcW w:w="3006" w:type="dxa"/>
          </w:tcPr>
          <w:p w14:paraId="1ED6A391" w14:textId="78288CD2" w:rsidR="00F54B0C" w:rsidRPr="00541BEE" w:rsidRDefault="004E090E" w:rsidP="00A755BC">
            <w:pPr>
              <w:spacing w:before="0" w:after="120" w:line="300" w:lineRule="auto"/>
              <w:rPr>
                <w:rFonts w:ascii="Arial" w:hAnsi="Arial"/>
                <w:sz w:val="20"/>
                <w:szCs w:val="20"/>
                <w:lang w:val="en-GB"/>
              </w:rPr>
            </w:pPr>
            <w:r w:rsidRPr="00541BEE">
              <w:rPr>
                <w:rFonts w:ascii="Arial" w:hAnsi="Arial"/>
                <w:sz w:val="20"/>
                <w:szCs w:val="20"/>
                <w:lang w:val="en-GB"/>
              </w:rPr>
              <w:t xml:space="preserve">Return stock to approved areas for 48 hours prior to harvesting. </w:t>
            </w:r>
            <w:r w:rsidR="00F54B0C" w:rsidRPr="00541BEE">
              <w:rPr>
                <w:rFonts w:ascii="Arial" w:hAnsi="Arial"/>
                <w:sz w:val="20"/>
                <w:szCs w:val="20"/>
                <w:lang w:val="en-GB"/>
              </w:rPr>
              <w:t xml:space="preserve"> </w:t>
            </w:r>
          </w:p>
        </w:tc>
      </w:tr>
    </w:tbl>
    <w:p w14:paraId="7E63442E" w14:textId="5CB73B7C" w:rsidR="005128AE" w:rsidRPr="00541BEE" w:rsidRDefault="005128AE">
      <w:pPr>
        <w:rPr>
          <w:rFonts w:ascii="Arial" w:hAnsi="Arial" w:cs="Arial"/>
          <w:sz w:val="20"/>
          <w:szCs w:val="20"/>
          <w:lang w:val="en-GB"/>
        </w:rPr>
      </w:pPr>
    </w:p>
    <w:p w14:paraId="6A4BF4F8" w14:textId="0CE4FED4" w:rsidR="00DC51AB" w:rsidRPr="00541BEE" w:rsidRDefault="00DC51AB">
      <w:pPr>
        <w:rPr>
          <w:rFonts w:ascii="Arial" w:hAnsi="Arial" w:cs="Arial"/>
          <w:sz w:val="20"/>
          <w:szCs w:val="20"/>
          <w:lang w:val="en-GB"/>
        </w:rPr>
      </w:pPr>
      <w:r w:rsidRPr="00541BEE">
        <w:rPr>
          <w:rFonts w:ascii="Arial" w:hAnsi="Arial" w:cs="Arial"/>
          <w:sz w:val="20"/>
          <w:szCs w:val="20"/>
          <w:lang w:val="en-GB"/>
        </w:rPr>
        <w:br w:type="page"/>
      </w:r>
    </w:p>
    <w:p w14:paraId="4810CC34" w14:textId="77777777" w:rsidR="00A4597D" w:rsidRPr="00541BEE" w:rsidRDefault="00A4597D" w:rsidP="00A4597D">
      <w:pPr>
        <w:jc w:val="both"/>
        <w:rPr>
          <w:rFonts w:ascii="Arial" w:hAnsi="Arial" w:cs="Arial"/>
          <w:sz w:val="20"/>
          <w:szCs w:val="20"/>
          <w:lang w:val="en-GB"/>
        </w:rPr>
      </w:pPr>
    </w:p>
    <w:p w14:paraId="6FB0D6D0" w14:textId="7EAB0E44" w:rsidR="00A4597D" w:rsidRPr="00541BEE" w:rsidRDefault="00A4597D" w:rsidP="00F54B0C">
      <w:pPr>
        <w:pStyle w:val="Heading2"/>
        <w:numPr>
          <w:ilvl w:val="1"/>
          <w:numId w:val="1"/>
        </w:numPr>
        <w:rPr>
          <w:lang w:val="en-GB"/>
        </w:rPr>
      </w:pPr>
      <w:bookmarkStart w:id="22" w:name="_Toc76728949"/>
      <w:bookmarkStart w:id="23" w:name="_Toc148365236"/>
      <w:r w:rsidRPr="00541BEE">
        <w:rPr>
          <w:lang w:val="en-GB"/>
        </w:rPr>
        <w:t>PACKAGING STORAGE</w:t>
      </w:r>
      <w:bookmarkEnd w:id="22"/>
      <w:bookmarkEnd w:id="23"/>
    </w:p>
    <w:tbl>
      <w:tblPr>
        <w:tblStyle w:val="TableGrid"/>
        <w:tblW w:w="0" w:type="auto"/>
        <w:tblLook w:val="04A0" w:firstRow="1" w:lastRow="0" w:firstColumn="1" w:lastColumn="0" w:noHBand="0" w:noVBand="1"/>
      </w:tblPr>
      <w:tblGrid>
        <w:gridCol w:w="2124"/>
        <w:gridCol w:w="1415"/>
        <w:gridCol w:w="2471"/>
        <w:gridCol w:w="3006"/>
      </w:tblGrid>
      <w:tr w:rsidR="00A4597D" w:rsidRPr="00541BEE" w14:paraId="3429CAB9" w14:textId="77777777" w:rsidTr="00A4597D">
        <w:tc>
          <w:tcPr>
            <w:tcW w:w="2124" w:type="dxa"/>
            <w:shd w:val="clear" w:color="auto" w:fill="B4C6E7" w:themeFill="accent1" w:themeFillTint="66"/>
          </w:tcPr>
          <w:p w14:paraId="6E2DDB73"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Objective</w:t>
            </w:r>
          </w:p>
        </w:tc>
        <w:tc>
          <w:tcPr>
            <w:tcW w:w="6892" w:type="dxa"/>
            <w:gridSpan w:val="3"/>
            <w:shd w:val="clear" w:color="auto" w:fill="B4C6E7" w:themeFill="accent1" w:themeFillTint="66"/>
          </w:tcPr>
          <w:p w14:paraId="7048CE93" w14:textId="46434971" w:rsidR="00A4597D" w:rsidRPr="00541BEE" w:rsidRDefault="00CD2DC3" w:rsidP="00A4597D">
            <w:pPr>
              <w:spacing w:before="0" w:after="120" w:line="300" w:lineRule="auto"/>
              <w:rPr>
                <w:rFonts w:ascii="Arial" w:hAnsi="Arial"/>
                <w:b/>
                <w:bCs/>
                <w:i/>
                <w:iCs/>
                <w:sz w:val="20"/>
                <w:szCs w:val="20"/>
                <w:lang w:val="en-GB"/>
              </w:rPr>
            </w:pPr>
            <w:r w:rsidRPr="00541BEE">
              <w:rPr>
                <w:rFonts w:ascii="Arial" w:hAnsi="Arial"/>
                <w:b/>
                <w:bCs/>
                <w:i/>
                <w:iCs/>
                <w:sz w:val="20"/>
                <w:szCs w:val="20"/>
                <w:lang w:val="en-GB"/>
              </w:rPr>
              <w:t>P</w:t>
            </w:r>
            <w:r w:rsidR="00A4597D" w:rsidRPr="00541BEE">
              <w:rPr>
                <w:rFonts w:ascii="Arial" w:hAnsi="Arial"/>
                <w:b/>
                <w:bCs/>
                <w:i/>
                <w:iCs/>
                <w:sz w:val="20"/>
                <w:szCs w:val="20"/>
                <w:lang w:val="en-GB"/>
              </w:rPr>
              <w:t xml:space="preserve">ackaging </w:t>
            </w:r>
            <w:r w:rsidRPr="00541BEE">
              <w:rPr>
                <w:rFonts w:ascii="Arial" w:hAnsi="Arial"/>
                <w:b/>
                <w:bCs/>
                <w:i/>
                <w:iCs/>
                <w:sz w:val="20"/>
                <w:szCs w:val="20"/>
                <w:lang w:val="en-GB"/>
              </w:rPr>
              <w:t xml:space="preserve">is </w:t>
            </w:r>
            <w:r w:rsidR="00A4597D" w:rsidRPr="00541BEE">
              <w:rPr>
                <w:rFonts w:ascii="Arial" w:hAnsi="Arial"/>
                <w:b/>
                <w:bCs/>
                <w:i/>
                <w:iCs/>
                <w:sz w:val="20"/>
                <w:szCs w:val="20"/>
                <w:lang w:val="en-GB"/>
              </w:rPr>
              <w:t xml:space="preserve">stored so that risk of contamination is low. The </w:t>
            </w:r>
            <w:r w:rsidR="002E3633" w:rsidRPr="00541BEE">
              <w:rPr>
                <w:rFonts w:ascii="Arial" w:hAnsi="Arial"/>
                <w:b/>
                <w:bCs/>
                <w:i/>
                <w:iCs/>
                <w:sz w:val="20"/>
                <w:szCs w:val="20"/>
                <w:lang w:val="en-GB"/>
              </w:rPr>
              <w:t>i</w:t>
            </w:r>
            <w:r w:rsidR="00A4597D" w:rsidRPr="00541BEE">
              <w:rPr>
                <w:rFonts w:ascii="Arial" w:hAnsi="Arial"/>
                <w:b/>
                <w:bCs/>
                <w:i/>
                <w:iCs/>
                <w:sz w:val="20"/>
                <w:szCs w:val="20"/>
                <w:lang w:val="en-GB"/>
              </w:rPr>
              <w:t>ngredients and packaging are approved for use in food and applied and stored appropriately.</w:t>
            </w:r>
          </w:p>
        </w:tc>
      </w:tr>
      <w:tr w:rsidR="00A4597D" w:rsidRPr="00541BEE" w14:paraId="2A081E6C" w14:textId="77777777" w:rsidTr="00A4597D">
        <w:tc>
          <w:tcPr>
            <w:tcW w:w="9016" w:type="dxa"/>
            <w:gridSpan w:val="4"/>
          </w:tcPr>
          <w:p w14:paraId="4A04ECA3" w14:textId="1855CD00" w:rsidR="006B4E4B" w:rsidRPr="00541BEE" w:rsidRDefault="006B4E4B" w:rsidP="00A4597D">
            <w:pPr>
              <w:spacing w:before="0" w:after="120" w:line="300" w:lineRule="auto"/>
              <w:jc w:val="both"/>
              <w:rPr>
                <w:rFonts w:ascii="Arial" w:hAnsi="Arial"/>
                <w:sz w:val="20"/>
                <w:szCs w:val="20"/>
                <w:lang w:val="en-GB"/>
              </w:rPr>
            </w:pPr>
            <w:r w:rsidRPr="00541BEE">
              <w:rPr>
                <w:rFonts w:ascii="Arial" w:hAnsi="Arial"/>
                <w:sz w:val="20"/>
                <w:szCs w:val="20"/>
                <w:lang w:val="en-GB"/>
              </w:rPr>
              <w:t xml:space="preserve">Clean food grade packaging is used. </w:t>
            </w:r>
          </w:p>
          <w:p w14:paraId="4252F5A5" w14:textId="464DE97F" w:rsidR="00A4597D" w:rsidRPr="00541BEE" w:rsidRDefault="00CD2DC3" w:rsidP="00A4597D">
            <w:pPr>
              <w:spacing w:before="0" w:after="120" w:line="300" w:lineRule="auto"/>
              <w:jc w:val="both"/>
              <w:rPr>
                <w:rFonts w:ascii="Arial" w:hAnsi="Arial"/>
                <w:sz w:val="20"/>
                <w:szCs w:val="20"/>
                <w:lang w:val="en-GB"/>
              </w:rPr>
            </w:pPr>
            <w:r w:rsidRPr="00541BEE">
              <w:rPr>
                <w:rFonts w:ascii="Arial" w:hAnsi="Arial"/>
                <w:sz w:val="20"/>
                <w:szCs w:val="20"/>
                <w:lang w:val="en-GB"/>
              </w:rPr>
              <w:t>P</w:t>
            </w:r>
            <w:r w:rsidR="00A4597D" w:rsidRPr="00541BEE">
              <w:rPr>
                <w:rFonts w:ascii="Arial" w:hAnsi="Arial"/>
                <w:sz w:val="20"/>
                <w:szCs w:val="20"/>
                <w:lang w:val="en-GB"/>
              </w:rPr>
              <w:t xml:space="preserve">ackaging </w:t>
            </w:r>
            <w:r w:rsidR="002E3633" w:rsidRPr="00541BEE">
              <w:rPr>
                <w:rFonts w:ascii="Arial" w:hAnsi="Arial"/>
                <w:sz w:val="20"/>
                <w:szCs w:val="20"/>
                <w:lang w:val="en-GB"/>
              </w:rPr>
              <w:t>is</w:t>
            </w:r>
            <w:r w:rsidR="00A4597D" w:rsidRPr="00541BEE">
              <w:rPr>
                <w:rFonts w:ascii="Arial" w:hAnsi="Arial"/>
                <w:sz w:val="20"/>
                <w:szCs w:val="20"/>
                <w:lang w:val="en-GB"/>
              </w:rPr>
              <w:t xml:space="preserve"> stored in way that reduces the risk of contamination and harbourage of pests. Storage should be:</w:t>
            </w:r>
          </w:p>
          <w:p w14:paraId="03A69E00" w14:textId="57B6FDE3" w:rsidR="00A4597D" w:rsidRPr="00541BEE" w:rsidRDefault="00A4597D" w:rsidP="00B4666E">
            <w:pPr>
              <w:spacing w:before="0" w:after="120" w:line="300" w:lineRule="auto"/>
              <w:ind w:left="720"/>
              <w:rPr>
                <w:rFonts w:ascii="Arial" w:hAnsi="Arial"/>
                <w:sz w:val="20"/>
                <w:szCs w:val="20"/>
                <w:lang w:val="en-GB"/>
              </w:rPr>
            </w:pPr>
            <w:r w:rsidRPr="00541BEE">
              <w:rPr>
                <w:rFonts w:ascii="Arial" w:hAnsi="Arial"/>
                <w:sz w:val="20"/>
                <w:szCs w:val="20"/>
                <w:lang w:val="en-GB"/>
              </w:rPr>
              <w:t>- off the ground</w:t>
            </w:r>
            <w:r w:rsidRPr="00541BEE">
              <w:rPr>
                <w:rFonts w:ascii="Arial" w:hAnsi="Arial"/>
                <w:sz w:val="20"/>
                <w:szCs w:val="20"/>
                <w:lang w:val="en-GB"/>
              </w:rPr>
              <w:br/>
              <w:t>- in clean, resealable, pest proof containers</w:t>
            </w:r>
            <w:r w:rsidRPr="00541BEE">
              <w:rPr>
                <w:rFonts w:ascii="Arial" w:hAnsi="Arial"/>
                <w:sz w:val="20"/>
                <w:szCs w:val="20"/>
                <w:lang w:val="en-GB"/>
              </w:rPr>
              <w:br/>
              <w:t>- in a way that prevents contamination (</w:t>
            </w:r>
            <w:proofErr w:type="gramStart"/>
            <w:r w:rsidRPr="00541BEE">
              <w:rPr>
                <w:rFonts w:ascii="Arial" w:hAnsi="Arial"/>
                <w:sz w:val="20"/>
                <w:szCs w:val="20"/>
                <w:lang w:val="en-GB"/>
              </w:rPr>
              <w:t>i.e.</w:t>
            </w:r>
            <w:proofErr w:type="gramEnd"/>
            <w:r w:rsidRPr="00541BEE">
              <w:rPr>
                <w:rFonts w:ascii="Arial" w:hAnsi="Arial"/>
                <w:sz w:val="20"/>
                <w:szCs w:val="20"/>
                <w:lang w:val="en-GB"/>
              </w:rPr>
              <w:t xml:space="preserve"> not underneath something that has the potential to fall on it).</w:t>
            </w:r>
          </w:p>
        </w:tc>
      </w:tr>
      <w:tr w:rsidR="00A4597D" w:rsidRPr="00541BEE" w14:paraId="44E8B7A7" w14:textId="77777777" w:rsidTr="001B2EF6">
        <w:tc>
          <w:tcPr>
            <w:tcW w:w="3539" w:type="dxa"/>
            <w:gridSpan w:val="2"/>
            <w:shd w:val="clear" w:color="auto" w:fill="B4C6E7" w:themeFill="accent1" w:themeFillTint="66"/>
          </w:tcPr>
          <w:p w14:paraId="1483E676"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Frequency</w:t>
            </w:r>
          </w:p>
        </w:tc>
        <w:tc>
          <w:tcPr>
            <w:tcW w:w="2471" w:type="dxa"/>
            <w:shd w:val="clear" w:color="auto" w:fill="B4C6E7" w:themeFill="accent1" w:themeFillTint="66"/>
          </w:tcPr>
          <w:p w14:paraId="232CEC73"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Records</w:t>
            </w:r>
          </w:p>
        </w:tc>
        <w:tc>
          <w:tcPr>
            <w:tcW w:w="3006" w:type="dxa"/>
            <w:shd w:val="clear" w:color="auto" w:fill="B4C6E7" w:themeFill="accent1" w:themeFillTint="66"/>
          </w:tcPr>
          <w:p w14:paraId="0D77B85E"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Corrective Action</w:t>
            </w:r>
          </w:p>
        </w:tc>
      </w:tr>
      <w:tr w:rsidR="00A4597D" w:rsidRPr="00541BEE" w14:paraId="1F9BECB3" w14:textId="77777777" w:rsidTr="001B2EF6">
        <w:tc>
          <w:tcPr>
            <w:tcW w:w="3539" w:type="dxa"/>
            <w:gridSpan w:val="2"/>
          </w:tcPr>
          <w:p w14:paraId="463728F6" w14:textId="3A20E37D" w:rsidR="00A4597D" w:rsidRPr="00541BEE" w:rsidRDefault="00706FF2" w:rsidP="00A4597D">
            <w:pPr>
              <w:spacing w:before="0" w:after="120" w:line="300" w:lineRule="auto"/>
              <w:rPr>
                <w:rFonts w:ascii="Arial" w:hAnsi="Arial"/>
                <w:sz w:val="20"/>
                <w:szCs w:val="20"/>
                <w:lang w:val="en-GB"/>
              </w:rPr>
            </w:pPr>
            <w:r w:rsidRPr="00541BEE">
              <w:rPr>
                <w:rFonts w:ascii="Arial" w:hAnsi="Arial"/>
                <w:sz w:val="20"/>
                <w:szCs w:val="20"/>
                <w:lang w:val="en-GB"/>
              </w:rPr>
              <w:t>Observe on harvest days</w:t>
            </w:r>
            <w:r w:rsidR="00A4597D" w:rsidRPr="00541BEE">
              <w:rPr>
                <w:rFonts w:ascii="Arial" w:hAnsi="Arial"/>
                <w:sz w:val="20"/>
                <w:szCs w:val="20"/>
                <w:lang w:val="en-GB"/>
              </w:rPr>
              <w:t xml:space="preserve">, Document </w:t>
            </w:r>
            <w:proofErr w:type="gramStart"/>
            <w:r w:rsidR="005204D9" w:rsidRPr="00541BEE">
              <w:rPr>
                <w:rFonts w:ascii="Arial" w:hAnsi="Arial"/>
                <w:sz w:val="20"/>
                <w:szCs w:val="20"/>
                <w:lang w:val="en-GB"/>
              </w:rPr>
              <w:t>monthly</w:t>
            </w:r>
            <w:proofErr w:type="gramEnd"/>
          </w:p>
          <w:p w14:paraId="1AC3F3FA" w14:textId="6B636FAF" w:rsidR="00ED0164" w:rsidRPr="00541BEE" w:rsidRDefault="00ED0164" w:rsidP="00A4597D">
            <w:pPr>
              <w:spacing w:before="0" w:after="120" w:line="300" w:lineRule="auto"/>
              <w:rPr>
                <w:rFonts w:ascii="Arial" w:hAnsi="Arial"/>
                <w:sz w:val="20"/>
                <w:szCs w:val="20"/>
                <w:lang w:val="en-GB"/>
              </w:rPr>
            </w:pPr>
            <w:r w:rsidRPr="00541BEE">
              <w:rPr>
                <w:rFonts w:ascii="Arial" w:hAnsi="Arial"/>
                <w:sz w:val="20"/>
                <w:szCs w:val="20"/>
                <w:lang w:val="en-GB"/>
              </w:rPr>
              <w:t>Annual review</w:t>
            </w:r>
          </w:p>
          <w:p w14:paraId="2EDA62C7" w14:textId="6AD281D8" w:rsidR="005649C9" w:rsidRPr="00541BEE" w:rsidRDefault="005649C9" w:rsidP="00A4597D">
            <w:pPr>
              <w:spacing w:before="0" w:after="120" w:line="300" w:lineRule="auto"/>
              <w:rPr>
                <w:rFonts w:ascii="Arial" w:hAnsi="Arial"/>
                <w:sz w:val="20"/>
                <w:szCs w:val="20"/>
                <w:lang w:val="en-GB"/>
              </w:rPr>
            </w:pPr>
            <w:r w:rsidRPr="00541BEE">
              <w:rPr>
                <w:rFonts w:ascii="Arial" w:hAnsi="Arial"/>
                <w:sz w:val="20"/>
                <w:szCs w:val="20"/>
                <w:lang w:val="en-GB"/>
              </w:rPr>
              <w:t xml:space="preserve"> </w:t>
            </w:r>
          </w:p>
        </w:tc>
        <w:tc>
          <w:tcPr>
            <w:tcW w:w="2471" w:type="dxa"/>
          </w:tcPr>
          <w:p w14:paraId="5851762C" w14:textId="77777777" w:rsidR="00A4597D" w:rsidRPr="00541BEE" w:rsidRDefault="005204D9" w:rsidP="00A4597D">
            <w:pPr>
              <w:spacing w:before="0" w:after="120" w:line="300" w:lineRule="auto"/>
              <w:rPr>
                <w:rFonts w:ascii="Arial" w:hAnsi="Arial"/>
                <w:sz w:val="20"/>
                <w:szCs w:val="20"/>
                <w:lang w:val="en-GB"/>
              </w:rPr>
            </w:pPr>
            <w:r w:rsidRPr="00541BEE">
              <w:rPr>
                <w:rFonts w:ascii="Arial" w:hAnsi="Arial"/>
                <w:sz w:val="20"/>
                <w:szCs w:val="20"/>
                <w:lang w:val="en-GB"/>
              </w:rPr>
              <w:t xml:space="preserve">Harvest Monitoring </w:t>
            </w:r>
            <w:r w:rsidR="0065467E" w:rsidRPr="00541BEE">
              <w:rPr>
                <w:rFonts w:ascii="Arial" w:hAnsi="Arial"/>
                <w:sz w:val="20"/>
                <w:szCs w:val="20"/>
                <w:lang w:val="en-GB"/>
              </w:rPr>
              <w:t>Record</w:t>
            </w:r>
          </w:p>
          <w:p w14:paraId="0B0C2F5B" w14:textId="496DF554" w:rsidR="00ED0164" w:rsidRPr="00541BEE" w:rsidRDefault="00ED0164" w:rsidP="00A4597D">
            <w:pPr>
              <w:spacing w:before="0" w:after="120" w:line="300" w:lineRule="auto"/>
              <w:rPr>
                <w:rFonts w:ascii="Arial" w:hAnsi="Arial"/>
                <w:sz w:val="20"/>
                <w:szCs w:val="20"/>
                <w:lang w:val="en-GB"/>
              </w:rPr>
            </w:pPr>
            <w:r w:rsidRPr="00541BEE">
              <w:rPr>
                <w:rFonts w:ascii="Arial" w:hAnsi="Arial"/>
                <w:sz w:val="20"/>
                <w:szCs w:val="20"/>
                <w:lang w:val="en-GB"/>
              </w:rPr>
              <w:t>Internal audit</w:t>
            </w:r>
          </w:p>
        </w:tc>
        <w:tc>
          <w:tcPr>
            <w:tcW w:w="3006" w:type="dxa"/>
          </w:tcPr>
          <w:p w14:paraId="6D817F56" w14:textId="77777777" w:rsidR="00A4597D" w:rsidRPr="00541BEE" w:rsidRDefault="00A4597D" w:rsidP="00A4597D">
            <w:pPr>
              <w:spacing w:before="0" w:after="120" w:line="300" w:lineRule="auto"/>
              <w:rPr>
                <w:rFonts w:ascii="Arial" w:hAnsi="Arial"/>
                <w:sz w:val="20"/>
                <w:szCs w:val="20"/>
                <w:lang w:val="en-GB"/>
              </w:rPr>
            </w:pPr>
            <w:r w:rsidRPr="00541BEE">
              <w:rPr>
                <w:rFonts w:ascii="Arial" w:hAnsi="Arial"/>
                <w:sz w:val="20"/>
                <w:szCs w:val="20"/>
                <w:lang w:val="en-GB"/>
              </w:rPr>
              <w:t>Correct storage as required.</w:t>
            </w:r>
          </w:p>
          <w:p w14:paraId="5A619C9F" w14:textId="77777777" w:rsidR="00A4597D" w:rsidRPr="00541BEE" w:rsidRDefault="00A4597D" w:rsidP="00A4597D">
            <w:pPr>
              <w:spacing w:before="0" w:after="120" w:line="300" w:lineRule="auto"/>
              <w:rPr>
                <w:rFonts w:ascii="Arial" w:hAnsi="Arial"/>
                <w:sz w:val="20"/>
                <w:szCs w:val="20"/>
                <w:lang w:val="en-GB"/>
              </w:rPr>
            </w:pPr>
            <w:r w:rsidRPr="00541BEE">
              <w:rPr>
                <w:rFonts w:ascii="Arial" w:hAnsi="Arial"/>
                <w:sz w:val="20"/>
                <w:szCs w:val="20"/>
                <w:lang w:val="en-GB"/>
              </w:rPr>
              <w:t xml:space="preserve">Retrain </w:t>
            </w:r>
            <w:r w:rsidR="00545D19" w:rsidRPr="00541BEE">
              <w:rPr>
                <w:rFonts w:ascii="Arial" w:hAnsi="Arial"/>
                <w:sz w:val="20"/>
                <w:szCs w:val="20"/>
                <w:lang w:val="en-GB"/>
              </w:rPr>
              <w:t>staff</w:t>
            </w:r>
            <w:r w:rsidRPr="00541BEE">
              <w:rPr>
                <w:rFonts w:ascii="Arial" w:hAnsi="Arial"/>
                <w:sz w:val="20"/>
                <w:szCs w:val="20"/>
                <w:lang w:val="en-GB"/>
              </w:rPr>
              <w:t>.</w:t>
            </w:r>
          </w:p>
          <w:p w14:paraId="1BFEF8CF" w14:textId="5D4BE976" w:rsidR="00ED0164" w:rsidRPr="00541BEE" w:rsidRDefault="00ED0164" w:rsidP="00A4597D">
            <w:pPr>
              <w:spacing w:before="0" w:after="120" w:line="300" w:lineRule="auto"/>
              <w:rPr>
                <w:rFonts w:ascii="Arial" w:hAnsi="Arial"/>
                <w:sz w:val="20"/>
                <w:szCs w:val="20"/>
                <w:lang w:val="en-GB"/>
              </w:rPr>
            </w:pPr>
            <w:r w:rsidRPr="00541BEE">
              <w:rPr>
                <w:rFonts w:ascii="Arial" w:hAnsi="Arial"/>
                <w:sz w:val="20"/>
                <w:szCs w:val="20"/>
                <w:lang w:val="en-GB"/>
              </w:rPr>
              <w:t xml:space="preserve">Correct as required. Retrain Staff. </w:t>
            </w:r>
          </w:p>
        </w:tc>
      </w:tr>
    </w:tbl>
    <w:p w14:paraId="3BD45E27" w14:textId="668A9EC8" w:rsidR="00C81D14" w:rsidRPr="00541BEE" w:rsidRDefault="00C81D14" w:rsidP="00A4597D">
      <w:pPr>
        <w:pStyle w:val="Heading2"/>
        <w:ind w:left="1440"/>
        <w:rPr>
          <w:lang w:val="en-GB"/>
        </w:rPr>
      </w:pPr>
    </w:p>
    <w:p w14:paraId="6EFA3DAA" w14:textId="77777777" w:rsidR="00C81D14" w:rsidRPr="00541BEE" w:rsidRDefault="00C81D14">
      <w:pPr>
        <w:rPr>
          <w:rFonts w:asciiTheme="majorHAnsi" w:eastAsiaTheme="majorEastAsia" w:hAnsiTheme="majorHAnsi" w:cstheme="majorBidi"/>
          <w:color w:val="2F5496" w:themeColor="accent1" w:themeShade="BF"/>
          <w:sz w:val="26"/>
          <w:szCs w:val="26"/>
          <w:lang w:val="en-GB"/>
        </w:rPr>
      </w:pPr>
      <w:r w:rsidRPr="00541BEE">
        <w:rPr>
          <w:lang w:val="en-GB"/>
        </w:rPr>
        <w:br w:type="page"/>
      </w:r>
    </w:p>
    <w:p w14:paraId="005C0DD0" w14:textId="77777777" w:rsidR="00A4597D" w:rsidRPr="00541BEE" w:rsidRDefault="00A4597D" w:rsidP="00A4597D">
      <w:pPr>
        <w:pStyle w:val="Heading2"/>
        <w:ind w:left="1440"/>
        <w:rPr>
          <w:lang w:val="en-GB"/>
        </w:rPr>
      </w:pPr>
    </w:p>
    <w:p w14:paraId="5D2CD0D0" w14:textId="77777777" w:rsidR="00A4597D" w:rsidRPr="00541BEE" w:rsidRDefault="00A4597D" w:rsidP="00F54B0C">
      <w:pPr>
        <w:pStyle w:val="Heading2"/>
        <w:numPr>
          <w:ilvl w:val="1"/>
          <w:numId w:val="1"/>
        </w:numPr>
        <w:rPr>
          <w:lang w:val="en-GB"/>
        </w:rPr>
      </w:pPr>
      <w:bookmarkStart w:id="24" w:name="_PROGRAM_OF_WORKS"/>
      <w:bookmarkStart w:id="25" w:name="_Toc148365237"/>
      <w:bookmarkEnd w:id="24"/>
      <w:r w:rsidRPr="00541BEE">
        <w:rPr>
          <w:lang w:val="en-GB"/>
        </w:rPr>
        <w:t>PROGRAM OF WORKS</w:t>
      </w:r>
      <w:bookmarkEnd w:id="25"/>
    </w:p>
    <w:tbl>
      <w:tblPr>
        <w:tblStyle w:val="TableGrid"/>
        <w:tblW w:w="0" w:type="auto"/>
        <w:tblLook w:val="04A0" w:firstRow="1" w:lastRow="0" w:firstColumn="1" w:lastColumn="0" w:noHBand="0" w:noVBand="1"/>
      </w:tblPr>
      <w:tblGrid>
        <w:gridCol w:w="2124"/>
        <w:gridCol w:w="1415"/>
        <w:gridCol w:w="2471"/>
        <w:gridCol w:w="3006"/>
      </w:tblGrid>
      <w:tr w:rsidR="00A4597D" w:rsidRPr="00541BEE" w14:paraId="15D6F02D" w14:textId="77777777" w:rsidTr="00A4597D">
        <w:tc>
          <w:tcPr>
            <w:tcW w:w="2124" w:type="dxa"/>
            <w:shd w:val="clear" w:color="auto" w:fill="B4C6E7" w:themeFill="accent1" w:themeFillTint="66"/>
          </w:tcPr>
          <w:p w14:paraId="1B53A2D1"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Objective</w:t>
            </w:r>
          </w:p>
        </w:tc>
        <w:tc>
          <w:tcPr>
            <w:tcW w:w="6892" w:type="dxa"/>
            <w:gridSpan w:val="3"/>
            <w:shd w:val="clear" w:color="auto" w:fill="B4C6E7" w:themeFill="accent1" w:themeFillTint="66"/>
          </w:tcPr>
          <w:p w14:paraId="7299EAF0" w14:textId="2EA63F0F" w:rsidR="00A4597D" w:rsidRPr="00541BEE" w:rsidRDefault="00A4597D" w:rsidP="00A4597D">
            <w:pPr>
              <w:spacing w:before="0" w:after="120" w:line="300" w:lineRule="auto"/>
              <w:rPr>
                <w:rFonts w:ascii="Arial" w:hAnsi="Arial"/>
                <w:b/>
                <w:bCs/>
                <w:i/>
                <w:iCs/>
                <w:sz w:val="20"/>
                <w:szCs w:val="20"/>
                <w:lang w:val="en-GB"/>
              </w:rPr>
            </w:pPr>
            <w:r w:rsidRPr="00541BEE">
              <w:rPr>
                <w:rFonts w:ascii="Arial" w:hAnsi="Arial"/>
                <w:b/>
                <w:bCs/>
                <w:i/>
                <w:iCs/>
                <w:sz w:val="20"/>
                <w:szCs w:val="20"/>
                <w:lang w:val="en-GB"/>
              </w:rPr>
              <w:t>The premises and equipment are constructed and maintained to not be a source of contamination and maintain product</w:t>
            </w:r>
            <w:r w:rsidR="00B3162C" w:rsidRPr="00541BEE">
              <w:rPr>
                <w:rFonts w:ascii="Arial" w:hAnsi="Arial"/>
                <w:b/>
                <w:bCs/>
                <w:i/>
                <w:iCs/>
                <w:sz w:val="20"/>
                <w:szCs w:val="20"/>
                <w:lang w:val="en-GB"/>
              </w:rPr>
              <w:t xml:space="preserve"> </w:t>
            </w:r>
            <w:r w:rsidR="00B3162C" w:rsidRPr="00541BEE">
              <w:rPr>
                <w:rFonts w:ascii="Arial" w:hAnsi="Arial"/>
                <w:b/>
                <w:i/>
                <w:snapToGrid w:val="0"/>
                <w:sz w:val="20"/>
                <w:szCs w:val="20"/>
                <w:lang w:val="en-GB"/>
              </w:rPr>
              <w:t>safety and suitability</w:t>
            </w:r>
            <w:r w:rsidRPr="00541BEE">
              <w:rPr>
                <w:rFonts w:ascii="Arial" w:hAnsi="Arial"/>
                <w:b/>
                <w:bCs/>
                <w:i/>
                <w:iCs/>
                <w:sz w:val="20"/>
                <w:szCs w:val="20"/>
                <w:lang w:val="en-GB"/>
              </w:rPr>
              <w:t>.</w:t>
            </w:r>
          </w:p>
        </w:tc>
      </w:tr>
      <w:tr w:rsidR="00A4597D" w:rsidRPr="00541BEE" w14:paraId="4FC05489" w14:textId="77777777" w:rsidTr="00A4597D">
        <w:tc>
          <w:tcPr>
            <w:tcW w:w="9016" w:type="dxa"/>
            <w:gridSpan w:val="4"/>
          </w:tcPr>
          <w:p w14:paraId="1D2897D0" w14:textId="3ACDF5EC" w:rsidR="002E3633" w:rsidRPr="00541BEE" w:rsidRDefault="0017732F" w:rsidP="00A4597D">
            <w:pPr>
              <w:spacing w:before="0" w:after="120" w:line="300" w:lineRule="auto"/>
              <w:rPr>
                <w:rFonts w:ascii="Arial" w:hAnsi="Arial"/>
                <w:sz w:val="20"/>
                <w:szCs w:val="20"/>
                <w:lang w:val="en-GB"/>
              </w:rPr>
            </w:pPr>
            <w:r w:rsidRPr="00541BEE">
              <w:rPr>
                <w:rFonts w:ascii="Arial" w:hAnsi="Arial"/>
                <w:sz w:val="20"/>
                <w:szCs w:val="20"/>
                <w:lang w:val="en-GB"/>
              </w:rPr>
              <w:t>R</w:t>
            </w:r>
            <w:r w:rsidR="002E3633" w:rsidRPr="00541BEE">
              <w:rPr>
                <w:rFonts w:ascii="Arial" w:hAnsi="Arial"/>
                <w:sz w:val="20"/>
                <w:szCs w:val="20"/>
                <w:lang w:val="en-GB"/>
              </w:rPr>
              <w:t>egular inspections of the premises and all equipment</w:t>
            </w:r>
            <w:r w:rsidRPr="00541BEE">
              <w:rPr>
                <w:rFonts w:ascii="Arial" w:hAnsi="Arial"/>
                <w:sz w:val="20"/>
                <w:szCs w:val="20"/>
                <w:lang w:val="en-GB"/>
              </w:rPr>
              <w:t xml:space="preserve"> are conducted</w:t>
            </w:r>
            <w:r w:rsidR="002E3633" w:rsidRPr="00541BEE">
              <w:rPr>
                <w:rFonts w:ascii="Arial" w:hAnsi="Arial"/>
                <w:sz w:val="20"/>
                <w:szCs w:val="20"/>
                <w:lang w:val="en-GB"/>
              </w:rPr>
              <w:t xml:space="preserve">. </w:t>
            </w:r>
            <w:r w:rsidRPr="00541BEE">
              <w:rPr>
                <w:rFonts w:ascii="Arial" w:hAnsi="Arial"/>
                <w:sz w:val="20"/>
                <w:szCs w:val="20"/>
                <w:lang w:val="en-GB"/>
              </w:rPr>
              <w:t>I</w:t>
            </w:r>
            <w:r w:rsidR="002E3633" w:rsidRPr="00541BEE">
              <w:rPr>
                <w:rFonts w:ascii="Arial" w:hAnsi="Arial"/>
                <w:sz w:val="20"/>
                <w:szCs w:val="20"/>
                <w:lang w:val="en-GB"/>
              </w:rPr>
              <w:t xml:space="preserve">ssues </w:t>
            </w:r>
            <w:r w:rsidRPr="00541BEE">
              <w:rPr>
                <w:rFonts w:ascii="Arial" w:hAnsi="Arial"/>
                <w:sz w:val="20"/>
                <w:szCs w:val="20"/>
                <w:lang w:val="en-GB"/>
              </w:rPr>
              <w:t xml:space="preserve">identified </w:t>
            </w:r>
            <w:r w:rsidR="002E3633" w:rsidRPr="00541BEE">
              <w:rPr>
                <w:rFonts w:ascii="Arial" w:hAnsi="Arial"/>
                <w:sz w:val="20"/>
                <w:szCs w:val="20"/>
                <w:lang w:val="en-GB"/>
              </w:rPr>
              <w:t>that require repair to ensure product safety is not affected</w:t>
            </w:r>
            <w:r w:rsidRPr="00541BEE">
              <w:rPr>
                <w:rFonts w:ascii="Arial" w:hAnsi="Arial"/>
                <w:sz w:val="20"/>
                <w:szCs w:val="20"/>
                <w:lang w:val="en-GB"/>
              </w:rPr>
              <w:t xml:space="preserve"> are documented</w:t>
            </w:r>
            <w:r w:rsidR="002E3633" w:rsidRPr="00541BEE">
              <w:rPr>
                <w:rFonts w:ascii="Arial" w:hAnsi="Arial"/>
                <w:sz w:val="20"/>
                <w:szCs w:val="20"/>
                <w:lang w:val="en-GB"/>
              </w:rPr>
              <w:t xml:space="preserve">. Any issues that directly affect food safety are repaired or rectified </w:t>
            </w:r>
            <w:proofErr w:type="gramStart"/>
            <w:r w:rsidR="006D11EE" w:rsidRPr="00541BEE">
              <w:rPr>
                <w:rFonts w:ascii="Arial" w:hAnsi="Arial"/>
                <w:sz w:val="20"/>
                <w:szCs w:val="20"/>
                <w:lang w:val="en-GB"/>
              </w:rPr>
              <w:t>In</w:t>
            </w:r>
            <w:proofErr w:type="gramEnd"/>
            <w:r w:rsidR="006D11EE" w:rsidRPr="00541BEE">
              <w:rPr>
                <w:rFonts w:ascii="Arial" w:hAnsi="Arial"/>
                <w:sz w:val="20"/>
                <w:szCs w:val="20"/>
                <w:lang w:val="en-GB"/>
              </w:rPr>
              <w:t xml:space="preserve"> accordance with the table below. </w:t>
            </w:r>
          </w:p>
          <w:p w14:paraId="3B844FD7" w14:textId="0A601F8D" w:rsidR="00A4597D" w:rsidRPr="00541BEE" w:rsidRDefault="00A4597D" w:rsidP="00A4597D">
            <w:pPr>
              <w:spacing w:before="0" w:after="120" w:line="300" w:lineRule="auto"/>
              <w:rPr>
                <w:rFonts w:ascii="Arial" w:hAnsi="Arial"/>
                <w:sz w:val="20"/>
                <w:szCs w:val="20"/>
                <w:lang w:val="en-GB"/>
              </w:rPr>
            </w:pPr>
            <w:r w:rsidRPr="00541BEE">
              <w:rPr>
                <w:rFonts w:ascii="Arial" w:hAnsi="Arial"/>
                <w:sz w:val="20"/>
                <w:szCs w:val="20"/>
                <w:lang w:val="en-GB"/>
              </w:rPr>
              <w:t>Maintenance activities</w:t>
            </w:r>
            <w:r w:rsidR="002E3633" w:rsidRPr="00541BEE">
              <w:rPr>
                <w:rFonts w:ascii="Arial" w:hAnsi="Arial"/>
                <w:sz w:val="20"/>
                <w:szCs w:val="20"/>
                <w:lang w:val="en-GB"/>
              </w:rPr>
              <w:t xml:space="preserve"> or </w:t>
            </w:r>
            <w:r w:rsidR="00007539" w:rsidRPr="00541BEE">
              <w:rPr>
                <w:rFonts w:ascii="Arial" w:hAnsi="Arial"/>
                <w:sz w:val="20"/>
                <w:szCs w:val="20"/>
                <w:lang w:val="en-GB"/>
              </w:rPr>
              <w:t>repairs</w:t>
            </w:r>
            <w:r w:rsidRPr="00541BEE">
              <w:rPr>
                <w:rFonts w:ascii="Arial" w:hAnsi="Arial"/>
                <w:sz w:val="20"/>
                <w:szCs w:val="20"/>
                <w:lang w:val="en-GB"/>
              </w:rPr>
              <w:t xml:space="preserve"> that are identified and corrected </w:t>
            </w:r>
            <w:r w:rsidR="00806D81" w:rsidRPr="00541BEE">
              <w:rPr>
                <w:rFonts w:ascii="Arial" w:hAnsi="Arial"/>
                <w:sz w:val="20"/>
                <w:szCs w:val="20"/>
                <w:lang w:val="en-GB"/>
              </w:rPr>
              <w:t xml:space="preserve">are </w:t>
            </w:r>
            <w:r w:rsidRPr="00541BEE">
              <w:rPr>
                <w:rFonts w:ascii="Arial" w:hAnsi="Arial"/>
                <w:sz w:val="20"/>
                <w:szCs w:val="20"/>
                <w:lang w:val="en-GB"/>
              </w:rPr>
              <w:t xml:space="preserve">documented in </w:t>
            </w:r>
            <w:r w:rsidR="00C9577D" w:rsidRPr="00541BEE">
              <w:rPr>
                <w:rFonts w:ascii="Arial" w:hAnsi="Arial"/>
                <w:sz w:val="20"/>
                <w:szCs w:val="20"/>
                <w:lang w:val="en-GB"/>
              </w:rPr>
              <w:t>the program of works.</w:t>
            </w:r>
          </w:p>
          <w:p w14:paraId="5DF7B1C3" w14:textId="4C5159CC" w:rsidR="00A4597D" w:rsidRPr="00541BEE" w:rsidRDefault="00A4597D" w:rsidP="00A4597D">
            <w:pPr>
              <w:spacing w:before="0" w:after="120" w:line="300" w:lineRule="auto"/>
              <w:rPr>
                <w:rFonts w:ascii="Arial" w:hAnsi="Arial"/>
                <w:sz w:val="20"/>
                <w:szCs w:val="20"/>
                <w:lang w:val="en-GB"/>
              </w:rPr>
            </w:pPr>
            <w:r w:rsidRPr="00541BEE">
              <w:rPr>
                <w:rFonts w:ascii="Arial" w:hAnsi="Arial"/>
                <w:sz w:val="20"/>
                <w:szCs w:val="20"/>
                <w:lang w:val="en-GB"/>
              </w:rPr>
              <w:t>Program of works include</w:t>
            </w:r>
            <w:r w:rsidR="002E3633" w:rsidRPr="00541BEE">
              <w:rPr>
                <w:rFonts w:ascii="Arial" w:hAnsi="Arial"/>
                <w:sz w:val="20"/>
                <w:szCs w:val="20"/>
                <w:lang w:val="en-GB"/>
              </w:rPr>
              <w:t>s</w:t>
            </w:r>
            <w:r w:rsidRPr="00541BEE">
              <w:rPr>
                <w:rFonts w:ascii="Arial" w:hAnsi="Arial"/>
                <w:sz w:val="20"/>
                <w:szCs w:val="20"/>
                <w:lang w:val="en-GB"/>
              </w:rPr>
              <w:t>:</w:t>
            </w:r>
          </w:p>
          <w:p w14:paraId="026B6AB3" w14:textId="269C067E" w:rsidR="00A4597D" w:rsidRPr="00541BEE" w:rsidRDefault="00A4597D" w:rsidP="00A4597D">
            <w:pPr>
              <w:pStyle w:val="ListParagraph"/>
              <w:numPr>
                <w:ilvl w:val="0"/>
                <w:numId w:val="11"/>
              </w:numPr>
              <w:spacing w:after="120" w:line="300" w:lineRule="auto"/>
              <w:rPr>
                <w:rFonts w:ascii="Arial" w:hAnsi="Arial"/>
                <w:sz w:val="20"/>
                <w:szCs w:val="20"/>
                <w:lang w:val="en-GB"/>
              </w:rPr>
            </w:pPr>
            <w:r w:rsidRPr="00541BEE">
              <w:rPr>
                <w:rFonts w:ascii="Arial" w:hAnsi="Arial"/>
                <w:sz w:val="20"/>
                <w:szCs w:val="20"/>
                <w:lang w:val="en-GB"/>
              </w:rPr>
              <w:t>description of maintenance</w:t>
            </w:r>
            <w:r w:rsidR="00007539" w:rsidRPr="00541BEE">
              <w:rPr>
                <w:rFonts w:ascii="Arial" w:hAnsi="Arial"/>
                <w:sz w:val="20"/>
                <w:szCs w:val="20"/>
                <w:lang w:val="en-GB"/>
              </w:rPr>
              <w:t>/repair</w:t>
            </w:r>
            <w:r w:rsidRPr="00541BEE">
              <w:rPr>
                <w:rFonts w:ascii="Arial" w:hAnsi="Arial"/>
                <w:sz w:val="20"/>
                <w:szCs w:val="20"/>
                <w:lang w:val="en-GB"/>
              </w:rPr>
              <w:t xml:space="preserve"> </w:t>
            </w:r>
            <w:proofErr w:type="gramStart"/>
            <w:r w:rsidRPr="00541BEE">
              <w:rPr>
                <w:rFonts w:ascii="Arial" w:hAnsi="Arial"/>
                <w:sz w:val="20"/>
                <w:szCs w:val="20"/>
                <w:lang w:val="en-GB"/>
              </w:rPr>
              <w:t>required</w:t>
            </w:r>
            <w:proofErr w:type="gramEnd"/>
          </w:p>
          <w:p w14:paraId="6DE8F4DF" w14:textId="77777777" w:rsidR="00A4597D" w:rsidRPr="00541BEE" w:rsidRDefault="00A4597D" w:rsidP="00A4597D">
            <w:pPr>
              <w:pStyle w:val="ListParagraph"/>
              <w:numPr>
                <w:ilvl w:val="0"/>
                <w:numId w:val="11"/>
              </w:numPr>
              <w:spacing w:after="120" w:line="300" w:lineRule="auto"/>
              <w:rPr>
                <w:rFonts w:ascii="Arial" w:hAnsi="Arial"/>
                <w:sz w:val="20"/>
                <w:szCs w:val="20"/>
                <w:lang w:val="en-GB"/>
              </w:rPr>
            </w:pPr>
            <w:r w:rsidRPr="00541BEE">
              <w:rPr>
                <w:rFonts w:ascii="Arial" w:hAnsi="Arial"/>
                <w:sz w:val="20"/>
                <w:szCs w:val="20"/>
                <w:lang w:val="en-GB"/>
              </w:rPr>
              <w:t xml:space="preserve">description of what will be done to correct the problem or control the </w:t>
            </w:r>
            <w:proofErr w:type="gramStart"/>
            <w:r w:rsidRPr="00541BEE">
              <w:rPr>
                <w:rFonts w:ascii="Arial" w:hAnsi="Arial"/>
                <w:sz w:val="20"/>
                <w:szCs w:val="20"/>
                <w:lang w:val="en-GB"/>
              </w:rPr>
              <w:t>risk</w:t>
            </w:r>
            <w:proofErr w:type="gramEnd"/>
          </w:p>
          <w:p w14:paraId="1D06F06C" w14:textId="77777777" w:rsidR="00A4597D" w:rsidRPr="00541BEE" w:rsidRDefault="00A4597D" w:rsidP="00A4597D">
            <w:pPr>
              <w:pStyle w:val="ListParagraph"/>
              <w:numPr>
                <w:ilvl w:val="0"/>
                <w:numId w:val="11"/>
              </w:numPr>
              <w:spacing w:after="120" w:line="300" w:lineRule="auto"/>
              <w:rPr>
                <w:rFonts w:ascii="Arial" w:hAnsi="Arial"/>
                <w:sz w:val="20"/>
                <w:szCs w:val="20"/>
                <w:lang w:val="en-GB"/>
              </w:rPr>
            </w:pPr>
            <w:r w:rsidRPr="00541BEE">
              <w:rPr>
                <w:rFonts w:ascii="Arial" w:hAnsi="Arial"/>
                <w:sz w:val="20"/>
                <w:szCs w:val="20"/>
                <w:lang w:val="en-GB"/>
              </w:rPr>
              <w:t xml:space="preserve">a date in which works are expected to be </w:t>
            </w:r>
            <w:proofErr w:type="gramStart"/>
            <w:r w:rsidRPr="00541BEE">
              <w:rPr>
                <w:rFonts w:ascii="Arial" w:hAnsi="Arial"/>
                <w:sz w:val="20"/>
                <w:szCs w:val="20"/>
                <w:lang w:val="en-GB"/>
              </w:rPr>
              <w:t>completed</w:t>
            </w:r>
            <w:proofErr w:type="gramEnd"/>
            <w:r w:rsidRPr="00541BEE">
              <w:rPr>
                <w:rFonts w:ascii="Arial" w:hAnsi="Arial"/>
                <w:sz w:val="20"/>
                <w:szCs w:val="20"/>
                <w:lang w:val="en-GB"/>
              </w:rPr>
              <w:t xml:space="preserve"> </w:t>
            </w:r>
          </w:p>
          <w:p w14:paraId="2E422EE2" w14:textId="39F457D0" w:rsidR="00A4597D" w:rsidRPr="00541BEE" w:rsidRDefault="00A4597D" w:rsidP="00A4597D">
            <w:pPr>
              <w:pStyle w:val="ListParagraph"/>
              <w:numPr>
                <w:ilvl w:val="0"/>
                <w:numId w:val="11"/>
              </w:numPr>
              <w:spacing w:after="120" w:line="300" w:lineRule="auto"/>
              <w:rPr>
                <w:rFonts w:ascii="Arial" w:hAnsi="Arial"/>
                <w:sz w:val="20"/>
                <w:szCs w:val="20"/>
                <w:lang w:val="en-GB"/>
              </w:rPr>
            </w:pPr>
            <w:r w:rsidRPr="00541BEE">
              <w:rPr>
                <w:rFonts w:ascii="Arial" w:hAnsi="Arial"/>
                <w:sz w:val="20"/>
                <w:szCs w:val="20"/>
                <w:lang w:val="en-GB"/>
              </w:rPr>
              <w:t>the date that the works</w:t>
            </w:r>
            <w:r w:rsidR="004E1F60" w:rsidRPr="00541BEE">
              <w:rPr>
                <w:rFonts w:ascii="Arial" w:hAnsi="Arial"/>
                <w:sz w:val="20"/>
                <w:szCs w:val="20"/>
                <w:lang w:val="en-GB"/>
              </w:rPr>
              <w:t xml:space="preserve"> were</w:t>
            </w:r>
            <w:r w:rsidRPr="00541BEE">
              <w:rPr>
                <w:rFonts w:ascii="Arial" w:hAnsi="Arial"/>
                <w:sz w:val="20"/>
                <w:szCs w:val="20"/>
                <w:lang w:val="en-GB"/>
              </w:rPr>
              <w:t xml:space="preserve"> actually </w:t>
            </w:r>
            <w:proofErr w:type="gramStart"/>
            <w:r w:rsidRPr="00541BEE">
              <w:rPr>
                <w:rFonts w:ascii="Arial" w:hAnsi="Arial"/>
                <w:sz w:val="20"/>
                <w:szCs w:val="20"/>
                <w:lang w:val="en-GB"/>
              </w:rPr>
              <w:t>completed</w:t>
            </w:r>
            <w:proofErr w:type="gramEnd"/>
            <w:r w:rsidRPr="00541BEE">
              <w:rPr>
                <w:rFonts w:ascii="Arial" w:hAnsi="Arial"/>
                <w:sz w:val="20"/>
                <w:szCs w:val="20"/>
                <w:lang w:val="en-GB"/>
              </w:rPr>
              <w:t xml:space="preserve"> and the maintenance is closed off</w:t>
            </w:r>
          </w:p>
          <w:p w14:paraId="3C0D712A" w14:textId="77777777" w:rsidR="00A4597D" w:rsidRPr="00541BEE" w:rsidRDefault="00A4597D" w:rsidP="00A4597D">
            <w:pPr>
              <w:spacing w:before="0" w:after="120" w:line="300" w:lineRule="auto"/>
              <w:rPr>
                <w:rFonts w:ascii="Arial" w:hAnsi="Arial"/>
                <w:sz w:val="20"/>
                <w:szCs w:val="20"/>
                <w:lang w:val="en-GB"/>
              </w:rPr>
            </w:pPr>
            <w:r w:rsidRPr="00541BEE">
              <w:rPr>
                <w:rFonts w:ascii="Arial" w:hAnsi="Arial"/>
                <w:sz w:val="20"/>
                <w:szCs w:val="20"/>
                <w:lang w:val="en-GB"/>
              </w:rPr>
              <w:t xml:space="preserve">Works are prioritised based on food safety risk with scheduled dates for completion identified. </w:t>
            </w:r>
          </w:p>
          <w:tbl>
            <w:tblPr>
              <w:tblStyle w:val="TableGrid"/>
              <w:tblW w:w="0" w:type="auto"/>
              <w:tblLook w:val="04A0" w:firstRow="1" w:lastRow="0" w:firstColumn="1" w:lastColumn="0" w:noHBand="0" w:noVBand="1"/>
            </w:tblPr>
            <w:tblGrid>
              <w:gridCol w:w="2290"/>
              <w:gridCol w:w="1418"/>
              <w:gridCol w:w="5082"/>
            </w:tblGrid>
            <w:tr w:rsidR="00A4597D" w:rsidRPr="00541BEE" w14:paraId="7A2B3451" w14:textId="77777777" w:rsidTr="00B4666E">
              <w:tc>
                <w:tcPr>
                  <w:tcW w:w="2290" w:type="dxa"/>
                  <w:shd w:val="clear" w:color="auto" w:fill="E7E6E6" w:themeFill="background2"/>
                </w:tcPr>
                <w:p w14:paraId="6ABB22A9" w14:textId="77777777" w:rsidR="00A4597D" w:rsidRPr="00541BEE" w:rsidRDefault="00A4597D" w:rsidP="00A4597D">
                  <w:pPr>
                    <w:spacing w:after="120" w:line="300" w:lineRule="auto"/>
                    <w:rPr>
                      <w:rFonts w:ascii="Arial" w:hAnsi="Arial"/>
                      <w:b/>
                      <w:bCs/>
                      <w:sz w:val="20"/>
                      <w:szCs w:val="20"/>
                      <w:lang w:val="en-GB"/>
                    </w:rPr>
                  </w:pPr>
                  <w:r w:rsidRPr="00541BEE">
                    <w:rPr>
                      <w:rFonts w:ascii="Arial" w:hAnsi="Arial"/>
                      <w:b/>
                      <w:bCs/>
                      <w:sz w:val="20"/>
                      <w:szCs w:val="20"/>
                      <w:lang w:val="en-GB"/>
                    </w:rPr>
                    <w:t>Food Safety Risk</w:t>
                  </w:r>
                </w:p>
              </w:tc>
              <w:tc>
                <w:tcPr>
                  <w:tcW w:w="1418" w:type="dxa"/>
                  <w:shd w:val="clear" w:color="auto" w:fill="E7E6E6" w:themeFill="background2"/>
                </w:tcPr>
                <w:p w14:paraId="282D9566" w14:textId="77777777" w:rsidR="00A4597D" w:rsidRPr="00541BEE" w:rsidRDefault="00A4597D" w:rsidP="00A4597D">
                  <w:pPr>
                    <w:spacing w:after="120" w:line="300" w:lineRule="auto"/>
                    <w:rPr>
                      <w:rFonts w:ascii="Arial" w:hAnsi="Arial"/>
                      <w:b/>
                      <w:bCs/>
                      <w:sz w:val="20"/>
                      <w:szCs w:val="20"/>
                      <w:lang w:val="en-GB"/>
                    </w:rPr>
                  </w:pPr>
                  <w:r w:rsidRPr="00541BEE">
                    <w:rPr>
                      <w:rFonts w:ascii="Arial" w:hAnsi="Arial"/>
                      <w:b/>
                      <w:bCs/>
                      <w:sz w:val="20"/>
                      <w:szCs w:val="20"/>
                      <w:lang w:val="en-GB"/>
                    </w:rPr>
                    <w:t>Priority Risk Rating</w:t>
                  </w:r>
                </w:p>
              </w:tc>
              <w:tc>
                <w:tcPr>
                  <w:tcW w:w="5082" w:type="dxa"/>
                  <w:shd w:val="clear" w:color="auto" w:fill="E7E6E6" w:themeFill="background2"/>
                </w:tcPr>
                <w:p w14:paraId="77C92206" w14:textId="77777777" w:rsidR="00A4597D" w:rsidRPr="00541BEE" w:rsidRDefault="00A4597D" w:rsidP="00A4597D">
                  <w:pPr>
                    <w:spacing w:after="120" w:line="300" w:lineRule="auto"/>
                    <w:rPr>
                      <w:rFonts w:ascii="Arial" w:hAnsi="Arial"/>
                      <w:b/>
                      <w:bCs/>
                      <w:sz w:val="20"/>
                      <w:szCs w:val="20"/>
                      <w:lang w:val="en-GB"/>
                    </w:rPr>
                  </w:pPr>
                  <w:r w:rsidRPr="00541BEE">
                    <w:rPr>
                      <w:rFonts w:ascii="Arial" w:hAnsi="Arial"/>
                      <w:b/>
                      <w:bCs/>
                      <w:sz w:val="20"/>
                      <w:szCs w:val="20"/>
                      <w:lang w:val="en-GB"/>
                    </w:rPr>
                    <w:t xml:space="preserve">Timing </w:t>
                  </w:r>
                </w:p>
              </w:tc>
            </w:tr>
            <w:tr w:rsidR="00A4597D" w:rsidRPr="00541BEE" w14:paraId="7B82E497" w14:textId="77777777" w:rsidTr="00B4666E">
              <w:tc>
                <w:tcPr>
                  <w:tcW w:w="2290" w:type="dxa"/>
                  <w:shd w:val="clear" w:color="auto" w:fill="F48484"/>
                </w:tcPr>
                <w:p w14:paraId="6682F63E" w14:textId="77777777" w:rsidR="00A4597D" w:rsidRPr="00541BEE" w:rsidRDefault="00A4597D" w:rsidP="00A4597D">
                  <w:pPr>
                    <w:spacing w:after="120" w:line="300" w:lineRule="auto"/>
                    <w:rPr>
                      <w:rFonts w:ascii="Arial" w:hAnsi="Arial"/>
                      <w:sz w:val="20"/>
                      <w:szCs w:val="20"/>
                      <w:lang w:val="en-GB"/>
                    </w:rPr>
                  </w:pPr>
                  <w:r w:rsidRPr="00541BEE">
                    <w:rPr>
                      <w:rFonts w:ascii="Arial" w:hAnsi="Arial"/>
                      <w:sz w:val="20"/>
                      <w:szCs w:val="20"/>
                      <w:lang w:val="en-GB"/>
                    </w:rPr>
                    <w:t>Immediate impact on food safety</w:t>
                  </w:r>
                </w:p>
              </w:tc>
              <w:tc>
                <w:tcPr>
                  <w:tcW w:w="1418" w:type="dxa"/>
                  <w:shd w:val="clear" w:color="auto" w:fill="FF7C80"/>
                </w:tcPr>
                <w:p w14:paraId="492D9B3D" w14:textId="77777777" w:rsidR="00A4597D" w:rsidRPr="00541BEE" w:rsidRDefault="00A4597D" w:rsidP="00A4597D">
                  <w:pPr>
                    <w:spacing w:after="120" w:line="300" w:lineRule="auto"/>
                    <w:jc w:val="center"/>
                    <w:rPr>
                      <w:rFonts w:ascii="Arial" w:hAnsi="Arial"/>
                      <w:sz w:val="20"/>
                      <w:szCs w:val="20"/>
                      <w:lang w:val="en-GB"/>
                    </w:rPr>
                  </w:pPr>
                  <w:r w:rsidRPr="00541BEE">
                    <w:rPr>
                      <w:rFonts w:ascii="Arial" w:hAnsi="Arial"/>
                      <w:sz w:val="20"/>
                      <w:szCs w:val="20"/>
                      <w:lang w:val="en-GB"/>
                    </w:rPr>
                    <w:t>P1</w:t>
                  </w:r>
                </w:p>
              </w:tc>
              <w:tc>
                <w:tcPr>
                  <w:tcW w:w="5082" w:type="dxa"/>
                </w:tcPr>
                <w:p w14:paraId="75A95085" w14:textId="77777777" w:rsidR="00A4597D" w:rsidRPr="00541BEE" w:rsidRDefault="00A4597D" w:rsidP="00A4597D">
                  <w:pPr>
                    <w:spacing w:after="120" w:line="300" w:lineRule="auto"/>
                    <w:rPr>
                      <w:rFonts w:ascii="Arial" w:hAnsi="Arial"/>
                      <w:sz w:val="20"/>
                      <w:szCs w:val="20"/>
                      <w:lang w:val="en-GB"/>
                    </w:rPr>
                  </w:pPr>
                  <w:r w:rsidRPr="00541BEE">
                    <w:rPr>
                      <w:rFonts w:ascii="Arial" w:hAnsi="Arial"/>
                      <w:sz w:val="20"/>
                      <w:szCs w:val="20"/>
                      <w:lang w:val="en-GB"/>
                    </w:rPr>
                    <w:t xml:space="preserve">Stop work immediately, make food safe. Do not recommence production until works have been completed to make area safe. </w:t>
                  </w:r>
                </w:p>
              </w:tc>
            </w:tr>
            <w:tr w:rsidR="00A4597D" w:rsidRPr="00541BEE" w14:paraId="31FD40B4" w14:textId="77777777" w:rsidTr="00B4666E">
              <w:tc>
                <w:tcPr>
                  <w:tcW w:w="2290" w:type="dxa"/>
                  <w:shd w:val="clear" w:color="auto" w:fill="F7CAAC" w:themeFill="accent2" w:themeFillTint="66"/>
                </w:tcPr>
                <w:p w14:paraId="678872CF" w14:textId="3871D61C" w:rsidR="00A4597D" w:rsidRPr="00541BEE" w:rsidRDefault="00A4597D" w:rsidP="00A4597D">
                  <w:pPr>
                    <w:spacing w:after="120" w:line="300" w:lineRule="auto"/>
                    <w:rPr>
                      <w:rFonts w:ascii="Arial" w:hAnsi="Arial"/>
                      <w:sz w:val="20"/>
                      <w:szCs w:val="20"/>
                      <w:lang w:val="en-GB"/>
                    </w:rPr>
                  </w:pPr>
                  <w:r w:rsidRPr="00541BEE">
                    <w:rPr>
                      <w:rFonts w:ascii="Arial" w:hAnsi="Arial"/>
                      <w:sz w:val="20"/>
                      <w:szCs w:val="20"/>
                      <w:lang w:val="en-GB"/>
                    </w:rPr>
                    <w:t>Potential</w:t>
                  </w:r>
                  <w:r w:rsidR="006D11EE" w:rsidRPr="00541BEE">
                    <w:rPr>
                      <w:rFonts w:ascii="Arial" w:hAnsi="Arial"/>
                      <w:sz w:val="20"/>
                      <w:szCs w:val="20"/>
                      <w:lang w:val="en-GB"/>
                    </w:rPr>
                    <w:t xml:space="preserve"> future</w:t>
                  </w:r>
                  <w:r w:rsidRPr="00541BEE">
                    <w:rPr>
                      <w:rFonts w:ascii="Arial" w:hAnsi="Arial"/>
                      <w:sz w:val="20"/>
                      <w:szCs w:val="20"/>
                      <w:lang w:val="en-GB"/>
                    </w:rPr>
                    <w:t xml:space="preserve"> impact to food safety</w:t>
                  </w:r>
                  <w:r w:rsidR="006D11EE" w:rsidRPr="00541BEE">
                    <w:rPr>
                      <w:rFonts w:ascii="Arial" w:hAnsi="Arial"/>
                      <w:sz w:val="20"/>
                      <w:szCs w:val="20"/>
                      <w:lang w:val="en-GB"/>
                    </w:rPr>
                    <w:t xml:space="preserve"> but no immediate impact. </w:t>
                  </w:r>
                </w:p>
              </w:tc>
              <w:tc>
                <w:tcPr>
                  <w:tcW w:w="1418" w:type="dxa"/>
                  <w:shd w:val="clear" w:color="auto" w:fill="F7CAAC" w:themeFill="accent2" w:themeFillTint="66"/>
                </w:tcPr>
                <w:p w14:paraId="78A95613" w14:textId="77777777" w:rsidR="00A4597D" w:rsidRPr="00541BEE" w:rsidRDefault="00A4597D" w:rsidP="00A4597D">
                  <w:pPr>
                    <w:spacing w:after="120" w:line="300" w:lineRule="auto"/>
                    <w:jc w:val="center"/>
                    <w:rPr>
                      <w:rFonts w:ascii="Arial" w:hAnsi="Arial"/>
                      <w:sz w:val="20"/>
                      <w:szCs w:val="20"/>
                      <w:lang w:val="en-GB"/>
                    </w:rPr>
                  </w:pPr>
                  <w:r w:rsidRPr="00541BEE">
                    <w:rPr>
                      <w:rFonts w:ascii="Arial" w:hAnsi="Arial"/>
                      <w:sz w:val="20"/>
                      <w:szCs w:val="20"/>
                      <w:lang w:val="en-GB"/>
                    </w:rPr>
                    <w:t>P2</w:t>
                  </w:r>
                </w:p>
              </w:tc>
              <w:tc>
                <w:tcPr>
                  <w:tcW w:w="5082" w:type="dxa"/>
                </w:tcPr>
                <w:p w14:paraId="1357FFCE" w14:textId="77777777" w:rsidR="00A4597D" w:rsidRPr="00541BEE" w:rsidRDefault="00A4597D" w:rsidP="00A4597D">
                  <w:pPr>
                    <w:spacing w:after="120" w:line="300" w:lineRule="auto"/>
                    <w:rPr>
                      <w:rFonts w:ascii="Arial" w:hAnsi="Arial"/>
                      <w:sz w:val="20"/>
                      <w:szCs w:val="20"/>
                      <w:lang w:val="en-GB"/>
                    </w:rPr>
                  </w:pPr>
                  <w:r w:rsidRPr="00541BEE">
                    <w:rPr>
                      <w:rFonts w:ascii="Arial" w:hAnsi="Arial"/>
                      <w:sz w:val="20"/>
                      <w:szCs w:val="20"/>
                      <w:lang w:val="en-GB"/>
                    </w:rPr>
                    <w:t>Schedule to rectify as soon as practicably possible.</w:t>
                  </w:r>
                </w:p>
              </w:tc>
            </w:tr>
            <w:tr w:rsidR="00A4597D" w:rsidRPr="00541BEE" w14:paraId="11FFE51A" w14:textId="77777777" w:rsidTr="00B4666E">
              <w:tc>
                <w:tcPr>
                  <w:tcW w:w="2290" w:type="dxa"/>
                  <w:shd w:val="clear" w:color="auto" w:fill="E2EFD9" w:themeFill="accent6" w:themeFillTint="33"/>
                </w:tcPr>
                <w:p w14:paraId="5BA7FC13" w14:textId="77777777" w:rsidR="00A4597D" w:rsidRPr="00541BEE" w:rsidRDefault="00A4597D" w:rsidP="00A4597D">
                  <w:pPr>
                    <w:spacing w:after="120" w:line="300" w:lineRule="auto"/>
                    <w:jc w:val="center"/>
                    <w:rPr>
                      <w:rFonts w:ascii="Arial" w:hAnsi="Arial"/>
                      <w:sz w:val="20"/>
                      <w:szCs w:val="20"/>
                      <w:lang w:val="en-GB"/>
                    </w:rPr>
                  </w:pPr>
                  <w:r w:rsidRPr="00541BEE">
                    <w:rPr>
                      <w:rFonts w:ascii="Arial" w:hAnsi="Arial"/>
                      <w:sz w:val="20"/>
                      <w:szCs w:val="20"/>
                      <w:lang w:val="en-GB"/>
                    </w:rPr>
                    <w:t>No direct impact on food safety</w:t>
                  </w:r>
                </w:p>
              </w:tc>
              <w:tc>
                <w:tcPr>
                  <w:tcW w:w="1418" w:type="dxa"/>
                  <w:shd w:val="clear" w:color="auto" w:fill="E2EFD9" w:themeFill="accent6" w:themeFillTint="33"/>
                </w:tcPr>
                <w:p w14:paraId="567E5811" w14:textId="77777777" w:rsidR="00A4597D" w:rsidRPr="00541BEE" w:rsidRDefault="00A4597D" w:rsidP="00A4597D">
                  <w:pPr>
                    <w:spacing w:after="120" w:line="300" w:lineRule="auto"/>
                    <w:jc w:val="center"/>
                    <w:rPr>
                      <w:rFonts w:ascii="Arial" w:hAnsi="Arial"/>
                      <w:sz w:val="20"/>
                      <w:szCs w:val="20"/>
                      <w:lang w:val="en-GB"/>
                    </w:rPr>
                  </w:pPr>
                  <w:r w:rsidRPr="00541BEE">
                    <w:rPr>
                      <w:rFonts w:ascii="Arial" w:hAnsi="Arial"/>
                      <w:sz w:val="20"/>
                      <w:szCs w:val="20"/>
                      <w:lang w:val="en-GB"/>
                    </w:rPr>
                    <w:t>P3</w:t>
                  </w:r>
                </w:p>
              </w:tc>
              <w:tc>
                <w:tcPr>
                  <w:tcW w:w="5082" w:type="dxa"/>
                </w:tcPr>
                <w:p w14:paraId="480564FC" w14:textId="77777777" w:rsidR="00A4597D" w:rsidRPr="00541BEE" w:rsidRDefault="00A4597D" w:rsidP="00A4597D">
                  <w:pPr>
                    <w:spacing w:after="120" w:line="300" w:lineRule="auto"/>
                    <w:rPr>
                      <w:rFonts w:ascii="Arial" w:hAnsi="Arial"/>
                      <w:sz w:val="20"/>
                      <w:szCs w:val="20"/>
                      <w:lang w:val="en-GB"/>
                    </w:rPr>
                  </w:pPr>
                  <w:r w:rsidRPr="00541BEE">
                    <w:rPr>
                      <w:rFonts w:ascii="Arial" w:hAnsi="Arial"/>
                      <w:sz w:val="20"/>
                      <w:szCs w:val="20"/>
                      <w:lang w:val="en-GB"/>
                    </w:rPr>
                    <w:t xml:space="preserve">Add to program of works, monitor and review. </w:t>
                  </w:r>
                </w:p>
              </w:tc>
            </w:tr>
          </w:tbl>
          <w:p w14:paraId="2104C9D9" w14:textId="77777777" w:rsidR="00A4597D" w:rsidRPr="00541BEE" w:rsidRDefault="00A4597D" w:rsidP="00A4597D">
            <w:pPr>
              <w:spacing w:after="120" w:line="300" w:lineRule="auto"/>
              <w:rPr>
                <w:rFonts w:ascii="Arial" w:hAnsi="Arial"/>
                <w:sz w:val="20"/>
                <w:szCs w:val="20"/>
                <w:lang w:val="en-GB"/>
              </w:rPr>
            </w:pPr>
            <w:r w:rsidRPr="00541BEE">
              <w:rPr>
                <w:rFonts w:ascii="Arial" w:hAnsi="Arial"/>
                <w:sz w:val="20"/>
                <w:szCs w:val="20"/>
                <w:lang w:val="en-GB"/>
              </w:rPr>
              <w:t xml:space="preserve"> </w:t>
            </w:r>
          </w:p>
        </w:tc>
      </w:tr>
      <w:tr w:rsidR="00A4597D" w:rsidRPr="00541BEE" w14:paraId="5515F195" w14:textId="77777777" w:rsidTr="001B2EF6">
        <w:tc>
          <w:tcPr>
            <w:tcW w:w="3539" w:type="dxa"/>
            <w:gridSpan w:val="2"/>
            <w:shd w:val="clear" w:color="auto" w:fill="B4C6E7" w:themeFill="accent1" w:themeFillTint="66"/>
          </w:tcPr>
          <w:p w14:paraId="2077E948"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Frequency</w:t>
            </w:r>
          </w:p>
        </w:tc>
        <w:tc>
          <w:tcPr>
            <w:tcW w:w="2471" w:type="dxa"/>
            <w:shd w:val="clear" w:color="auto" w:fill="B4C6E7" w:themeFill="accent1" w:themeFillTint="66"/>
          </w:tcPr>
          <w:p w14:paraId="333D3D02"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Records</w:t>
            </w:r>
          </w:p>
        </w:tc>
        <w:tc>
          <w:tcPr>
            <w:tcW w:w="3006" w:type="dxa"/>
            <w:shd w:val="clear" w:color="auto" w:fill="B4C6E7" w:themeFill="accent1" w:themeFillTint="66"/>
          </w:tcPr>
          <w:p w14:paraId="4F5A4500"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Corrective Action</w:t>
            </w:r>
          </w:p>
        </w:tc>
      </w:tr>
      <w:tr w:rsidR="00A4597D" w:rsidRPr="00541BEE" w14:paraId="1AD9B22D" w14:textId="77777777" w:rsidTr="001B2EF6">
        <w:tc>
          <w:tcPr>
            <w:tcW w:w="3539" w:type="dxa"/>
            <w:gridSpan w:val="2"/>
          </w:tcPr>
          <w:p w14:paraId="4A9542F3" w14:textId="5D02315F" w:rsidR="001B2EF6" w:rsidRPr="00541BEE" w:rsidRDefault="001B2EF6" w:rsidP="001B2EF6">
            <w:pPr>
              <w:spacing w:before="0" w:after="120" w:line="300" w:lineRule="auto"/>
              <w:rPr>
                <w:rFonts w:ascii="Arial" w:hAnsi="Arial"/>
                <w:sz w:val="20"/>
                <w:szCs w:val="20"/>
                <w:lang w:val="en-GB"/>
              </w:rPr>
            </w:pPr>
            <w:r w:rsidRPr="00541BEE">
              <w:rPr>
                <w:rFonts w:ascii="Arial" w:hAnsi="Arial"/>
                <w:sz w:val="20"/>
                <w:szCs w:val="20"/>
                <w:lang w:val="en-GB"/>
              </w:rPr>
              <w:t>Maintained a</w:t>
            </w:r>
            <w:r w:rsidR="00A4597D" w:rsidRPr="00541BEE">
              <w:rPr>
                <w:rFonts w:ascii="Arial" w:hAnsi="Arial"/>
                <w:sz w:val="20"/>
                <w:szCs w:val="20"/>
                <w:lang w:val="en-GB"/>
              </w:rPr>
              <w:t>s need</w:t>
            </w:r>
            <w:r w:rsidRPr="00541BEE">
              <w:rPr>
                <w:rFonts w:ascii="Arial" w:hAnsi="Arial"/>
                <w:sz w:val="20"/>
                <w:szCs w:val="20"/>
                <w:lang w:val="en-GB"/>
              </w:rPr>
              <w:t>.</w:t>
            </w:r>
          </w:p>
          <w:p w14:paraId="382CF1AA" w14:textId="77777777" w:rsidR="008A72B6" w:rsidRPr="00541BEE" w:rsidRDefault="008A72B6" w:rsidP="001B2EF6">
            <w:pPr>
              <w:spacing w:before="0" w:after="120" w:line="300" w:lineRule="auto"/>
              <w:rPr>
                <w:rFonts w:ascii="Arial" w:hAnsi="Arial"/>
                <w:sz w:val="20"/>
                <w:szCs w:val="20"/>
                <w:lang w:val="en-GB"/>
              </w:rPr>
            </w:pPr>
          </w:p>
          <w:p w14:paraId="6B1BFC0C" w14:textId="31E7EAE9" w:rsidR="00A4597D" w:rsidRPr="00541BEE" w:rsidRDefault="001B2EF6" w:rsidP="001B2EF6">
            <w:pPr>
              <w:spacing w:before="0" w:after="120" w:line="300" w:lineRule="auto"/>
              <w:rPr>
                <w:rFonts w:ascii="Arial" w:hAnsi="Arial"/>
                <w:sz w:val="20"/>
                <w:szCs w:val="20"/>
                <w:lang w:val="en-GB"/>
              </w:rPr>
            </w:pPr>
            <w:r w:rsidRPr="00541BEE">
              <w:rPr>
                <w:rFonts w:ascii="Arial" w:hAnsi="Arial"/>
                <w:sz w:val="20"/>
                <w:szCs w:val="20"/>
                <w:lang w:val="en-GB"/>
              </w:rPr>
              <w:t xml:space="preserve">Reviewed annually. </w:t>
            </w:r>
          </w:p>
        </w:tc>
        <w:tc>
          <w:tcPr>
            <w:tcW w:w="2471" w:type="dxa"/>
          </w:tcPr>
          <w:p w14:paraId="2BA14070" w14:textId="0C2E34CB" w:rsidR="00A4597D" w:rsidRPr="00541BEE" w:rsidRDefault="00A4597D" w:rsidP="00A4597D">
            <w:pPr>
              <w:spacing w:before="0" w:after="120" w:line="300" w:lineRule="auto"/>
              <w:rPr>
                <w:rFonts w:ascii="Arial" w:hAnsi="Arial"/>
                <w:sz w:val="20"/>
                <w:szCs w:val="20"/>
                <w:lang w:val="en-GB"/>
              </w:rPr>
            </w:pPr>
            <w:r w:rsidRPr="00541BEE">
              <w:rPr>
                <w:rFonts w:ascii="Arial" w:hAnsi="Arial"/>
                <w:sz w:val="20"/>
                <w:szCs w:val="20"/>
                <w:lang w:val="en-GB"/>
              </w:rPr>
              <w:t>Program of Works</w:t>
            </w:r>
          </w:p>
          <w:p w14:paraId="63AC0278" w14:textId="77777777" w:rsidR="008A72B6" w:rsidRPr="00541BEE" w:rsidRDefault="008A72B6" w:rsidP="00A4597D">
            <w:pPr>
              <w:spacing w:before="0" w:after="120" w:line="300" w:lineRule="auto"/>
              <w:rPr>
                <w:rFonts w:ascii="Arial" w:hAnsi="Arial"/>
                <w:sz w:val="20"/>
                <w:szCs w:val="20"/>
                <w:lang w:val="en-GB"/>
              </w:rPr>
            </w:pPr>
          </w:p>
          <w:p w14:paraId="6431D33D" w14:textId="77777777" w:rsidR="00A4597D" w:rsidRPr="00541BEE" w:rsidRDefault="00A4597D" w:rsidP="00A4597D">
            <w:pPr>
              <w:spacing w:before="0" w:after="120" w:line="300" w:lineRule="auto"/>
              <w:rPr>
                <w:rFonts w:ascii="Arial" w:hAnsi="Arial"/>
                <w:sz w:val="20"/>
                <w:szCs w:val="20"/>
                <w:lang w:val="en-GB"/>
              </w:rPr>
            </w:pPr>
            <w:r w:rsidRPr="00541BEE">
              <w:rPr>
                <w:rFonts w:ascii="Arial" w:hAnsi="Arial"/>
                <w:sz w:val="20"/>
                <w:szCs w:val="20"/>
                <w:lang w:val="en-GB"/>
              </w:rPr>
              <w:t>Internal audit</w:t>
            </w:r>
          </w:p>
        </w:tc>
        <w:tc>
          <w:tcPr>
            <w:tcW w:w="3006" w:type="dxa"/>
          </w:tcPr>
          <w:p w14:paraId="4E79CB40" w14:textId="6FDA4B66" w:rsidR="008A72B6" w:rsidRPr="00541BEE" w:rsidRDefault="001B2EF6" w:rsidP="00A4597D">
            <w:pPr>
              <w:spacing w:before="0" w:after="120" w:line="300" w:lineRule="auto"/>
              <w:rPr>
                <w:rFonts w:ascii="Arial" w:hAnsi="Arial"/>
                <w:sz w:val="20"/>
                <w:szCs w:val="20"/>
                <w:lang w:val="en-GB"/>
              </w:rPr>
            </w:pPr>
            <w:r w:rsidRPr="00541BEE">
              <w:rPr>
                <w:rFonts w:ascii="Arial" w:hAnsi="Arial"/>
                <w:sz w:val="20"/>
                <w:szCs w:val="20"/>
                <w:lang w:val="en-GB"/>
              </w:rPr>
              <w:t>Document items a</w:t>
            </w:r>
            <w:r w:rsidR="00A4597D" w:rsidRPr="00541BEE">
              <w:rPr>
                <w:rFonts w:ascii="Arial" w:hAnsi="Arial"/>
                <w:sz w:val="20"/>
                <w:szCs w:val="20"/>
                <w:lang w:val="en-GB"/>
              </w:rPr>
              <w:t xml:space="preserve">s identified on Program of works. </w:t>
            </w:r>
          </w:p>
          <w:p w14:paraId="6681C118" w14:textId="7CDBBCF1" w:rsidR="008A72B6" w:rsidRPr="00541BEE" w:rsidRDefault="008A72B6" w:rsidP="00A4597D">
            <w:pPr>
              <w:spacing w:before="0" w:after="120" w:line="300" w:lineRule="auto"/>
              <w:rPr>
                <w:rFonts w:ascii="Arial" w:hAnsi="Arial"/>
                <w:sz w:val="20"/>
                <w:szCs w:val="20"/>
                <w:lang w:val="en-GB"/>
              </w:rPr>
            </w:pPr>
            <w:r w:rsidRPr="00541BEE">
              <w:rPr>
                <w:rFonts w:ascii="Arial" w:hAnsi="Arial"/>
                <w:sz w:val="20"/>
                <w:szCs w:val="20"/>
                <w:lang w:val="en-GB"/>
              </w:rPr>
              <w:t xml:space="preserve">Correct as required. </w:t>
            </w:r>
          </w:p>
        </w:tc>
      </w:tr>
    </w:tbl>
    <w:p w14:paraId="2C9536E0" w14:textId="77777777" w:rsidR="00A4597D" w:rsidRPr="00541BEE" w:rsidRDefault="00A4597D" w:rsidP="00A4597D">
      <w:pPr>
        <w:rPr>
          <w:rFonts w:ascii="Arial" w:hAnsi="Arial" w:cs="Arial"/>
          <w:sz w:val="20"/>
          <w:szCs w:val="20"/>
          <w:lang w:val="en-GB"/>
        </w:rPr>
      </w:pPr>
    </w:p>
    <w:p w14:paraId="7366F0A2" w14:textId="2DBA8FE9" w:rsidR="00A4597D" w:rsidRPr="00541BEE" w:rsidRDefault="00A4597D" w:rsidP="00A4597D">
      <w:pPr>
        <w:rPr>
          <w:rFonts w:ascii="Arial" w:hAnsi="Arial" w:cs="Arial"/>
          <w:sz w:val="20"/>
          <w:szCs w:val="20"/>
          <w:lang w:val="en-GB"/>
        </w:rPr>
      </w:pPr>
    </w:p>
    <w:p w14:paraId="692FBC20" w14:textId="03241D99" w:rsidR="00B93798" w:rsidRPr="00541BEE" w:rsidRDefault="00B93798" w:rsidP="00A4597D">
      <w:pPr>
        <w:rPr>
          <w:rFonts w:ascii="Arial" w:hAnsi="Arial" w:cs="Arial"/>
          <w:sz w:val="20"/>
          <w:szCs w:val="20"/>
          <w:lang w:val="en-GB"/>
        </w:rPr>
      </w:pPr>
    </w:p>
    <w:p w14:paraId="1B9027D0" w14:textId="7FB7D81A" w:rsidR="00B93798" w:rsidRPr="00541BEE" w:rsidRDefault="00B93798" w:rsidP="00A4597D">
      <w:pPr>
        <w:rPr>
          <w:rFonts w:ascii="Arial" w:hAnsi="Arial" w:cs="Arial"/>
          <w:sz w:val="20"/>
          <w:szCs w:val="20"/>
          <w:lang w:val="en-GB"/>
        </w:rPr>
      </w:pPr>
    </w:p>
    <w:p w14:paraId="4AEA6D4F" w14:textId="77777777" w:rsidR="00B93798" w:rsidRPr="00541BEE" w:rsidRDefault="00B93798" w:rsidP="00A4597D">
      <w:pPr>
        <w:rPr>
          <w:rFonts w:ascii="Arial" w:hAnsi="Arial" w:cs="Arial"/>
          <w:sz w:val="20"/>
          <w:szCs w:val="20"/>
          <w:lang w:val="en-GB"/>
        </w:rPr>
      </w:pPr>
    </w:p>
    <w:p w14:paraId="4F2A7F12" w14:textId="02E84DF9" w:rsidR="00A4597D" w:rsidRPr="00541BEE" w:rsidRDefault="00A4597D" w:rsidP="00F54B0C">
      <w:pPr>
        <w:pStyle w:val="Heading2"/>
        <w:numPr>
          <w:ilvl w:val="1"/>
          <w:numId w:val="1"/>
        </w:numPr>
        <w:rPr>
          <w:lang w:val="en-GB"/>
        </w:rPr>
      </w:pPr>
      <w:bookmarkStart w:id="26" w:name="_Toc76728951"/>
      <w:bookmarkStart w:id="27" w:name="_Toc148365238"/>
      <w:r w:rsidRPr="00541BEE">
        <w:rPr>
          <w:lang w:val="en-GB"/>
        </w:rPr>
        <w:t>VEHICLE</w:t>
      </w:r>
      <w:bookmarkEnd w:id="26"/>
      <w:r w:rsidR="005649C9" w:rsidRPr="00541BEE">
        <w:rPr>
          <w:lang w:val="en-GB"/>
        </w:rPr>
        <w:t xml:space="preserve"> and VESSEL</w:t>
      </w:r>
      <w:bookmarkEnd w:id="27"/>
    </w:p>
    <w:tbl>
      <w:tblPr>
        <w:tblStyle w:val="TableGrid"/>
        <w:tblW w:w="0" w:type="auto"/>
        <w:tblLook w:val="04A0" w:firstRow="1" w:lastRow="0" w:firstColumn="1" w:lastColumn="0" w:noHBand="0" w:noVBand="1"/>
      </w:tblPr>
      <w:tblGrid>
        <w:gridCol w:w="2124"/>
        <w:gridCol w:w="1415"/>
        <w:gridCol w:w="2471"/>
        <w:gridCol w:w="3006"/>
      </w:tblGrid>
      <w:tr w:rsidR="00A4597D" w:rsidRPr="00541BEE" w14:paraId="1500D85B" w14:textId="77777777" w:rsidTr="00A4597D">
        <w:tc>
          <w:tcPr>
            <w:tcW w:w="2124" w:type="dxa"/>
            <w:shd w:val="clear" w:color="auto" w:fill="B4C6E7" w:themeFill="accent1" w:themeFillTint="66"/>
          </w:tcPr>
          <w:p w14:paraId="2C59B812"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Objective</w:t>
            </w:r>
          </w:p>
        </w:tc>
        <w:tc>
          <w:tcPr>
            <w:tcW w:w="6892" w:type="dxa"/>
            <w:gridSpan w:val="3"/>
            <w:shd w:val="clear" w:color="auto" w:fill="B4C6E7" w:themeFill="accent1" w:themeFillTint="66"/>
          </w:tcPr>
          <w:p w14:paraId="08F75EE9" w14:textId="735B2F6E" w:rsidR="00A4597D" w:rsidRPr="00541BEE" w:rsidRDefault="00A4597D" w:rsidP="00ED0164">
            <w:pPr>
              <w:spacing w:before="0" w:after="120" w:line="300" w:lineRule="auto"/>
              <w:rPr>
                <w:rFonts w:ascii="Arial" w:hAnsi="Arial"/>
                <w:b/>
                <w:bCs/>
                <w:i/>
                <w:iCs/>
                <w:sz w:val="20"/>
                <w:szCs w:val="20"/>
                <w:lang w:val="en-GB"/>
              </w:rPr>
            </w:pPr>
            <w:r w:rsidRPr="00541BEE">
              <w:rPr>
                <w:rFonts w:ascii="Arial" w:hAnsi="Arial"/>
                <w:b/>
                <w:bCs/>
                <w:i/>
                <w:iCs/>
                <w:sz w:val="20"/>
                <w:szCs w:val="20"/>
                <w:lang w:val="en-GB"/>
              </w:rPr>
              <w:t>Any vehicle shall be constructed and maintained to</w:t>
            </w:r>
            <w:r w:rsidR="00ED0164" w:rsidRPr="00541BEE">
              <w:rPr>
                <w:rFonts w:ascii="Arial" w:hAnsi="Arial"/>
                <w:b/>
                <w:bCs/>
                <w:i/>
                <w:iCs/>
                <w:sz w:val="20"/>
                <w:szCs w:val="20"/>
                <w:lang w:val="en-GB"/>
              </w:rPr>
              <w:t xml:space="preserve">; </w:t>
            </w:r>
            <w:r w:rsidRPr="00541BEE">
              <w:rPr>
                <w:rFonts w:ascii="Arial" w:hAnsi="Arial"/>
                <w:b/>
                <w:bCs/>
                <w:i/>
                <w:iCs/>
                <w:sz w:val="20"/>
                <w:szCs w:val="20"/>
                <w:lang w:val="en-GB"/>
              </w:rPr>
              <w:t xml:space="preserve">facilitate cleaning and </w:t>
            </w:r>
            <w:r w:rsidR="008C349B" w:rsidRPr="00541BEE">
              <w:rPr>
                <w:rFonts w:ascii="Arial" w:hAnsi="Arial"/>
                <w:b/>
                <w:bCs/>
                <w:i/>
                <w:iCs/>
                <w:sz w:val="20"/>
                <w:szCs w:val="20"/>
                <w:lang w:val="en-GB"/>
              </w:rPr>
              <w:t>sanitisation; not</w:t>
            </w:r>
            <w:r w:rsidRPr="00541BEE">
              <w:rPr>
                <w:rFonts w:ascii="Arial" w:hAnsi="Arial"/>
                <w:b/>
                <w:bCs/>
                <w:i/>
                <w:iCs/>
                <w:sz w:val="20"/>
                <w:szCs w:val="20"/>
                <w:lang w:val="en-GB"/>
              </w:rPr>
              <w:t xml:space="preserve"> </w:t>
            </w:r>
            <w:r w:rsidR="00ED0164" w:rsidRPr="00541BEE">
              <w:rPr>
                <w:rFonts w:ascii="Arial" w:hAnsi="Arial"/>
                <w:b/>
                <w:bCs/>
                <w:i/>
                <w:iCs/>
                <w:sz w:val="20"/>
                <w:szCs w:val="20"/>
                <w:lang w:val="en-GB"/>
              </w:rPr>
              <w:t xml:space="preserve">be </w:t>
            </w:r>
            <w:r w:rsidRPr="00541BEE">
              <w:rPr>
                <w:rFonts w:ascii="Arial" w:hAnsi="Arial"/>
                <w:b/>
                <w:bCs/>
                <w:i/>
                <w:iCs/>
                <w:sz w:val="20"/>
                <w:szCs w:val="20"/>
                <w:lang w:val="en-GB"/>
              </w:rPr>
              <w:t>a source of contamination</w:t>
            </w:r>
            <w:r w:rsidR="00ED0164" w:rsidRPr="00541BEE">
              <w:rPr>
                <w:rFonts w:ascii="Arial" w:hAnsi="Arial"/>
                <w:b/>
                <w:bCs/>
                <w:i/>
                <w:iCs/>
                <w:sz w:val="20"/>
                <w:szCs w:val="20"/>
                <w:lang w:val="en-GB"/>
              </w:rPr>
              <w:t>;</w:t>
            </w:r>
            <w:r w:rsidRPr="00541BEE">
              <w:rPr>
                <w:rFonts w:ascii="Arial" w:hAnsi="Arial"/>
                <w:b/>
                <w:bCs/>
                <w:i/>
                <w:iCs/>
                <w:sz w:val="20"/>
                <w:szCs w:val="20"/>
                <w:lang w:val="en-GB"/>
              </w:rPr>
              <w:t xml:space="preserve"> maintain product </w:t>
            </w:r>
            <w:r w:rsidR="00B3162C" w:rsidRPr="00541BEE">
              <w:rPr>
                <w:rFonts w:ascii="Arial" w:hAnsi="Arial"/>
                <w:b/>
                <w:bCs/>
                <w:i/>
                <w:iCs/>
                <w:sz w:val="20"/>
                <w:szCs w:val="20"/>
                <w:lang w:val="en-GB"/>
              </w:rPr>
              <w:t>safety and suitability</w:t>
            </w:r>
            <w:r w:rsidRPr="00541BEE">
              <w:rPr>
                <w:rFonts w:ascii="Arial" w:hAnsi="Arial"/>
                <w:b/>
                <w:bCs/>
                <w:i/>
                <w:iCs/>
                <w:sz w:val="20"/>
                <w:szCs w:val="20"/>
                <w:lang w:val="en-GB"/>
              </w:rPr>
              <w:t>.</w:t>
            </w:r>
          </w:p>
        </w:tc>
      </w:tr>
      <w:tr w:rsidR="00A4597D" w:rsidRPr="00541BEE" w14:paraId="70190AEE" w14:textId="77777777" w:rsidTr="00A4597D">
        <w:tc>
          <w:tcPr>
            <w:tcW w:w="9016" w:type="dxa"/>
            <w:gridSpan w:val="4"/>
          </w:tcPr>
          <w:p w14:paraId="5C78C804" w14:textId="6CF757E6" w:rsidR="00A4597D" w:rsidRPr="00541BEE" w:rsidRDefault="00B10B8B" w:rsidP="00A4597D">
            <w:pPr>
              <w:spacing w:before="0" w:after="120" w:line="300" w:lineRule="auto"/>
              <w:jc w:val="both"/>
              <w:rPr>
                <w:rFonts w:ascii="Arial" w:hAnsi="Arial"/>
                <w:sz w:val="20"/>
                <w:szCs w:val="20"/>
                <w:lang w:val="en-GB"/>
              </w:rPr>
            </w:pPr>
            <w:r w:rsidRPr="00541BEE">
              <w:rPr>
                <w:rFonts w:ascii="Arial" w:hAnsi="Arial"/>
                <w:sz w:val="20"/>
                <w:szCs w:val="20"/>
                <w:lang w:val="en-GB"/>
              </w:rPr>
              <w:t xml:space="preserve">Vehicles </w:t>
            </w:r>
            <w:r w:rsidR="00C9577D" w:rsidRPr="00541BEE">
              <w:rPr>
                <w:rFonts w:ascii="Arial" w:hAnsi="Arial"/>
                <w:sz w:val="20"/>
                <w:szCs w:val="20"/>
                <w:lang w:val="en-GB"/>
              </w:rPr>
              <w:t xml:space="preserve">and vessels </w:t>
            </w:r>
            <w:r w:rsidRPr="00541BEE">
              <w:rPr>
                <w:rFonts w:ascii="Arial" w:hAnsi="Arial"/>
                <w:sz w:val="20"/>
                <w:szCs w:val="20"/>
                <w:lang w:val="en-GB"/>
              </w:rPr>
              <w:t xml:space="preserve">that are used to transport </w:t>
            </w:r>
            <w:r w:rsidR="00007539" w:rsidRPr="00541BEE">
              <w:rPr>
                <w:rFonts w:ascii="Arial" w:hAnsi="Arial"/>
                <w:sz w:val="20"/>
                <w:szCs w:val="20"/>
                <w:lang w:val="en-GB"/>
              </w:rPr>
              <w:t>shellfish</w:t>
            </w:r>
            <w:r w:rsidRPr="00541BEE">
              <w:rPr>
                <w:rFonts w:ascii="Arial" w:hAnsi="Arial"/>
                <w:sz w:val="20"/>
                <w:szCs w:val="20"/>
                <w:lang w:val="en-GB"/>
              </w:rPr>
              <w:t xml:space="preserve"> </w:t>
            </w:r>
            <w:r w:rsidR="00007539" w:rsidRPr="00541BEE">
              <w:rPr>
                <w:rFonts w:ascii="Arial" w:hAnsi="Arial"/>
                <w:sz w:val="20"/>
                <w:szCs w:val="20"/>
                <w:lang w:val="en-GB"/>
              </w:rPr>
              <w:t>are</w:t>
            </w:r>
            <w:r w:rsidRPr="00541BEE">
              <w:rPr>
                <w:rFonts w:ascii="Arial" w:hAnsi="Arial"/>
                <w:sz w:val="20"/>
                <w:szCs w:val="20"/>
                <w:lang w:val="en-GB"/>
              </w:rPr>
              <w:t xml:space="preserve"> maintained to ensure that it does not contaminate </w:t>
            </w:r>
            <w:r w:rsidR="00007539" w:rsidRPr="00541BEE">
              <w:rPr>
                <w:rFonts w:ascii="Arial" w:hAnsi="Arial"/>
                <w:sz w:val="20"/>
                <w:szCs w:val="20"/>
                <w:lang w:val="en-GB"/>
              </w:rPr>
              <w:t>shellfish.</w:t>
            </w:r>
          </w:p>
          <w:p w14:paraId="209E1AB2" w14:textId="77777777" w:rsidR="00A4597D" w:rsidRPr="00541BEE" w:rsidRDefault="00A4597D" w:rsidP="00A4597D">
            <w:pPr>
              <w:spacing w:after="120" w:line="300" w:lineRule="auto"/>
              <w:rPr>
                <w:rFonts w:ascii="Arial" w:hAnsi="Arial"/>
                <w:sz w:val="20"/>
                <w:szCs w:val="20"/>
                <w:lang w:val="en-GB"/>
              </w:rPr>
            </w:pPr>
            <w:r w:rsidRPr="00541BEE">
              <w:rPr>
                <w:rFonts w:ascii="Arial" w:hAnsi="Arial"/>
                <w:sz w:val="20"/>
                <w:szCs w:val="20"/>
                <w:lang w:val="en-GB"/>
              </w:rPr>
              <w:t>The following shall be maintained and verified:</w:t>
            </w:r>
          </w:p>
          <w:p w14:paraId="6C72DEF3" w14:textId="77777777" w:rsidR="00A4597D" w:rsidRPr="00541BEE" w:rsidRDefault="00A4597D" w:rsidP="00A4597D">
            <w:pPr>
              <w:pStyle w:val="ListParagraph"/>
              <w:numPr>
                <w:ilvl w:val="0"/>
                <w:numId w:val="12"/>
              </w:numPr>
              <w:spacing w:after="120" w:line="300" w:lineRule="auto"/>
              <w:rPr>
                <w:rFonts w:ascii="Arial" w:hAnsi="Arial"/>
                <w:sz w:val="20"/>
                <w:szCs w:val="20"/>
                <w:lang w:val="en-GB"/>
              </w:rPr>
            </w:pPr>
            <w:r w:rsidRPr="00541BEE">
              <w:rPr>
                <w:rFonts w:ascii="Arial" w:hAnsi="Arial"/>
                <w:sz w:val="20"/>
                <w:szCs w:val="20"/>
                <w:lang w:val="en-GB"/>
              </w:rPr>
              <w:t>Cleanliness</w:t>
            </w:r>
          </w:p>
          <w:p w14:paraId="0DE00AA3" w14:textId="77777777" w:rsidR="00A4597D" w:rsidRPr="00541BEE" w:rsidRDefault="00A4597D" w:rsidP="00A4597D">
            <w:pPr>
              <w:pStyle w:val="ListParagraph"/>
              <w:numPr>
                <w:ilvl w:val="0"/>
                <w:numId w:val="12"/>
              </w:numPr>
              <w:spacing w:after="120" w:line="300" w:lineRule="auto"/>
              <w:rPr>
                <w:rFonts w:ascii="Arial" w:hAnsi="Arial"/>
                <w:sz w:val="20"/>
                <w:szCs w:val="20"/>
                <w:lang w:val="en-GB"/>
              </w:rPr>
            </w:pPr>
            <w:r w:rsidRPr="00541BEE">
              <w:rPr>
                <w:rFonts w:ascii="Arial" w:hAnsi="Arial"/>
                <w:sz w:val="20"/>
                <w:szCs w:val="20"/>
                <w:lang w:val="en-GB"/>
              </w:rPr>
              <w:t xml:space="preserve">Construction </w:t>
            </w:r>
          </w:p>
          <w:p w14:paraId="6704DA84" w14:textId="179B1B01" w:rsidR="00A4597D" w:rsidRPr="00541BEE" w:rsidRDefault="00C035BE" w:rsidP="00A4597D">
            <w:pPr>
              <w:pStyle w:val="ListParagraph"/>
              <w:numPr>
                <w:ilvl w:val="0"/>
                <w:numId w:val="12"/>
              </w:numPr>
              <w:spacing w:after="120" w:line="300" w:lineRule="auto"/>
              <w:rPr>
                <w:rFonts w:ascii="Arial" w:hAnsi="Arial"/>
                <w:sz w:val="20"/>
                <w:szCs w:val="20"/>
                <w:lang w:val="en-GB"/>
              </w:rPr>
            </w:pPr>
            <w:r w:rsidRPr="00541BEE">
              <w:rPr>
                <w:rFonts w:ascii="Arial" w:hAnsi="Arial"/>
                <w:sz w:val="20"/>
                <w:szCs w:val="20"/>
                <w:lang w:val="en-GB"/>
              </w:rPr>
              <w:t xml:space="preserve">Condition </w:t>
            </w:r>
          </w:p>
          <w:p w14:paraId="4A64834B" w14:textId="7B56235D" w:rsidR="00C9577D" w:rsidRPr="00541BEE" w:rsidRDefault="00C9577D" w:rsidP="00A4597D">
            <w:pPr>
              <w:spacing w:before="0" w:after="120" w:line="300" w:lineRule="auto"/>
              <w:rPr>
                <w:rFonts w:ascii="Arial" w:hAnsi="Arial"/>
                <w:b/>
                <w:bCs/>
                <w:sz w:val="20"/>
                <w:szCs w:val="20"/>
                <w:lang w:val="en-GB"/>
              </w:rPr>
            </w:pPr>
            <w:r w:rsidRPr="00541BEE">
              <w:rPr>
                <w:rFonts w:ascii="Arial" w:hAnsi="Arial"/>
                <w:b/>
                <w:bCs/>
                <w:sz w:val="20"/>
                <w:szCs w:val="20"/>
                <w:lang w:val="en-GB"/>
              </w:rPr>
              <w:t>For vessels:</w:t>
            </w:r>
          </w:p>
          <w:p w14:paraId="403FE8D9" w14:textId="526862DB" w:rsidR="00A4597D" w:rsidRPr="00541BEE" w:rsidRDefault="00C9577D" w:rsidP="00A4597D">
            <w:pPr>
              <w:spacing w:before="0" w:after="120" w:line="300" w:lineRule="auto"/>
              <w:rPr>
                <w:rFonts w:ascii="Arial" w:hAnsi="Arial"/>
                <w:sz w:val="20"/>
                <w:szCs w:val="20"/>
                <w:lang w:val="en-GB"/>
              </w:rPr>
            </w:pPr>
            <w:r w:rsidRPr="00541BEE">
              <w:rPr>
                <w:rFonts w:ascii="Arial" w:hAnsi="Arial"/>
                <w:sz w:val="20"/>
                <w:szCs w:val="20"/>
                <w:lang w:val="en-GB"/>
              </w:rPr>
              <w:t>Check fuel lines and equipment for leakages prior to each harvest. Animals</w:t>
            </w:r>
            <w:r w:rsidR="002E3633" w:rsidRPr="00541BEE">
              <w:rPr>
                <w:rFonts w:ascii="Arial" w:hAnsi="Arial"/>
                <w:sz w:val="20"/>
                <w:szCs w:val="20"/>
                <w:lang w:val="en-GB"/>
              </w:rPr>
              <w:t xml:space="preserve"> (</w:t>
            </w:r>
            <w:r w:rsidR="00806D81" w:rsidRPr="00541BEE">
              <w:rPr>
                <w:rFonts w:ascii="Arial" w:hAnsi="Arial"/>
                <w:sz w:val="20"/>
                <w:szCs w:val="20"/>
                <w:lang w:val="en-GB"/>
              </w:rPr>
              <w:t xml:space="preserve">including </w:t>
            </w:r>
            <w:r w:rsidR="002E3633" w:rsidRPr="00541BEE">
              <w:rPr>
                <w:rFonts w:ascii="Arial" w:hAnsi="Arial"/>
                <w:sz w:val="20"/>
                <w:szCs w:val="20"/>
                <w:lang w:val="en-GB"/>
              </w:rPr>
              <w:t>dogs or cats)</w:t>
            </w:r>
            <w:r w:rsidRPr="00541BEE">
              <w:rPr>
                <w:rFonts w:ascii="Arial" w:hAnsi="Arial"/>
                <w:sz w:val="20"/>
                <w:szCs w:val="20"/>
                <w:lang w:val="en-GB"/>
              </w:rPr>
              <w:t xml:space="preserve"> are not permitted on </w:t>
            </w:r>
            <w:r w:rsidR="00007539" w:rsidRPr="00541BEE">
              <w:rPr>
                <w:rFonts w:ascii="Arial" w:hAnsi="Arial"/>
                <w:sz w:val="20"/>
                <w:szCs w:val="20"/>
                <w:lang w:val="en-GB"/>
              </w:rPr>
              <w:t>the vessel</w:t>
            </w:r>
            <w:r w:rsidRPr="00541BEE">
              <w:rPr>
                <w:rFonts w:ascii="Arial" w:hAnsi="Arial"/>
                <w:sz w:val="20"/>
                <w:szCs w:val="20"/>
                <w:lang w:val="en-GB"/>
              </w:rPr>
              <w:t xml:space="preserve">. </w:t>
            </w:r>
            <w:r w:rsidR="0017732F" w:rsidRPr="00541BEE">
              <w:rPr>
                <w:rFonts w:ascii="Arial" w:hAnsi="Arial"/>
                <w:sz w:val="20"/>
                <w:szCs w:val="20"/>
                <w:lang w:val="en-GB"/>
              </w:rPr>
              <w:t>Shellfish</w:t>
            </w:r>
            <w:r w:rsidRPr="00541BEE">
              <w:rPr>
                <w:rFonts w:ascii="Arial" w:hAnsi="Arial"/>
                <w:sz w:val="20"/>
                <w:szCs w:val="20"/>
                <w:lang w:val="en-GB"/>
              </w:rPr>
              <w:t xml:space="preserve"> must not sit in bilge or other water after harvest. </w:t>
            </w:r>
            <w:r w:rsidR="00007539" w:rsidRPr="00541BEE">
              <w:rPr>
                <w:rFonts w:ascii="Arial" w:hAnsi="Arial"/>
                <w:sz w:val="20"/>
                <w:szCs w:val="20"/>
                <w:lang w:val="en-GB"/>
              </w:rPr>
              <w:t xml:space="preserve">Vessels </w:t>
            </w:r>
            <w:r w:rsidRPr="00541BEE">
              <w:rPr>
                <w:rFonts w:ascii="Arial" w:hAnsi="Arial"/>
                <w:sz w:val="20"/>
                <w:szCs w:val="20"/>
                <w:lang w:val="en-GB"/>
              </w:rPr>
              <w:t xml:space="preserve">have self-draining decks otherwise </w:t>
            </w:r>
            <w:r w:rsidR="0017732F" w:rsidRPr="00541BEE">
              <w:rPr>
                <w:rFonts w:ascii="Arial" w:hAnsi="Arial"/>
                <w:sz w:val="20"/>
                <w:szCs w:val="20"/>
                <w:lang w:val="en-GB"/>
              </w:rPr>
              <w:t>shellfish</w:t>
            </w:r>
            <w:r w:rsidRPr="00541BEE">
              <w:rPr>
                <w:rFonts w:ascii="Arial" w:hAnsi="Arial"/>
                <w:sz w:val="20"/>
                <w:szCs w:val="20"/>
                <w:lang w:val="en-GB"/>
              </w:rPr>
              <w:t xml:space="preserve"> must be elevated. </w:t>
            </w:r>
          </w:p>
          <w:p w14:paraId="0B0BF969" w14:textId="77777777" w:rsidR="00C9577D" w:rsidRPr="00541BEE" w:rsidRDefault="001B2EF6" w:rsidP="00A4597D">
            <w:pPr>
              <w:spacing w:before="0" w:after="120" w:line="300" w:lineRule="auto"/>
              <w:jc w:val="both"/>
              <w:rPr>
                <w:rFonts w:ascii="Arial" w:hAnsi="Arial"/>
                <w:b/>
                <w:bCs/>
                <w:sz w:val="20"/>
                <w:szCs w:val="20"/>
                <w:lang w:val="en-GB"/>
              </w:rPr>
            </w:pPr>
            <w:r w:rsidRPr="00541BEE">
              <w:rPr>
                <w:rFonts w:ascii="Arial" w:hAnsi="Arial"/>
                <w:b/>
                <w:bCs/>
                <w:sz w:val="20"/>
                <w:szCs w:val="20"/>
                <w:lang w:val="en-GB"/>
              </w:rPr>
              <w:t>For refrigerated vehicles</w:t>
            </w:r>
            <w:r w:rsidR="00C9577D" w:rsidRPr="00541BEE">
              <w:rPr>
                <w:rFonts w:ascii="Arial" w:hAnsi="Arial"/>
                <w:b/>
                <w:bCs/>
                <w:sz w:val="20"/>
                <w:szCs w:val="20"/>
                <w:lang w:val="en-GB"/>
              </w:rPr>
              <w:t>:</w:t>
            </w:r>
          </w:p>
          <w:p w14:paraId="6E0DF189" w14:textId="52CC0FC7" w:rsidR="00A4597D" w:rsidRPr="00541BEE" w:rsidRDefault="00C9577D" w:rsidP="00A4597D">
            <w:pPr>
              <w:spacing w:before="0" w:after="120" w:line="300" w:lineRule="auto"/>
              <w:jc w:val="both"/>
              <w:rPr>
                <w:rFonts w:ascii="Arial" w:hAnsi="Arial"/>
                <w:sz w:val="20"/>
                <w:szCs w:val="20"/>
                <w:lang w:val="en-GB"/>
              </w:rPr>
            </w:pPr>
            <w:r w:rsidRPr="00541BEE">
              <w:rPr>
                <w:rFonts w:ascii="Arial" w:hAnsi="Arial"/>
                <w:sz w:val="20"/>
                <w:szCs w:val="20"/>
                <w:lang w:val="en-GB"/>
              </w:rPr>
              <w:t>T</w:t>
            </w:r>
            <w:r w:rsidR="001B2EF6" w:rsidRPr="00541BEE">
              <w:rPr>
                <w:rFonts w:ascii="Arial" w:hAnsi="Arial"/>
                <w:sz w:val="20"/>
                <w:szCs w:val="20"/>
                <w:lang w:val="en-GB"/>
              </w:rPr>
              <w:t>he v</w:t>
            </w:r>
            <w:r w:rsidR="00A4597D" w:rsidRPr="00541BEE">
              <w:rPr>
                <w:rFonts w:ascii="Arial" w:hAnsi="Arial"/>
                <w:sz w:val="20"/>
                <w:szCs w:val="20"/>
                <w:lang w:val="en-GB"/>
              </w:rPr>
              <w:t xml:space="preserve">ehicle condition should be monitored to demonstrate cold chain compliance. Immediate action to be taken if active refrigeration cannot be maintained. </w:t>
            </w:r>
          </w:p>
          <w:p w14:paraId="79862233" w14:textId="77777777" w:rsidR="00C9577D" w:rsidRPr="00541BEE" w:rsidRDefault="00C9577D" w:rsidP="00A4597D">
            <w:pPr>
              <w:spacing w:before="0" w:after="120" w:line="300" w:lineRule="auto"/>
              <w:jc w:val="both"/>
              <w:rPr>
                <w:rFonts w:ascii="Arial" w:hAnsi="Arial"/>
                <w:sz w:val="20"/>
                <w:szCs w:val="20"/>
                <w:lang w:val="en-GB"/>
              </w:rPr>
            </w:pPr>
          </w:p>
          <w:p w14:paraId="27F7FFB2" w14:textId="361E4D09" w:rsidR="00A4597D" w:rsidRPr="00541BEE" w:rsidRDefault="00A4597D" w:rsidP="00A4597D">
            <w:pPr>
              <w:spacing w:before="0" w:after="120" w:line="300" w:lineRule="auto"/>
              <w:rPr>
                <w:rFonts w:ascii="Arial" w:hAnsi="Arial"/>
                <w:sz w:val="20"/>
                <w:szCs w:val="20"/>
                <w:lang w:val="en-GB"/>
              </w:rPr>
            </w:pPr>
            <w:r w:rsidRPr="00541BEE">
              <w:rPr>
                <w:rFonts w:ascii="Arial" w:hAnsi="Arial"/>
                <w:sz w:val="20"/>
                <w:szCs w:val="20"/>
                <w:lang w:val="en-GB"/>
              </w:rPr>
              <w:t>Where the condition of the vehicle</w:t>
            </w:r>
            <w:r w:rsidR="00C9577D" w:rsidRPr="00541BEE">
              <w:rPr>
                <w:rFonts w:ascii="Arial" w:hAnsi="Arial"/>
                <w:sz w:val="20"/>
                <w:szCs w:val="20"/>
                <w:lang w:val="en-GB"/>
              </w:rPr>
              <w:t xml:space="preserve"> or vessel</w:t>
            </w:r>
            <w:r w:rsidR="008A19AA" w:rsidRPr="00541BEE">
              <w:rPr>
                <w:rFonts w:ascii="Arial" w:hAnsi="Arial"/>
                <w:sz w:val="20"/>
                <w:szCs w:val="20"/>
                <w:lang w:val="en-GB"/>
              </w:rPr>
              <w:t xml:space="preserve"> does not support the </w:t>
            </w:r>
            <w:r w:rsidR="00B3162C" w:rsidRPr="00541BEE">
              <w:rPr>
                <w:rFonts w:ascii="Arial" w:hAnsi="Arial"/>
                <w:sz w:val="20"/>
                <w:szCs w:val="20"/>
                <w:lang w:val="en-GB"/>
              </w:rPr>
              <w:t xml:space="preserve">safety and suitability </w:t>
            </w:r>
            <w:r w:rsidR="008A19AA" w:rsidRPr="00541BEE">
              <w:rPr>
                <w:rFonts w:ascii="Arial" w:hAnsi="Arial"/>
                <w:sz w:val="20"/>
                <w:szCs w:val="20"/>
                <w:lang w:val="en-GB"/>
              </w:rPr>
              <w:t xml:space="preserve">of the product, correction should be made to reduce the risk of contamination. Where immediate correction is not possible, </w:t>
            </w:r>
            <w:r w:rsidR="00615D4E" w:rsidRPr="00541BEE">
              <w:rPr>
                <w:rFonts w:ascii="Arial" w:hAnsi="Arial"/>
                <w:sz w:val="20"/>
                <w:szCs w:val="20"/>
                <w:lang w:val="en-GB"/>
              </w:rPr>
              <w:t>actions required are</w:t>
            </w:r>
            <w:r w:rsidR="008A19AA" w:rsidRPr="00541BEE">
              <w:rPr>
                <w:rFonts w:ascii="Arial" w:hAnsi="Arial"/>
                <w:sz w:val="20"/>
                <w:szCs w:val="20"/>
                <w:lang w:val="en-GB"/>
              </w:rPr>
              <w:t xml:space="preserve"> </w:t>
            </w:r>
            <w:r w:rsidR="00615D4E" w:rsidRPr="00541BEE">
              <w:rPr>
                <w:rFonts w:ascii="Arial" w:hAnsi="Arial"/>
                <w:sz w:val="20"/>
                <w:szCs w:val="20"/>
                <w:lang w:val="en-GB"/>
              </w:rPr>
              <w:t xml:space="preserve">recorded </w:t>
            </w:r>
            <w:r w:rsidR="008A19AA" w:rsidRPr="00541BEE">
              <w:rPr>
                <w:rFonts w:ascii="Arial" w:hAnsi="Arial"/>
                <w:sz w:val="20"/>
                <w:szCs w:val="20"/>
                <w:lang w:val="en-GB"/>
              </w:rPr>
              <w:t xml:space="preserve">on </w:t>
            </w:r>
            <w:r w:rsidR="00C9577D" w:rsidRPr="00541BEE">
              <w:rPr>
                <w:rFonts w:ascii="Arial" w:hAnsi="Arial"/>
                <w:sz w:val="20"/>
                <w:szCs w:val="20"/>
                <w:lang w:val="en-GB"/>
              </w:rPr>
              <w:t>the program of works</w:t>
            </w:r>
            <w:r w:rsidR="008A72B6" w:rsidRPr="00541BEE">
              <w:rPr>
                <w:rFonts w:ascii="Arial" w:hAnsi="Arial"/>
                <w:sz w:val="20"/>
                <w:szCs w:val="20"/>
                <w:lang w:val="en-GB"/>
              </w:rPr>
              <w:t xml:space="preserve"> including any action taken with product impacted</w:t>
            </w:r>
            <w:r w:rsidR="00C9577D" w:rsidRPr="00541BEE">
              <w:rPr>
                <w:rFonts w:ascii="Arial" w:hAnsi="Arial"/>
                <w:sz w:val="20"/>
                <w:szCs w:val="20"/>
                <w:lang w:val="en-GB"/>
              </w:rPr>
              <w:t xml:space="preserve">. </w:t>
            </w:r>
          </w:p>
        </w:tc>
      </w:tr>
      <w:tr w:rsidR="00A4597D" w:rsidRPr="00541BEE" w14:paraId="1967AD3F" w14:textId="77777777" w:rsidTr="001B2EF6">
        <w:tc>
          <w:tcPr>
            <w:tcW w:w="3539" w:type="dxa"/>
            <w:gridSpan w:val="2"/>
            <w:shd w:val="clear" w:color="auto" w:fill="B4C6E7" w:themeFill="accent1" w:themeFillTint="66"/>
          </w:tcPr>
          <w:p w14:paraId="0BC5404E"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Frequency</w:t>
            </w:r>
          </w:p>
        </w:tc>
        <w:tc>
          <w:tcPr>
            <w:tcW w:w="2471" w:type="dxa"/>
            <w:shd w:val="clear" w:color="auto" w:fill="B4C6E7" w:themeFill="accent1" w:themeFillTint="66"/>
          </w:tcPr>
          <w:p w14:paraId="29409CEC"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Records</w:t>
            </w:r>
          </w:p>
        </w:tc>
        <w:tc>
          <w:tcPr>
            <w:tcW w:w="3006" w:type="dxa"/>
            <w:shd w:val="clear" w:color="auto" w:fill="B4C6E7" w:themeFill="accent1" w:themeFillTint="66"/>
          </w:tcPr>
          <w:p w14:paraId="2ED0C022"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Corrective Action</w:t>
            </w:r>
          </w:p>
        </w:tc>
      </w:tr>
      <w:tr w:rsidR="00A4597D" w:rsidRPr="00541BEE" w14:paraId="771F32B8" w14:textId="77777777" w:rsidTr="001B2EF6">
        <w:tc>
          <w:tcPr>
            <w:tcW w:w="3539" w:type="dxa"/>
            <w:gridSpan w:val="2"/>
          </w:tcPr>
          <w:p w14:paraId="34DB2F0A" w14:textId="31C87283" w:rsidR="00A4597D" w:rsidRPr="00541BEE" w:rsidRDefault="00706FF2" w:rsidP="00A4597D">
            <w:pPr>
              <w:spacing w:before="0" w:after="120" w:line="300" w:lineRule="auto"/>
              <w:rPr>
                <w:rFonts w:ascii="Arial" w:hAnsi="Arial"/>
                <w:sz w:val="20"/>
                <w:szCs w:val="20"/>
                <w:lang w:val="en-GB"/>
              </w:rPr>
            </w:pPr>
            <w:r w:rsidRPr="00541BEE">
              <w:rPr>
                <w:rFonts w:ascii="Arial" w:hAnsi="Arial"/>
                <w:sz w:val="20"/>
                <w:szCs w:val="20"/>
                <w:lang w:val="en-GB"/>
              </w:rPr>
              <w:t>Observe on harvest days</w:t>
            </w:r>
            <w:r w:rsidR="0065467E" w:rsidRPr="00541BEE">
              <w:rPr>
                <w:rFonts w:ascii="Arial" w:hAnsi="Arial"/>
                <w:sz w:val="20"/>
                <w:szCs w:val="20"/>
                <w:lang w:val="en-GB"/>
              </w:rPr>
              <w:t>, Document</w:t>
            </w:r>
            <w:r w:rsidR="008B6B1E">
              <w:rPr>
                <w:rFonts w:ascii="Arial" w:hAnsi="Arial"/>
                <w:sz w:val="20"/>
                <w:szCs w:val="20"/>
                <w:lang w:val="en-GB"/>
              </w:rPr>
              <w:t xml:space="preserve"> at least</w:t>
            </w:r>
            <w:r w:rsidR="0065467E" w:rsidRPr="00541BEE">
              <w:rPr>
                <w:rFonts w:ascii="Arial" w:hAnsi="Arial"/>
                <w:sz w:val="20"/>
                <w:szCs w:val="20"/>
                <w:lang w:val="en-GB"/>
              </w:rPr>
              <w:t xml:space="preserve"> </w:t>
            </w:r>
            <w:proofErr w:type="gramStart"/>
            <w:r w:rsidR="0065467E" w:rsidRPr="00541BEE">
              <w:rPr>
                <w:rFonts w:ascii="Arial" w:hAnsi="Arial"/>
                <w:sz w:val="20"/>
                <w:szCs w:val="20"/>
                <w:lang w:val="en-GB"/>
              </w:rPr>
              <w:t>monthly</w:t>
            </w:r>
            <w:proofErr w:type="gramEnd"/>
          </w:p>
          <w:p w14:paraId="73FCDB50" w14:textId="77777777" w:rsidR="008A72B6" w:rsidRPr="00541BEE" w:rsidRDefault="008A72B6" w:rsidP="00A4597D">
            <w:pPr>
              <w:spacing w:before="0" w:after="120" w:line="300" w:lineRule="auto"/>
              <w:rPr>
                <w:rFonts w:ascii="Arial" w:hAnsi="Arial"/>
                <w:sz w:val="20"/>
                <w:szCs w:val="20"/>
                <w:lang w:val="en-GB"/>
              </w:rPr>
            </w:pPr>
          </w:p>
          <w:p w14:paraId="57D6F959" w14:textId="30034A13" w:rsidR="008A72B6" w:rsidRPr="00541BEE" w:rsidRDefault="008A72B6" w:rsidP="00A4597D">
            <w:pPr>
              <w:spacing w:before="0" w:after="120" w:line="300" w:lineRule="auto"/>
              <w:rPr>
                <w:rFonts w:ascii="Arial" w:hAnsi="Arial"/>
                <w:sz w:val="20"/>
                <w:szCs w:val="20"/>
                <w:lang w:val="en-GB"/>
              </w:rPr>
            </w:pPr>
            <w:r w:rsidRPr="00541BEE">
              <w:rPr>
                <w:rFonts w:ascii="Arial" w:hAnsi="Arial"/>
                <w:sz w:val="20"/>
                <w:szCs w:val="20"/>
                <w:lang w:val="en-GB"/>
              </w:rPr>
              <w:t xml:space="preserve">Reviewed Annual </w:t>
            </w:r>
          </w:p>
        </w:tc>
        <w:tc>
          <w:tcPr>
            <w:tcW w:w="2471" w:type="dxa"/>
          </w:tcPr>
          <w:p w14:paraId="3CC0913F" w14:textId="750F3218" w:rsidR="00A4597D" w:rsidRPr="00541BEE" w:rsidRDefault="0065467E" w:rsidP="00A4597D">
            <w:pPr>
              <w:spacing w:before="0" w:after="120" w:line="300" w:lineRule="auto"/>
              <w:rPr>
                <w:rFonts w:ascii="Arial" w:hAnsi="Arial"/>
                <w:sz w:val="20"/>
                <w:szCs w:val="20"/>
                <w:lang w:val="en-GB"/>
              </w:rPr>
            </w:pPr>
            <w:r w:rsidRPr="00541BEE">
              <w:rPr>
                <w:rFonts w:ascii="Arial" w:hAnsi="Arial"/>
                <w:sz w:val="20"/>
                <w:szCs w:val="20"/>
                <w:lang w:val="en-GB"/>
              </w:rPr>
              <w:t>Harvest</w:t>
            </w:r>
            <w:r w:rsidR="00B4666E" w:rsidRPr="00541BEE">
              <w:rPr>
                <w:rFonts w:ascii="Arial" w:hAnsi="Arial"/>
                <w:sz w:val="20"/>
                <w:szCs w:val="20"/>
                <w:lang w:val="en-GB"/>
              </w:rPr>
              <w:t xml:space="preserve"> monitoring </w:t>
            </w:r>
            <w:r w:rsidRPr="00541BEE">
              <w:rPr>
                <w:rFonts w:ascii="Arial" w:hAnsi="Arial"/>
                <w:sz w:val="20"/>
                <w:szCs w:val="20"/>
                <w:lang w:val="en-GB"/>
              </w:rPr>
              <w:t>R</w:t>
            </w:r>
            <w:r w:rsidR="00B4666E" w:rsidRPr="00541BEE">
              <w:rPr>
                <w:rFonts w:ascii="Arial" w:hAnsi="Arial"/>
                <w:sz w:val="20"/>
                <w:szCs w:val="20"/>
                <w:lang w:val="en-GB"/>
              </w:rPr>
              <w:t>ecord</w:t>
            </w:r>
          </w:p>
          <w:p w14:paraId="6301B37C" w14:textId="77777777" w:rsidR="008A72B6" w:rsidRPr="00541BEE" w:rsidRDefault="008A72B6" w:rsidP="00A4597D">
            <w:pPr>
              <w:spacing w:before="0" w:after="120" w:line="300" w:lineRule="auto"/>
              <w:rPr>
                <w:rFonts w:ascii="Arial" w:hAnsi="Arial"/>
                <w:sz w:val="20"/>
                <w:szCs w:val="20"/>
                <w:lang w:val="en-GB"/>
              </w:rPr>
            </w:pPr>
          </w:p>
          <w:p w14:paraId="06E45594" w14:textId="1806C8EB" w:rsidR="008A72B6" w:rsidRPr="00541BEE" w:rsidRDefault="008A72B6" w:rsidP="00A4597D">
            <w:pPr>
              <w:spacing w:before="0" w:after="120" w:line="300" w:lineRule="auto"/>
              <w:rPr>
                <w:rFonts w:ascii="Arial" w:hAnsi="Arial"/>
                <w:sz w:val="20"/>
                <w:szCs w:val="20"/>
                <w:lang w:val="en-GB"/>
              </w:rPr>
            </w:pPr>
            <w:r w:rsidRPr="00541BEE">
              <w:rPr>
                <w:rFonts w:ascii="Arial" w:hAnsi="Arial"/>
                <w:sz w:val="20"/>
                <w:szCs w:val="20"/>
                <w:lang w:val="en-GB"/>
              </w:rPr>
              <w:t>Internal audit</w:t>
            </w:r>
          </w:p>
        </w:tc>
        <w:tc>
          <w:tcPr>
            <w:tcW w:w="3006" w:type="dxa"/>
          </w:tcPr>
          <w:p w14:paraId="727741BB" w14:textId="3C531F87" w:rsidR="00A4597D" w:rsidRPr="00541BEE" w:rsidRDefault="00A4597D" w:rsidP="00A4597D">
            <w:pPr>
              <w:spacing w:before="0" w:after="120" w:line="300" w:lineRule="auto"/>
              <w:rPr>
                <w:rFonts w:ascii="Arial" w:hAnsi="Arial"/>
                <w:sz w:val="20"/>
                <w:szCs w:val="20"/>
                <w:lang w:val="en-GB"/>
              </w:rPr>
            </w:pPr>
            <w:r w:rsidRPr="00541BEE">
              <w:rPr>
                <w:rFonts w:ascii="Arial" w:hAnsi="Arial"/>
                <w:sz w:val="20"/>
                <w:szCs w:val="20"/>
                <w:lang w:val="en-GB"/>
              </w:rPr>
              <w:t>Clean and sanitise as required.</w:t>
            </w:r>
          </w:p>
          <w:p w14:paraId="341ECDBB" w14:textId="77777777" w:rsidR="00A4597D" w:rsidRPr="00541BEE" w:rsidRDefault="00A4597D" w:rsidP="00A4597D">
            <w:pPr>
              <w:spacing w:before="0" w:after="120" w:line="300" w:lineRule="auto"/>
              <w:rPr>
                <w:rFonts w:ascii="Arial" w:hAnsi="Arial"/>
                <w:sz w:val="20"/>
                <w:szCs w:val="20"/>
                <w:lang w:val="en-GB"/>
              </w:rPr>
            </w:pPr>
            <w:r w:rsidRPr="00541BEE">
              <w:rPr>
                <w:rFonts w:ascii="Arial" w:hAnsi="Arial"/>
                <w:sz w:val="20"/>
                <w:szCs w:val="20"/>
                <w:lang w:val="en-GB"/>
              </w:rPr>
              <w:t>Maintain cold chain compliance</w:t>
            </w:r>
            <w:r w:rsidR="00356B7A" w:rsidRPr="00541BEE">
              <w:rPr>
                <w:rFonts w:ascii="Arial" w:hAnsi="Arial"/>
                <w:sz w:val="20"/>
                <w:szCs w:val="20"/>
                <w:lang w:val="en-GB"/>
              </w:rPr>
              <w:t>.</w:t>
            </w:r>
          </w:p>
          <w:p w14:paraId="6421935D" w14:textId="2F4014EC" w:rsidR="008A72B6" w:rsidRPr="00541BEE" w:rsidRDefault="008A72B6" w:rsidP="00A4597D">
            <w:pPr>
              <w:spacing w:before="0" w:after="120" w:line="300" w:lineRule="auto"/>
              <w:rPr>
                <w:rFonts w:ascii="Arial" w:hAnsi="Arial"/>
                <w:sz w:val="20"/>
                <w:szCs w:val="20"/>
                <w:lang w:val="en-GB"/>
              </w:rPr>
            </w:pPr>
            <w:r w:rsidRPr="00541BEE">
              <w:rPr>
                <w:rFonts w:ascii="Arial" w:hAnsi="Arial"/>
                <w:sz w:val="20"/>
                <w:szCs w:val="20"/>
                <w:lang w:val="en-GB"/>
              </w:rPr>
              <w:t>Correct as required.</w:t>
            </w:r>
          </w:p>
        </w:tc>
      </w:tr>
    </w:tbl>
    <w:p w14:paraId="02E9B82E" w14:textId="77777777" w:rsidR="00A4597D" w:rsidRPr="00541BEE" w:rsidRDefault="00A4597D" w:rsidP="00A4597D">
      <w:pPr>
        <w:rPr>
          <w:rFonts w:ascii="Arial" w:hAnsi="Arial" w:cs="Arial"/>
          <w:sz w:val="20"/>
          <w:szCs w:val="20"/>
          <w:lang w:val="en-GB"/>
        </w:rPr>
      </w:pPr>
    </w:p>
    <w:p w14:paraId="5B4B6F96" w14:textId="77777777" w:rsidR="00A4597D" w:rsidRPr="00541BEE" w:rsidRDefault="00A4597D" w:rsidP="00A4597D">
      <w:pPr>
        <w:rPr>
          <w:rFonts w:ascii="Arial" w:hAnsi="Arial" w:cs="Arial"/>
          <w:sz w:val="20"/>
          <w:szCs w:val="20"/>
          <w:lang w:val="en-GB"/>
        </w:rPr>
      </w:pPr>
    </w:p>
    <w:p w14:paraId="7804B425" w14:textId="77777777" w:rsidR="00A4597D" w:rsidRPr="00541BEE" w:rsidRDefault="00A4597D" w:rsidP="00A4597D">
      <w:pPr>
        <w:rPr>
          <w:rFonts w:ascii="Arial" w:hAnsi="Arial" w:cs="Arial"/>
          <w:sz w:val="20"/>
          <w:szCs w:val="20"/>
          <w:lang w:val="en-GB"/>
        </w:rPr>
      </w:pPr>
      <w:r w:rsidRPr="00541BEE">
        <w:rPr>
          <w:rFonts w:ascii="Arial" w:hAnsi="Arial" w:cs="Arial"/>
          <w:sz w:val="20"/>
          <w:szCs w:val="20"/>
          <w:lang w:val="en-GB"/>
        </w:rPr>
        <w:br w:type="page"/>
      </w:r>
    </w:p>
    <w:p w14:paraId="677FDA70" w14:textId="77777777" w:rsidR="00A4597D" w:rsidRPr="00541BEE" w:rsidRDefault="00A4597D" w:rsidP="00F54B0C">
      <w:pPr>
        <w:pStyle w:val="Heading1"/>
        <w:numPr>
          <w:ilvl w:val="0"/>
          <w:numId w:val="1"/>
        </w:numPr>
        <w:rPr>
          <w:lang w:val="en-GB"/>
        </w:rPr>
      </w:pPr>
      <w:bookmarkStart w:id="28" w:name="_Toc76728952"/>
      <w:bookmarkStart w:id="29" w:name="_Toc148365239"/>
      <w:r w:rsidRPr="00541BEE">
        <w:rPr>
          <w:lang w:val="en-GB"/>
        </w:rPr>
        <w:lastRenderedPageBreak/>
        <w:t>SUPPORT PROGRAMS</w:t>
      </w:r>
      <w:bookmarkEnd w:id="28"/>
      <w:bookmarkEnd w:id="29"/>
    </w:p>
    <w:p w14:paraId="2EEBE337" w14:textId="77777777" w:rsidR="00A4597D" w:rsidRPr="00541BEE" w:rsidRDefault="00A4597D" w:rsidP="00A4597D">
      <w:pPr>
        <w:rPr>
          <w:lang w:val="en-GB"/>
        </w:rPr>
      </w:pPr>
    </w:p>
    <w:p w14:paraId="2A78775E" w14:textId="77777777" w:rsidR="00A4597D" w:rsidRPr="00541BEE" w:rsidRDefault="00A4597D" w:rsidP="00A4597D">
      <w:pPr>
        <w:rPr>
          <w:rFonts w:ascii="Arial" w:hAnsi="Arial" w:cs="Arial"/>
          <w:sz w:val="20"/>
          <w:szCs w:val="20"/>
          <w:lang w:val="en-GB"/>
        </w:rPr>
      </w:pPr>
      <w:r w:rsidRPr="00541BEE">
        <w:rPr>
          <w:rFonts w:ascii="Arial" w:hAnsi="Arial" w:cs="Arial"/>
          <w:noProof/>
          <w:sz w:val="20"/>
          <w:szCs w:val="20"/>
          <w:lang w:val="en-GB"/>
        </w:rPr>
        <mc:AlternateContent>
          <mc:Choice Requires="wps">
            <w:drawing>
              <wp:anchor distT="0" distB="0" distL="114300" distR="114300" simplePos="0" relativeHeight="251669504" behindDoc="0" locked="0" layoutInCell="1" allowOverlap="1" wp14:anchorId="2C76DD77" wp14:editId="671ADB4C">
                <wp:simplePos x="0" y="0"/>
                <wp:positionH relativeFrom="column">
                  <wp:posOffset>527050</wp:posOffset>
                </wp:positionH>
                <wp:positionV relativeFrom="paragraph">
                  <wp:posOffset>0</wp:posOffset>
                </wp:positionV>
                <wp:extent cx="4997450" cy="920750"/>
                <wp:effectExtent l="0" t="0" r="12700" b="12700"/>
                <wp:wrapNone/>
                <wp:docPr id="15" name="Rectangle 15"/>
                <wp:cNvGraphicFramePr/>
                <a:graphic xmlns:a="http://schemas.openxmlformats.org/drawingml/2006/main">
                  <a:graphicData uri="http://schemas.microsoft.com/office/word/2010/wordprocessingShape">
                    <wps:wsp>
                      <wps:cNvSpPr/>
                      <wps:spPr>
                        <a:xfrm>
                          <a:off x="0" y="0"/>
                          <a:ext cx="4997450" cy="9207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B11854" w14:textId="77777777" w:rsidR="005128AE" w:rsidRDefault="005128AE" w:rsidP="00A4597D">
                            <w:pPr>
                              <w:ind w:left="284"/>
                              <w:jc w:val="center"/>
                            </w:pPr>
                            <w:r>
                              <w:t xml:space="preserve">Implement effective programs to assist in controlling food safety </w:t>
                            </w:r>
                            <w:proofErr w:type="gramStart"/>
                            <w:r>
                              <w:t>hazards</w:t>
                            </w:r>
                            <w:proofErr w:type="gram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76DD77" id="Rectangle 15" o:spid="_x0000_s1038" style="position:absolute;margin-left:41.5pt;margin-top:0;width:393.5pt;height:7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" fillcolor="#b4c6e7 [1300]" strokecolor="#1f3763 [1604]" strokeweight="1pt">
                <v:textbox>
                  <w:txbxContent>
                    <w:p w14:paraId="0AB11854" w14:textId="77777777" w:rsidR="005128AE" w:rsidRDefault="005128AE" w:rsidP="00A4597D">
                      <w:pPr>
                        <w:ind w:left="284"/>
                        <w:jc w:val="center"/>
                      </w:pPr>
                      <w:r>
                        <w:t xml:space="preserve">Implement effective programs to assist in controlling food safety </w:t>
                      </w:r>
                      <w:proofErr w:type="gramStart"/>
                      <w:r>
                        <w:t>hazards</w:t>
                      </w:r>
                      <w:proofErr w:type="gramEnd"/>
                      <w:r>
                        <w:t xml:space="preserve"> </w:t>
                      </w:r>
                    </w:p>
                  </w:txbxContent>
                </v:textbox>
              </v:rect>
            </w:pict>
          </mc:Fallback>
        </mc:AlternateContent>
      </w:r>
      <w:r w:rsidRPr="00541BEE">
        <w:rPr>
          <w:rFonts w:ascii="Arial" w:hAnsi="Arial" w:cs="Arial"/>
          <w:noProof/>
          <w:sz w:val="20"/>
          <w:szCs w:val="20"/>
          <w:lang w:val="en-GB"/>
        </w:rPr>
        <mc:AlternateContent>
          <mc:Choice Requires="wps">
            <w:drawing>
              <wp:anchor distT="0" distB="0" distL="114300" distR="114300" simplePos="0" relativeHeight="251670528" behindDoc="0" locked="0" layoutInCell="1" allowOverlap="1" wp14:anchorId="0C5BCDE0" wp14:editId="38F5C6FE">
                <wp:simplePos x="0" y="0"/>
                <wp:positionH relativeFrom="column">
                  <wp:posOffset>-241300</wp:posOffset>
                </wp:positionH>
                <wp:positionV relativeFrom="paragraph">
                  <wp:posOffset>0</wp:posOffset>
                </wp:positionV>
                <wp:extent cx="1028700" cy="920750"/>
                <wp:effectExtent l="19050" t="0" r="19050" b="12700"/>
                <wp:wrapNone/>
                <wp:docPr id="16" name="Hexagon 16"/>
                <wp:cNvGraphicFramePr/>
                <a:graphic xmlns:a="http://schemas.openxmlformats.org/drawingml/2006/main">
                  <a:graphicData uri="http://schemas.microsoft.com/office/word/2010/wordprocessingShape">
                    <wps:wsp>
                      <wps:cNvSpPr/>
                      <wps:spPr>
                        <a:xfrm>
                          <a:off x="0" y="0"/>
                          <a:ext cx="1028700" cy="920750"/>
                        </a:xfrm>
                        <a:prstGeom prst="hexagon">
                          <a:avLst>
                            <a:gd name="adj" fmla="val 27759"/>
                            <a:gd name="vf" fmla="val 115470"/>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1C2007" w14:textId="77777777" w:rsidR="005128AE" w:rsidRPr="004417B2" w:rsidRDefault="005128AE" w:rsidP="00A4597D">
                            <w:pPr>
                              <w:spacing w:after="0" w:line="240" w:lineRule="auto"/>
                              <w:jc w:val="center"/>
                              <w:rPr>
                                <w:sz w:val="16"/>
                                <w:szCs w:val="16"/>
                              </w:rPr>
                            </w:pPr>
                            <w:r>
                              <w:rPr>
                                <w:sz w:val="16"/>
                                <w:szCs w:val="16"/>
                              </w:rPr>
                              <w:t xml:space="preserve">OUTOCME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BCDE0" id="Hexagon 16" o:spid="_x0000_s1039" type="#_x0000_t9" style="position:absolute;margin-left:-19pt;margin-top:0;width:81pt;height: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" adj="5367" fillcolor="#8eaadb [1940]" strokecolor="#1f3763 [1604]" strokeweight="1pt">
                <v:textbox>
                  <w:txbxContent>
                    <w:p w14:paraId="3F1C2007" w14:textId="77777777" w:rsidR="005128AE" w:rsidRPr="004417B2" w:rsidRDefault="005128AE" w:rsidP="00A4597D">
                      <w:pPr>
                        <w:spacing w:after="0" w:line="240" w:lineRule="auto"/>
                        <w:jc w:val="center"/>
                        <w:rPr>
                          <w:sz w:val="16"/>
                          <w:szCs w:val="16"/>
                        </w:rPr>
                      </w:pPr>
                      <w:r>
                        <w:rPr>
                          <w:sz w:val="16"/>
                          <w:szCs w:val="16"/>
                        </w:rPr>
                        <w:t xml:space="preserve">OUTOCME </w:t>
                      </w:r>
                    </w:p>
                  </w:txbxContent>
                </v:textbox>
              </v:shape>
            </w:pict>
          </mc:Fallback>
        </mc:AlternateContent>
      </w:r>
    </w:p>
    <w:p w14:paraId="6A882870" w14:textId="77777777" w:rsidR="00A4597D" w:rsidRPr="00541BEE" w:rsidRDefault="00A4597D" w:rsidP="00A4597D">
      <w:pPr>
        <w:rPr>
          <w:rFonts w:ascii="Arial" w:hAnsi="Arial" w:cs="Arial"/>
          <w:sz w:val="20"/>
          <w:szCs w:val="20"/>
          <w:lang w:val="en-GB"/>
        </w:rPr>
      </w:pPr>
    </w:p>
    <w:p w14:paraId="048441FC" w14:textId="77777777" w:rsidR="00A4597D" w:rsidRPr="00541BEE" w:rsidRDefault="00A4597D" w:rsidP="00A4597D">
      <w:pPr>
        <w:rPr>
          <w:rFonts w:ascii="Arial" w:hAnsi="Arial" w:cs="Arial"/>
          <w:sz w:val="20"/>
          <w:szCs w:val="20"/>
          <w:lang w:val="en-GB"/>
        </w:rPr>
      </w:pPr>
    </w:p>
    <w:p w14:paraId="60E4063C" w14:textId="77777777" w:rsidR="00A4597D" w:rsidRPr="00541BEE" w:rsidRDefault="00A4597D" w:rsidP="00A4597D">
      <w:pPr>
        <w:rPr>
          <w:rFonts w:ascii="Arial" w:hAnsi="Arial" w:cs="Arial"/>
          <w:sz w:val="20"/>
          <w:szCs w:val="20"/>
          <w:lang w:val="en-GB"/>
        </w:rPr>
      </w:pPr>
    </w:p>
    <w:p w14:paraId="26D013A6" w14:textId="77777777" w:rsidR="00A4597D" w:rsidRPr="00541BEE" w:rsidRDefault="00A4597D" w:rsidP="00A4597D">
      <w:pPr>
        <w:rPr>
          <w:rFonts w:ascii="Arial" w:hAnsi="Arial" w:cs="Arial"/>
          <w:sz w:val="20"/>
          <w:szCs w:val="20"/>
          <w:lang w:val="en-GB"/>
        </w:rPr>
      </w:pPr>
    </w:p>
    <w:p w14:paraId="178E97B5" w14:textId="77777777" w:rsidR="00A4597D" w:rsidRPr="00541BEE" w:rsidRDefault="00A4597D" w:rsidP="00F54B0C">
      <w:pPr>
        <w:pStyle w:val="Heading2"/>
        <w:numPr>
          <w:ilvl w:val="1"/>
          <w:numId w:val="1"/>
        </w:numPr>
        <w:rPr>
          <w:lang w:val="en-GB"/>
        </w:rPr>
      </w:pPr>
      <w:bookmarkStart w:id="30" w:name="_Toc76728953"/>
      <w:bookmarkStart w:id="31" w:name="_Toc148365240"/>
      <w:r w:rsidRPr="00541BEE">
        <w:rPr>
          <w:lang w:val="en-GB"/>
        </w:rPr>
        <w:t>PRODUCT TRACEABILITY</w:t>
      </w:r>
      <w:bookmarkEnd w:id="30"/>
      <w:r w:rsidRPr="00541BEE">
        <w:rPr>
          <w:lang w:val="en-GB"/>
        </w:rPr>
        <w:t xml:space="preserve"> (IDENTIFICATION AND LABELLING)</w:t>
      </w:r>
      <w:bookmarkEnd w:id="31"/>
    </w:p>
    <w:tbl>
      <w:tblPr>
        <w:tblStyle w:val="TableGrid"/>
        <w:tblW w:w="0" w:type="auto"/>
        <w:tblLook w:val="04A0" w:firstRow="1" w:lastRow="0" w:firstColumn="1" w:lastColumn="0" w:noHBand="0" w:noVBand="1"/>
      </w:tblPr>
      <w:tblGrid>
        <w:gridCol w:w="2124"/>
        <w:gridCol w:w="1415"/>
        <w:gridCol w:w="2471"/>
        <w:gridCol w:w="3006"/>
      </w:tblGrid>
      <w:tr w:rsidR="00A4597D" w:rsidRPr="00541BEE" w14:paraId="27CACFC7" w14:textId="77777777" w:rsidTr="00A4597D">
        <w:tc>
          <w:tcPr>
            <w:tcW w:w="2124" w:type="dxa"/>
            <w:shd w:val="clear" w:color="auto" w:fill="B4C6E7" w:themeFill="accent1" w:themeFillTint="66"/>
            <w:vAlign w:val="center"/>
          </w:tcPr>
          <w:p w14:paraId="545EAA68"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Objective</w:t>
            </w:r>
          </w:p>
        </w:tc>
        <w:tc>
          <w:tcPr>
            <w:tcW w:w="6892" w:type="dxa"/>
            <w:gridSpan w:val="3"/>
            <w:shd w:val="clear" w:color="auto" w:fill="B4C6E7" w:themeFill="accent1" w:themeFillTint="66"/>
            <w:vAlign w:val="center"/>
          </w:tcPr>
          <w:p w14:paraId="4EBC45B3" w14:textId="70A54533" w:rsidR="00A4597D" w:rsidRPr="00541BEE" w:rsidRDefault="00A4597D" w:rsidP="00A4597D">
            <w:pPr>
              <w:spacing w:before="0" w:after="120" w:line="300" w:lineRule="auto"/>
              <w:rPr>
                <w:rFonts w:ascii="Arial" w:hAnsi="Arial"/>
                <w:b/>
                <w:bCs/>
                <w:i/>
                <w:iCs/>
                <w:sz w:val="20"/>
                <w:szCs w:val="20"/>
                <w:lang w:val="en-GB"/>
              </w:rPr>
            </w:pPr>
            <w:r w:rsidRPr="00541BEE">
              <w:rPr>
                <w:rFonts w:ascii="Arial" w:hAnsi="Arial"/>
                <w:b/>
                <w:bCs/>
                <w:i/>
                <w:iCs/>
                <w:sz w:val="20"/>
                <w:szCs w:val="20"/>
                <w:lang w:val="en-GB"/>
              </w:rPr>
              <w:t xml:space="preserve">All </w:t>
            </w:r>
            <w:r w:rsidR="00007539" w:rsidRPr="00541BEE">
              <w:rPr>
                <w:rFonts w:ascii="Arial" w:hAnsi="Arial"/>
                <w:b/>
                <w:bCs/>
                <w:i/>
                <w:iCs/>
                <w:sz w:val="20"/>
                <w:szCs w:val="20"/>
                <w:lang w:val="en-GB"/>
              </w:rPr>
              <w:t xml:space="preserve">shellfish </w:t>
            </w:r>
            <w:r w:rsidRPr="00541BEE">
              <w:rPr>
                <w:rFonts w:ascii="Arial" w:hAnsi="Arial"/>
                <w:b/>
                <w:bCs/>
                <w:i/>
                <w:iCs/>
                <w:sz w:val="20"/>
                <w:szCs w:val="20"/>
                <w:lang w:val="en-GB"/>
              </w:rPr>
              <w:t xml:space="preserve">is correctly labelled, </w:t>
            </w:r>
            <w:proofErr w:type="gramStart"/>
            <w:r w:rsidRPr="00541BEE">
              <w:rPr>
                <w:rFonts w:ascii="Arial" w:hAnsi="Arial"/>
                <w:b/>
                <w:bCs/>
                <w:i/>
                <w:iCs/>
                <w:sz w:val="20"/>
                <w:szCs w:val="20"/>
                <w:lang w:val="en-GB"/>
              </w:rPr>
              <w:t>identifiable</w:t>
            </w:r>
            <w:proofErr w:type="gramEnd"/>
            <w:r w:rsidRPr="00541BEE">
              <w:rPr>
                <w:rFonts w:ascii="Arial" w:hAnsi="Arial"/>
                <w:b/>
                <w:bCs/>
                <w:i/>
                <w:iCs/>
                <w:sz w:val="20"/>
                <w:szCs w:val="20"/>
                <w:lang w:val="en-GB"/>
              </w:rPr>
              <w:t xml:space="preserve"> and traceable.</w:t>
            </w:r>
          </w:p>
        </w:tc>
      </w:tr>
      <w:tr w:rsidR="00A4597D" w:rsidRPr="00541BEE" w14:paraId="79AEC0AB" w14:textId="77777777" w:rsidTr="00356B7A">
        <w:tc>
          <w:tcPr>
            <w:tcW w:w="9016" w:type="dxa"/>
            <w:gridSpan w:val="4"/>
            <w:shd w:val="clear" w:color="auto" w:fill="auto"/>
          </w:tcPr>
          <w:p w14:paraId="72D29AF0" w14:textId="5A43E1C8" w:rsidR="008A19AA" w:rsidRPr="00541BEE" w:rsidRDefault="008A19AA" w:rsidP="008A19AA">
            <w:pPr>
              <w:widowControl w:val="0"/>
              <w:spacing w:after="0" w:line="240" w:lineRule="auto"/>
              <w:jc w:val="both"/>
              <w:rPr>
                <w:rFonts w:ascii="Arial" w:hAnsi="Arial"/>
                <w:snapToGrid w:val="0"/>
                <w:sz w:val="20"/>
                <w:szCs w:val="20"/>
                <w:lang w:val="en-GB"/>
              </w:rPr>
            </w:pPr>
            <w:r w:rsidRPr="00541BEE">
              <w:rPr>
                <w:rFonts w:ascii="Arial" w:hAnsi="Arial"/>
                <w:snapToGrid w:val="0"/>
                <w:sz w:val="20"/>
                <w:szCs w:val="20"/>
                <w:lang w:val="en-GB"/>
              </w:rPr>
              <w:t xml:space="preserve">All </w:t>
            </w:r>
            <w:r w:rsidR="005D1D2B" w:rsidRPr="00541BEE">
              <w:rPr>
                <w:lang w:val="en-GB"/>
              </w:rPr>
              <w:t xml:space="preserve">shellfish </w:t>
            </w:r>
            <w:r w:rsidRPr="00541BEE">
              <w:rPr>
                <w:rFonts w:ascii="Arial" w:hAnsi="Arial"/>
                <w:snapToGrid w:val="0"/>
                <w:sz w:val="20"/>
                <w:szCs w:val="20"/>
                <w:lang w:val="en-GB"/>
              </w:rPr>
              <w:t xml:space="preserve">must be labelled as per the requirements of </w:t>
            </w:r>
            <w:r w:rsidRPr="00541BEE">
              <w:rPr>
                <w:rFonts w:ascii="Arial" w:hAnsi="Arial"/>
                <w:b/>
                <w:bCs/>
                <w:i/>
                <w:iCs/>
                <w:snapToGrid w:val="0"/>
                <w:sz w:val="20"/>
                <w:szCs w:val="20"/>
                <w:lang w:val="en-GB"/>
              </w:rPr>
              <w:t>Primary Produce (Food Safety Schemes) (Seafood) Regulations 2017</w:t>
            </w:r>
            <w:r w:rsidRPr="00541BEE">
              <w:rPr>
                <w:rFonts w:ascii="Arial" w:hAnsi="Arial"/>
                <w:snapToGrid w:val="0"/>
                <w:sz w:val="20"/>
                <w:szCs w:val="20"/>
                <w:lang w:val="en-GB"/>
              </w:rPr>
              <w:t xml:space="preserve">. A label with the following information is placed on the packaging used to transport the </w:t>
            </w:r>
            <w:r w:rsidR="00B437CA" w:rsidRPr="00541BEE">
              <w:rPr>
                <w:rFonts w:ascii="Arial" w:hAnsi="Arial"/>
                <w:snapToGrid w:val="0"/>
                <w:sz w:val="20"/>
                <w:szCs w:val="20"/>
                <w:lang w:val="en-GB"/>
              </w:rPr>
              <w:t>oysters</w:t>
            </w:r>
            <w:r w:rsidRPr="00541BEE">
              <w:rPr>
                <w:rFonts w:ascii="Arial" w:hAnsi="Arial"/>
                <w:snapToGrid w:val="0"/>
                <w:sz w:val="20"/>
                <w:szCs w:val="20"/>
                <w:lang w:val="en-GB"/>
              </w:rPr>
              <w:t xml:space="preserve"> to the </w:t>
            </w:r>
            <w:r w:rsidR="00B437CA" w:rsidRPr="00541BEE">
              <w:rPr>
                <w:rFonts w:ascii="Arial" w:hAnsi="Arial"/>
                <w:snapToGrid w:val="0"/>
                <w:sz w:val="20"/>
                <w:szCs w:val="20"/>
                <w:lang w:val="en-GB"/>
              </w:rPr>
              <w:t>customer (brokers, processors, direct to consumers)</w:t>
            </w:r>
            <w:r w:rsidRPr="00541BEE">
              <w:rPr>
                <w:rFonts w:ascii="Arial" w:hAnsi="Arial"/>
                <w:snapToGrid w:val="0"/>
                <w:sz w:val="20"/>
                <w:szCs w:val="20"/>
                <w:lang w:val="en-GB"/>
              </w:rPr>
              <w:t xml:space="preserve">. </w:t>
            </w:r>
          </w:p>
          <w:p w14:paraId="2C70EB68" w14:textId="77777777" w:rsidR="008A19AA" w:rsidRPr="00541BEE" w:rsidRDefault="008A19AA" w:rsidP="008A19AA">
            <w:pPr>
              <w:widowControl w:val="0"/>
              <w:numPr>
                <w:ilvl w:val="0"/>
                <w:numId w:val="7"/>
              </w:numPr>
              <w:spacing w:after="0" w:line="240" w:lineRule="auto"/>
              <w:jc w:val="both"/>
              <w:rPr>
                <w:rFonts w:ascii="Arial" w:hAnsi="Arial"/>
                <w:snapToGrid w:val="0"/>
                <w:sz w:val="20"/>
                <w:szCs w:val="20"/>
                <w:lang w:val="en-GB"/>
              </w:rPr>
            </w:pPr>
            <w:r w:rsidRPr="00541BEE">
              <w:rPr>
                <w:rFonts w:ascii="Arial" w:hAnsi="Arial"/>
                <w:snapToGrid w:val="0"/>
                <w:sz w:val="20"/>
                <w:szCs w:val="20"/>
                <w:lang w:val="en-GB"/>
              </w:rPr>
              <w:t>Species of Oyster (Pacific Oysters)</w:t>
            </w:r>
          </w:p>
          <w:p w14:paraId="0303BB11" w14:textId="0F5CAD91" w:rsidR="008A19AA" w:rsidRPr="00541BEE" w:rsidRDefault="008A19AA" w:rsidP="008A19AA">
            <w:pPr>
              <w:widowControl w:val="0"/>
              <w:numPr>
                <w:ilvl w:val="0"/>
                <w:numId w:val="7"/>
              </w:numPr>
              <w:spacing w:after="0" w:line="240" w:lineRule="auto"/>
              <w:jc w:val="both"/>
              <w:rPr>
                <w:rFonts w:ascii="Arial" w:hAnsi="Arial"/>
                <w:snapToGrid w:val="0"/>
                <w:sz w:val="20"/>
                <w:szCs w:val="20"/>
                <w:lang w:val="en-GB"/>
              </w:rPr>
            </w:pPr>
            <w:r w:rsidRPr="00541BEE">
              <w:rPr>
                <w:rFonts w:ascii="Arial" w:hAnsi="Arial"/>
                <w:snapToGrid w:val="0"/>
                <w:sz w:val="20"/>
                <w:szCs w:val="20"/>
                <w:lang w:val="en-GB"/>
              </w:rPr>
              <w:t>Food Safety Accreditation Number</w:t>
            </w:r>
          </w:p>
          <w:p w14:paraId="412C3D30" w14:textId="64F822FA" w:rsidR="008A19AA" w:rsidRPr="00541BEE" w:rsidRDefault="008A19AA" w:rsidP="008A19AA">
            <w:pPr>
              <w:widowControl w:val="0"/>
              <w:numPr>
                <w:ilvl w:val="0"/>
                <w:numId w:val="7"/>
              </w:numPr>
              <w:spacing w:after="0" w:line="240" w:lineRule="auto"/>
              <w:jc w:val="both"/>
              <w:rPr>
                <w:rFonts w:ascii="Arial" w:hAnsi="Arial"/>
                <w:snapToGrid w:val="0"/>
                <w:sz w:val="20"/>
                <w:szCs w:val="20"/>
                <w:lang w:val="en-GB"/>
              </w:rPr>
            </w:pPr>
            <w:r w:rsidRPr="00541BEE">
              <w:rPr>
                <w:rFonts w:ascii="Arial" w:hAnsi="Arial"/>
                <w:snapToGrid w:val="0"/>
                <w:sz w:val="20"/>
                <w:szCs w:val="20"/>
                <w:lang w:val="en-GB"/>
              </w:rPr>
              <w:t>Aquaculture Licence number</w:t>
            </w:r>
            <w:r w:rsidR="00621CF8" w:rsidRPr="00541BEE">
              <w:rPr>
                <w:rFonts w:ascii="Arial" w:hAnsi="Arial"/>
                <w:snapToGrid w:val="0"/>
                <w:sz w:val="20"/>
                <w:szCs w:val="20"/>
                <w:lang w:val="en-GB"/>
              </w:rPr>
              <w:t xml:space="preserve"> / Fishery Licence number </w:t>
            </w:r>
          </w:p>
          <w:p w14:paraId="59343540" w14:textId="77777777" w:rsidR="008A19AA" w:rsidRPr="00541BEE" w:rsidRDefault="008A19AA" w:rsidP="008A19AA">
            <w:pPr>
              <w:widowControl w:val="0"/>
              <w:numPr>
                <w:ilvl w:val="0"/>
                <w:numId w:val="7"/>
              </w:numPr>
              <w:spacing w:after="0" w:line="240" w:lineRule="auto"/>
              <w:jc w:val="both"/>
              <w:rPr>
                <w:rFonts w:ascii="Arial" w:hAnsi="Arial"/>
                <w:snapToGrid w:val="0"/>
                <w:sz w:val="20"/>
                <w:szCs w:val="20"/>
                <w:lang w:val="en-GB"/>
              </w:rPr>
            </w:pPr>
            <w:r w:rsidRPr="00541BEE">
              <w:rPr>
                <w:rFonts w:ascii="Arial" w:hAnsi="Arial"/>
                <w:snapToGrid w:val="0"/>
                <w:sz w:val="20"/>
                <w:szCs w:val="20"/>
                <w:lang w:val="en-GB"/>
              </w:rPr>
              <w:t>Name and address (optional) of this business</w:t>
            </w:r>
          </w:p>
          <w:p w14:paraId="42EBCEC9" w14:textId="7939A67F" w:rsidR="008A19AA" w:rsidRPr="00541BEE" w:rsidRDefault="008A19AA" w:rsidP="008A19AA">
            <w:pPr>
              <w:widowControl w:val="0"/>
              <w:numPr>
                <w:ilvl w:val="0"/>
                <w:numId w:val="7"/>
              </w:numPr>
              <w:spacing w:after="0" w:line="240" w:lineRule="auto"/>
              <w:jc w:val="both"/>
              <w:rPr>
                <w:rFonts w:ascii="Arial" w:hAnsi="Arial"/>
                <w:snapToGrid w:val="0"/>
                <w:sz w:val="20"/>
                <w:szCs w:val="20"/>
                <w:lang w:val="en-GB"/>
              </w:rPr>
            </w:pPr>
            <w:r w:rsidRPr="00541BEE">
              <w:rPr>
                <w:rFonts w:ascii="Arial" w:hAnsi="Arial"/>
                <w:snapToGrid w:val="0"/>
                <w:sz w:val="20"/>
                <w:szCs w:val="20"/>
                <w:lang w:val="en-GB"/>
              </w:rPr>
              <w:t>Date of harvest (Mandatory Invoice Requirement)</w:t>
            </w:r>
          </w:p>
          <w:p w14:paraId="6B68DC7E" w14:textId="33B5451B" w:rsidR="008A19AA" w:rsidRPr="00541BEE" w:rsidRDefault="008A19AA" w:rsidP="008A19AA">
            <w:pPr>
              <w:widowControl w:val="0"/>
              <w:numPr>
                <w:ilvl w:val="0"/>
                <w:numId w:val="7"/>
              </w:numPr>
              <w:spacing w:after="0" w:line="240" w:lineRule="auto"/>
              <w:jc w:val="both"/>
              <w:rPr>
                <w:rFonts w:ascii="Arial" w:hAnsi="Arial"/>
                <w:snapToGrid w:val="0"/>
                <w:sz w:val="20"/>
                <w:szCs w:val="20"/>
                <w:lang w:val="en-GB"/>
              </w:rPr>
            </w:pPr>
            <w:r w:rsidRPr="00541BEE">
              <w:rPr>
                <w:rFonts w:ascii="Arial" w:hAnsi="Arial"/>
                <w:snapToGrid w:val="0"/>
                <w:sz w:val="20"/>
                <w:szCs w:val="20"/>
                <w:lang w:val="en-GB"/>
              </w:rPr>
              <w:t xml:space="preserve">Name of the Area as specified by SASQAP from where </w:t>
            </w:r>
            <w:r w:rsidR="005D1D2B" w:rsidRPr="00541BEE">
              <w:rPr>
                <w:lang w:val="en-GB"/>
              </w:rPr>
              <w:t xml:space="preserve">shellfish </w:t>
            </w:r>
            <w:r w:rsidRPr="00541BEE">
              <w:rPr>
                <w:rFonts w:ascii="Arial" w:hAnsi="Arial"/>
                <w:snapToGrid w:val="0"/>
                <w:sz w:val="20"/>
                <w:szCs w:val="20"/>
                <w:lang w:val="en-GB"/>
              </w:rPr>
              <w:t xml:space="preserve">were </w:t>
            </w:r>
            <w:proofErr w:type="gramStart"/>
            <w:r w:rsidRPr="00541BEE">
              <w:rPr>
                <w:rFonts w:ascii="Arial" w:hAnsi="Arial"/>
                <w:snapToGrid w:val="0"/>
                <w:sz w:val="20"/>
                <w:szCs w:val="20"/>
                <w:lang w:val="en-GB"/>
              </w:rPr>
              <w:t>harvested</w:t>
            </w:r>
            <w:proofErr w:type="gramEnd"/>
          </w:p>
          <w:p w14:paraId="30DFC80F" w14:textId="4C28F719" w:rsidR="008A19AA" w:rsidRPr="00541BEE" w:rsidRDefault="008A19AA" w:rsidP="008A19AA">
            <w:pPr>
              <w:widowControl w:val="0"/>
              <w:numPr>
                <w:ilvl w:val="0"/>
                <w:numId w:val="7"/>
              </w:numPr>
              <w:spacing w:after="0" w:line="240" w:lineRule="auto"/>
              <w:jc w:val="both"/>
              <w:rPr>
                <w:rFonts w:ascii="Arial" w:hAnsi="Arial"/>
                <w:snapToGrid w:val="0"/>
                <w:sz w:val="20"/>
                <w:szCs w:val="20"/>
                <w:lang w:val="en-GB"/>
              </w:rPr>
            </w:pPr>
            <w:r w:rsidRPr="00541BEE">
              <w:rPr>
                <w:rFonts w:ascii="Arial" w:hAnsi="Arial"/>
                <w:snapToGrid w:val="0"/>
                <w:sz w:val="20"/>
                <w:szCs w:val="20"/>
                <w:lang w:val="en-GB"/>
              </w:rPr>
              <w:t xml:space="preserve">Quantity of </w:t>
            </w:r>
            <w:r w:rsidR="005D1D2B" w:rsidRPr="00541BEE">
              <w:rPr>
                <w:lang w:val="en-GB"/>
              </w:rPr>
              <w:t xml:space="preserve">shellfish </w:t>
            </w:r>
            <w:r w:rsidRPr="00541BEE">
              <w:rPr>
                <w:rFonts w:ascii="Arial" w:hAnsi="Arial"/>
                <w:snapToGrid w:val="0"/>
                <w:sz w:val="20"/>
                <w:szCs w:val="20"/>
                <w:lang w:val="en-GB"/>
              </w:rPr>
              <w:t xml:space="preserve">in the shipment </w:t>
            </w:r>
            <w:r w:rsidR="006E1AC5" w:rsidRPr="00541BEE">
              <w:rPr>
                <w:rFonts w:ascii="Arial" w:hAnsi="Arial"/>
                <w:snapToGrid w:val="0"/>
                <w:sz w:val="20"/>
                <w:szCs w:val="20"/>
                <w:lang w:val="en-GB"/>
              </w:rPr>
              <w:t>e.g.,</w:t>
            </w:r>
            <w:r w:rsidRPr="00541BEE">
              <w:rPr>
                <w:rFonts w:ascii="Arial" w:hAnsi="Arial"/>
                <w:snapToGrid w:val="0"/>
                <w:sz w:val="20"/>
                <w:szCs w:val="20"/>
                <w:lang w:val="en-GB"/>
              </w:rPr>
              <w:t xml:space="preserve"> dozen or bag, (optional, as may appear on sales invoice)</w:t>
            </w:r>
          </w:p>
          <w:p w14:paraId="140AABB6" w14:textId="77777777" w:rsidR="008A19AA" w:rsidRPr="00541BEE" w:rsidRDefault="008A19AA" w:rsidP="008A19AA">
            <w:pPr>
              <w:widowControl w:val="0"/>
              <w:numPr>
                <w:ilvl w:val="0"/>
                <w:numId w:val="7"/>
              </w:numPr>
              <w:spacing w:after="0" w:line="240" w:lineRule="auto"/>
              <w:jc w:val="both"/>
              <w:rPr>
                <w:rFonts w:ascii="Arial" w:hAnsi="Arial"/>
                <w:snapToGrid w:val="0"/>
                <w:sz w:val="20"/>
                <w:szCs w:val="20"/>
                <w:lang w:val="en-GB"/>
              </w:rPr>
            </w:pPr>
            <w:r w:rsidRPr="00541BEE">
              <w:rPr>
                <w:rFonts w:ascii="Arial" w:hAnsi="Arial"/>
                <w:snapToGrid w:val="0"/>
                <w:sz w:val="20"/>
                <w:szCs w:val="20"/>
                <w:lang w:val="en-GB"/>
              </w:rPr>
              <w:t xml:space="preserve">Storage/transit temperature control requirements for storage (no more than 10°C). </w:t>
            </w:r>
          </w:p>
          <w:p w14:paraId="55D0139F" w14:textId="77777777" w:rsidR="00B437CA" w:rsidRPr="00541BEE" w:rsidRDefault="00B437CA" w:rsidP="00A4597D">
            <w:pPr>
              <w:spacing w:before="0" w:after="120" w:line="276" w:lineRule="auto"/>
              <w:rPr>
                <w:rFonts w:ascii="Arial" w:hAnsi="Arial"/>
                <w:i/>
                <w:iCs/>
                <w:sz w:val="20"/>
                <w:szCs w:val="20"/>
                <w:lang w:val="en-GB"/>
              </w:rPr>
            </w:pPr>
          </w:p>
          <w:p w14:paraId="66F5AB05" w14:textId="0C377BC3" w:rsidR="00806D81" w:rsidRPr="00541BEE" w:rsidRDefault="00A37ABF" w:rsidP="00A4597D">
            <w:pPr>
              <w:spacing w:before="0" w:after="120" w:line="276" w:lineRule="auto"/>
              <w:rPr>
                <w:rFonts w:ascii="Arial" w:hAnsi="Arial"/>
                <w:sz w:val="20"/>
                <w:szCs w:val="20"/>
                <w:lang w:val="en-GB"/>
              </w:rPr>
            </w:pPr>
            <w:r w:rsidRPr="00541BEE">
              <w:rPr>
                <w:rFonts w:ascii="Arial" w:hAnsi="Arial"/>
                <w:sz w:val="20"/>
                <w:szCs w:val="20"/>
                <w:lang w:val="en-GB"/>
              </w:rPr>
              <w:t xml:space="preserve">Records </w:t>
            </w:r>
            <w:r w:rsidR="00007539" w:rsidRPr="00541BEE">
              <w:rPr>
                <w:rFonts w:ascii="Arial" w:hAnsi="Arial"/>
                <w:sz w:val="20"/>
                <w:szCs w:val="20"/>
                <w:lang w:val="en-GB"/>
              </w:rPr>
              <w:t xml:space="preserve">(invoices, transport dockets etc) </w:t>
            </w:r>
            <w:r w:rsidR="00615D4E" w:rsidRPr="00541BEE">
              <w:rPr>
                <w:rFonts w:ascii="Arial" w:hAnsi="Arial"/>
                <w:sz w:val="20"/>
                <w:szCs w:val="20"/>
                <w:lang w:val="en-GB"/>
              </w:rPr>
              <w:t>are</w:t>
            </w:r>
            <w:r w:rsidR="00007539" w:rsidRPr="00541BEE">
              <w:rPr>
                <w:rFonts w:ascii="Arial" w:hAnsi="Arial"/>
                <w:sz w:val="20"/>
                <w:szCs w:val="20"/>
                <w:lang w:val="en-GB"/>
              </w:rPr>
              <w:t xml:space="preserve"> </w:t>
            </w:r>
            <w:r w:rsidR="00615D4E" w:rsidRPr="00541BEE">
              <w:rPr>
                <w:rFonts w:ascii="Arial" w:hAnsi="Arial"/>
                <w:sz w:val="20"/>
                <w:szCs w:val="20"/>
                <w:lang w:val="en-GB"/>
              </w:rPr>
              <w:t>maintained for</w:t>
            </w:r>
            <w:r w:rsidR="00E20067" w:rsidRPr="00541BEE">
              <w:rPr>
                <w:rFonts w:ascii="Arial" w:hAnsi="Arial"/>
                <w:sz w:val="20"/>
                <w:szCs w:val="20"/>
                <w:lang w:val="en-GB"/>
              </w:rPr>
              <w:t xml:space="preserve"> </w:t>
            </w:r>
            <w:r w:rsidR="00615D4E" w:rsidRPr="00541BEE">
              <w:rPr>
                <w:rFonts w:ascii="Arial" w:hAnsi="Arial"/>
                <w:sz w:val="20"/>
                <w:szCs w:val="20"/>
                <w:lang w:val="en-GB"/>
              </w:rPr>
              <w:t>traceability of</w:t>
            </w:r>
            <w:r w:rsidR="00A4597D" w:rsidRPr="00541BEE">
              <w:rPr>
                <w:rFonts w:ascii="Arial" w:hAnsi="Arial"/>
                <w:sz w:val="20"/>
                <w:szCs w:val="20"/>
                <w:lang w:val="en-GB"/>
              </w:rPr>
              <w:t xml:space="preserve"> </w:t>
            </w:r>
            <w:r w:rsidR="00007539" w:rsidRPr="00541BEE">
              <w:rPr>
                <w:rFonts w:ascii="Arial" w:hAnsi="Arial"/>
                <w:sz w:val="20"/>
                <w:szCs w:val="20"/>
                <w:lang w:val="en-GB"/>
              </w:rPr>
              <w:t>shellfish</w:t>
            </w:r>
            <w:r w:rsidR="00A4597D" w:rsidRPr="00541BEE">
              <w:rPr>
                <w:rFonts w:ascii="Arial" w:hAnsi="Arial"/>
                <w:sz w:val="20"/>
                <w:szCs w:val="20"/>
                <w:lang w:val="en-GB"/>
              </w:rPr>
              <w:t xml:space="preserve"> to customer</w:t>
            </w:r>
            <w:r w:rsidR="00E20067" w:rsidRPr="00541BEE">
              <w:rPr>
                <w:rFonts w:ascii="Arial" w:hAnsi="Arial"/>
                <w:sz w:val="20"/>
                <w:szCs w:val="20"/>
                <w:lang w:val="en-GB"/>
              </w:rPr>
              <w:t xml:space="preserve"> for a period of four years</w:t>
            </w:r>
            <w:r w:rsidR="00A4597D" w:rsidRPr="00541BEE">
              <w:rPr>
                <w:rFonts w:ascii="Arial" w:hAnsi="Arial"/>
                <w:sz w:val="20"/>
                <w:szCs w:val="20"/>
                <w:lang w:val="en-GB"/>
              </w:rPr>
              <w:t xml:space="preserve">. </w:t>
            </w:r>
            <w:r w:rsidR="00B437CA" w:rsidRPr="00541BEE">
              <w:rPr>
                <w:rFonts w:ascii="Arial" w:hAnsi="Arial"/>
                <w:sz w:val="20"/>
                <w:szCs w:val="20"/>
                <w:lang w:val="en-GB"/>
              </w:rPr>
              <w:t>Customer contact details</w:t>
            </w:r>
            <w:r w:rsidR="00621CF8" w:rsidRPr="00541BEE">
              <w:rPr>
                <w:rFonts w:ascii="Arial" w:hAnsi="Arial"/>
                <w:sz w:val="20"/>
                <w:szCs w:val="20"/>
                <w:lang w:val="en-GB"/>
              </w:rPr>
              <w:t xml:space="preserve"> for wholesale sales</w:t>
            </w:r>
            <w:r w:rsidR="00B437CA" w:rsidRPr="00541BEE">
              <w:rPr>
                <w:rFonts w:ascii="Arial" w:hAnsi="Arial"/>
                <w:sz w:val="20"/>
                <w:szCs w:val="20"/>
                <w:lang w:val="en-GB"/>
              </w:rPr>
              <w:t xml:space="preserve"> are retained to assist in the event of recall</w:t>
            </w:r>
            <w:r w:rsidR="0043273A" w:rsidRPr="00541BEE">
              <w:rPr>
                <w:rFonts w:ascii="Arial" w:hAnsi="Arial"/>
                <w:sz w:val="20"/>
                <w:szCs w:val="20"/>
                <w:lang w:val="en-GB"/>
              </w:rPr>
              <w:t>.</w:t>
            </w:r>
          </w:p>
        </w:tc>
      </w:tr>
      <w:tr w:rsidR="00A4597D" w:rsidRPr="00541BEE" w14:paraId="20C5163B" w14:textId="77777777" w:rsidTr="001B2EF6">
        <w:tc>
          <w:tcPr>
            <w:tcW w:w="3539" w:type="dxa"/>
            <w:gridSpan w:val="2"/>
            <w:shd w:val="clear" w:color="auto" w:fill="B4C6E7" w:themeFill="accent1" w:themeFillTint="66"/>
          </w:tcPr>
          <w:p w14:paraId="402268DE"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Frequency</w:t>
            </w:r>
          </w:p>
        </w:tc>
        <w:tc>
          <w:tcPr>
            <w:tcW w:w="2471" w:type="dxa"/>
            <w:shd w:val="clear" w:color="auto" w:fill="B4C6E7" w:themeFill="accent1" w:themeFillTint="66"/>
          </w:tcPr>
          <w:p w14:paraId="031DD329"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Records</w:t>
            </w:r>
          </w:p>
        </w:tc>
        <w:tc>
          <w:tcPr>
            <w:tcW w:w="3006" w:type="dxa"/>
            <w:shd w:val="clear" w:color="auto" w:fill="B4C6E7" w:themeFill="accent1" w:themeFillTint="66"/>
          </w:tcPr>
          <w:p w14:paraId="2A3A7C73"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Corrective Action</w:t>
            </w:r>
          </w:p>
        </w:tc>
      </w:tr>
      <w:tr w:rsidR="00A4597D" w:rsidRPr="00541BEE" w14:paraId="098FA0DB" w14:textId="77777777" w:rsidTr="001B2EF6">
        <w:tc>
          <w:tcPr>
            <w:tcW w:w="3539" w:type="dxa"/>
            <w:gridSpan w:val="2"/>
          </w:tcPr>
          <w:p w14:paraId="6307BD94" w14:textId="669C0A35" w:rsidR="00356B7A" w:rsidRPr="00541BEE" w:rsidRDefault="00356B7A" w:rsidP="00A4597D">
            <w:pPr>
              <w:spacing w:before="0" w:after="120" w:line="300" w:lineRule="auto"/>
              <w:rPr>
                <w:rFonts w:ascii="Arial" w:hAnsi="Arial"/>
                <w:sz w:val="20"/>
                <w:szCs w:val="20"/>
                <w:lang w:val="en-GB"/>
              </w:rPr>
            </w:pPr>
            <w:r w:rsidRPr="00541BEE">
              <w:rPr>
                <w:rFonts w:ascii="Arial" w:hAnsi="Arial"/>
                <w:sz w:val="20"/>
                <w:szCs w:val="20"/>
                <w:lang w:val="en-GB"/>
              </w:rPr>
              <w:t>Annually</w:t>
            </w:r>
          </w:p>
          <w:p w14:paraId="1B7C0328" w14:textId="77777777" w:rsidR="00A4597D" w:rsidRPr="00541BEE" w:rsidRDefault="00356B7A" w:rsidP="00A4597D">
            <w:pPr>
              <w:spacing w:before="0" w:after="120" w:line="300" w:lineRule="auto"/>
              <w:rPr>
                <w:rFonts w:ascii="Arial" w:hAnsi="Arial"/>
                <w:sz w:val="20"/>
                <w:szCs w:val="20"/>
                <w:lang w:val="en-GB"/>
              </w:rPr>
            </w:pPr>
            <w:r w:rsidRPr="00541BEE">
              <w:rPr>
                <w:rFonts w:ascii="Arial" w:hAnsi="Arial"/>
                <w:sz w:val="20"/>
                <w:szCs w:val="20"/>
                <w:lang w:val="en-GB"/>
              </w:rPr>
              <w:t>When</w:t>
            </w:r>
            <w:r w:rsidR="00A4597D" w:rsidRPr="00541BEE">
              <w:rPr>
                <w:rFonts w:ascii="Arial" w:hAnsi="Arial"/>
                <w:sz w:val="20"/>
                <w:szCs w:val="20"/>
                <w:lang w:val="en-GB"/>
              </w:rPr>
              <w:t xml:space="preserve"> artwork</w:t>
            </w:r>
            <w:r w:rsidRPr="00541BEE">
              <w:rPr>
                <w:rFonts w:ascii="Arial" w:hAnsi="Arial"/>
                <w:sz w:val="20"/>
                <w:szCs w:val="20"/>
                <w:lang w:val="en-GB"/>
              </w:rPr>
              <w:t xml:space="preserve"> for l</w:t>
            </w:r>
            <w:r w:rsidR="00A4597D" w:rsidRPr="00541BEE">
              <w:rPr>
                <w:rFonts w:ascii="Arial" w:hAnsi="Arial"/>
                <w:sz w:val="20"/>
                <w:szCs w:val="20"/>
                <w:lang w:val="en-GB"/>
              </w:rPr>
              <w:t>abel</w:t>
            </w:r>
            <w:r w:rsidRPr="00541BEE">
              <w:rPr>
                <w:rFonts w:ascii="Arial" w:hAnsi="Arial"/>
                <w:sz w:val="20"/>
                <w:szCs w:val="20"/>
                <w:lang w:val="en-GB"/>
              </w:rPr>
              <w:t xml:space="preserve">/printed bag </w:t>
            </w:r>
            <w:r w:rsidR="00A4597D" w:rsidRPr="00541BEE">
              <w:rPr>
                <w:rFonts w:ascii="Arial" w:hAnsi="Arial"/>
                <w:sz w:val="20"/>
                <w:szCs w:val="20"/>
                <w:lang w:val="en-GB"/>
              </w:rPr>
              <w:t xml:space="preserve">is changed. </w:t>
            </w:r>
          </w:p>
          <w:p w14:paraId="43F2A6BB" w14:textId="03CB3667" w:rsidR="0043273A" w:rsidRPr="00541BEE" w:rsidRDefault="0043273A" w:rsidP="00A4597D">
            <w:pPr>
              <w:spacing w:before="0" w:after="120" w:line="300" w:lineRule="auto"/>
              <w:rPr>
                <w:rFonts w:ascii="Arial" w:hAnsi="Arial"/>
                <w:sz w:val="20"/>
                <w:szCs w:val="20"/>
                <w:lang w:val="en-GB"/>
              </w:rPr>
            </w:pPr>
            <w:r w:rsidRPr="00541BEE">
              <w:rPr>
                <w:rFonts w:ascii="Arial" w:hAnsi="Arial"/>
                <w:sz w:val="20"/>
                <w:szCs w:val="20"/>
                <w:lang w:val="en-GB"/>
              </w:rPr>
              <w:t>Every sale</w:t>
            </w:r>
          </w:p>
        </w:tc>
        <w:tc>
          <w:tcPr>
            <w:tcW w:w="2471" w:type="dxa"/>
          </w:tcPr>
          <w:p w14:paraId="5C3683C5" w14:textId="77777777" w:rsidR="00A4597D" w:rsidRPr="00541BEE" w:rsidRDefault="00A4597D" w:rsidP="00A4597D">
            <w:pPr>
              <w:spacing w:before="0" w:after="120" w:line="300" w:lineRule="auto"/>
              <w:rPr>
                <w:rFonts w:ascii="Arial" w:hAnsi="Arial"/>
                <w:sz w:val="20"/>
                <w:szCs w:val="20"/>
                <w:lang w:val="en-GB"/>
              </w:rPr>
            </w:pPr>
            <w:r w:rsidRPr="00541BEE">
              <w:rPr>
                <w:rFonts w:ascii="Arial" w:hAnsi="Arial"/>
                <w:sz w:val="20"/>
                <w:szCs w:val="20"/>
                <w:lang w:val="en-GB"/>
              </w:rPr>
              <w:t>Internal audit</w:t>
            </w:r>
          </w:p>
          <w:p w14:paraId="6F79C4DB" w14:textId="77777777" w:rsidR="001B2EF6" w:rsidRPr="00541BEE" w:rsidRDefault="001B2EF6" w:rsidP="00A4597D">
            <w:pPr>
              <w:spacing w:before="0" w:after="120" w:line="300" w:lineRule="auto"/>
              <w:rPr>
                <w:rFonts w:ascii="Arial" w:hAnsi="Arial"/>
                <w:sz w:val="20"/>
                <w:szCs w:val="20"/>
                <w:lang w:val="en-GB"/>
              </w:rPr>
            </w:pPr>
            <w:r w:rsidRPr="00541BEE">
              <w:rPr>
                <w:rFonts w:ascii="Arial" w:hAnsi="Arial"/>
                <w:sz w:val="20"/>
                <w:szCs w:val="20"/>
                <w:lang w:val="en-GB"/>
              </w:rPr>
              <w:t>Artwork Proof</w:t>
            </w:r>
          </w:p>
          <w:p w14:paraId="7C8AFD00" w14:textId="77777777" w:rsidR="0043273A" w:rsidRPr="00541BEE" w:rsidRDefault="0043273A" w:rsidP="00A4597D">
            <w:pPr>
              <w:spacing w:before="0" w:after="120" w:line="300" w:lineRule="auto"/>
              <w:rPr>
                <w:rFonts w:ascii="Arial" w:hAnsi="Arial"/>
                <w:sz w:val="20"/>
                <w:szCs w:val="20"/>
                <w:lang w:val="en-GB"/>
              </w:rPr>
            </w:pPr>
          </w:p>
          <w:p w14:paraId="4EF330D8" w14:textId="20EE153D" w:rsidR="0043273A" w:rsidRPr="00541BEE" w:rsidRDefault="0043273A" w:rsidP="00A4597D">
            <w:pPr>
              <w:spacing w:before="0" w:after="120" w:line="300" w:lineRule="auto"/>
              <w:rPr>
                <w:rFonts w:ascii="Arial" w:hAnsi="Arial"/>
                <w:sz w:val="20"/>
                <w:szCs w:val="20"/>
                <w:lang w:val="en-GB"/>
              </w:rPr>
            </w:pPr>
            <w:r w:rsidRPr="00541BEE">
              <w:rPr>
                <w:rFonts w:ascii="Arial" w:hAnsi="Arial"/>
                <w:sz w:val="20"/>
                <w:szCs w:val="20"/>
                <w:lang w:val="en-GB"/>
              </w:rPr>
              <w:t>Invoice</w:t>
            </w:r>
            <w:r w:rsidR="00B437CA" w:rsidRPr="00541BEE">
              <w:rPr>
                <w:rFonts w:ascii="Arial" w:hAnsi="Arial"/>
                <w:sz w:val="20"/>
                <w:szCs w:val="20"/>
                <w:lang w:val="en-GB"/>
              </w:rPr>
              <w:t>, transport docket, etc.</w:t>
            </w:r>
          </w:p>
        </w:tc>
        <w:tc>
          <w:tcPr>
            <w:tcW w:w="3006" w:type="dxa"/>
          </w:tcPr>
          <w:p w14:paraId="1BE55F81" w14:textId="77777777" w:rsidR="00A4597D" w:rsidRPr="00541BEE" w:rsidRDefault="00A4597D" w:rsidP="00A4597D">
            <w:pPr>
              <w:spacing w:before="0" w:after="120" w:line="300" w:lineRule="auto"/>
              <w:rPr>
                <w:rFonts w:ascii="Arial" w:hAnsi="Arial"/>
                <w:sz w:val="20"/>
                <w:szCs w:val="20"/>
                <w:lang w:val="en-GB"/>
              </w:rPr>
            </w:pPr>
            <w:r w:rsidRPr="00541BEE">
              <w:rPr>
                <w:rFonts w:ascii="Arial" w:hAnsi="Arial"/>
                <w:sz w:val="20"/>
                <w:szCs w:val="20"/>
                <w:lang w:val="en-GB"/>
              </w:rPr>
              <w:t xml:space="preserve">Correct error and discard inaccurate </w:t>
            </w:r>
            <w:proofErr w:type="gramStart"/>
            <w:r w:rsidRPr="00541BEE">
              <w:rPr>
                <w:rFonts w:ascii="Arial" w:hAnsi="Arial"/>
                <w:sz w:val="20"/>
                <w:szCs w:val="20"/>
                <w:lang w:val="en-GB"/>
              </w:rPr>
              <w:t>labels</w:t>
            </w:r>
            <w:proofErr w:type="gramEnd"/>
          </w:p>
          <w:p w14:paraId="57F34596" w14:textId="77777777" w:rsidR="0043273A" w:rsidRPr="00541BEE" w:rsidRDefault="0043273A" w:rsidP="00A4597D">
            <w:pPr>
              <w:spacing w:before="0" w:after="120" w:line="300" w:lineRule="auto"/>
              <w:rPr>
                <w:rFonts w:ascii="Arial" w:hAnsi="Arial"/>
                <w:sz w:val="20"/>
                <w:szCs w:val="20"/>
                <w:lang w:val="en-GB"/>
              </w:rPr>
            </w:pPr>
          </w:p>
          <w:p w14:paraId="62A5B14C" w14:textId="627304F2" w:rsidR="0043273A" w:rsidRPr="00541BEE" w:rsidRDefault="0043273A" w:rsidP="00A4597D">
            <w:pPr>
              <w:spacing w:before="0" w:after="120" w:line="300" w:lineRule="auto"/>
              <w:rPr>
                <w:rFonts w:ascii="Arial" w:hAnsi="Arial"/>
                <w:sz w:val="20"/>
                <w:szCs w:val="20"/>
                <w:lang w:val="en-GB"/>
              </w:rPr>
            </w:pPr>
            <w:r w:rsidRPr="00541BEE">
              <w:rPr>
                <w:rFonts w:ascii="Arial" w:hAnsi="Arial"/>
                <w:sz w:val="20"/>
                <w:szCs w:val="20"/>
                <w:lang w:val="en-GB"/>
              </w:rPr>
              <w:t>Reissue invoice with correct details</w:t>
            </w:r>
          </w:p>
        </w:tc>
      </w:tr>
    </w:tbl>
    <w:p w14:paraId="661AA8C7" w14:textId="6CAA72C1" w:rsidR="00B4666E" w:rsidRPr="00541BEE" w:rsidRDefault="00B4666E" w:rsidP="00A4597D">
      <w:pPr>
        <w:rPr>
          <w:rFonts w:ascii="Arial" w:hAnsi="Arial" w:cs="Arial"/>
          <w:sz w:val="20"/>
          <w:szCs w:val="20"/>
          <w:lang w:val="en-GB"/>
        </w:rPr>
      </w:pPr>
    </w:p>
    <w:p w14:paraId="62013772" w14:textId="77777777" w:rsidR="00B4666E" w:rsidRPr="00541BEE" w:rsidRDefault="00B4666E">
      <w:pPr>
        <w:rPr>
          <w:rFonts w:ascii="Arial" w:hAnsi="Arial" w:cs="Arial"/>
          <w:sz w:val="20"/>
          <w:szCs w:val="20"/>
          <w:lang w:val="en-GB"/>
        </w:rPr>
      </w:pPr>
      <w:r w:rsidRPr="00541BEE">
        <w:rPr>
          <w:rFonts w:ascii="Arial" w:hAnsi="Arial" w:cs="Arial"/>
          <w:sz w:val="20"/>
          <w:szCs w:val="20"/>
          <w:lang w:val="en-GB"/>
        </w:rPr>
        <w:br w:type="page"/>
      </w:r>
    </w:p>
    <w:p w14:paraId="27C9D57A" w14:textId="77777777" w:rsidR="00A4597D" w:rsidRPr="00541BEE" w:rsidRDefault="00A4597D" w:rsidP="00F54B0C">
      <w:pPr>
        <w:pStyle w:val="Heading2"/>
        <w:numPr>
          <w:ilvl w:val="1"/>
          <w:numId w:val="1"/>
        </w:numPr>
        <w:rPr>
          <w:lang w:val="en-GB"/>
        </w:rPr>
      </w:pPr>
      <w:bookmarkStart w:id="32" w:name="_Toc148365241"/>
      <w:r w:rsidRPr="00541BEE">
        <w:rPr>
          <w:lang w:val="en-GB"/>
        </w:rPr>
        <w:lastRenderedPageBreak/>
        <w:t>PRODUCT RECALL AND WITHDRAWAL</w:t>
      </w:r>
      <w:bookmarkEnd w:id="32"/>
      <w:r w:rsidRPr="00541BEE">
        <w:rPr>
          <w:lang w:val="en-GB"/>
        </w:rPr>
        <w:t xml:space="preserve"> </w:t>
      </w:r>
    </w:p>
    <w:tbl>
      <w:tblPr>
        <w:tblStyle w:val="TableGrid"/>
        <w:tblW w:w="0" w:type="auto"/>
        <w:tblLook w:val="04A0" w:firstRow="1" w:lastRow="0" w:firstColumn="1" w:lastColumn="0" w:noHBand="0" w:noVBand="1"/>
      </w:tblPr>
      <w:tblGrid>
        <w:gridCol w:w="2124"/>
        <w:gridCol w:w="1273"/>
        <w:gridCol w:w="2613"/>
        <w:gridCol w:w="3006"/>
      </w:tblGrid>
      <w:tr w:rsidR="00A4597D" w:rsidRPr="00541BEE" w14:paraId="7D85BA7E" w14:textId="77777777" w:rsidTr="00A4597D">
        <w:tc>
          <w:tcPr>
            <w:tcW w:w="2124" w:type="dxa"/>
            <w:shd w:val="clear" w:color="auto" w:fill="B4C6E7" w:themeFill="accent1" w:themeFillTint="66"/>
          </w:tcPr>
          <w:p w14:paraId="050F747A" w14:textId="77777777" w:rsidR="00A4597D" w:rsidRPr="00541BEE" w:rsidRDefault="00A4597D" w:rsidP="008C349B">
            <w:pPr>
              <w:spacing w:before="60" w:after="0" w:line="259" w:lineRule="auto"/>
              <w:rPr>
                <w:rFonts w:ascii="Arial" w:hAnsi="Arial"/>
                <w:b/>
                <w:bCs/>
                <w:sz w:val="20"/>
                <w:szCs w:val="20"/>
                <w:lang w:val="en-GB"/>
              </w:rPr>
            </w:pPr>
            <w:r w:rsidRPr="00541BEE">
              <w:rPr>
                <w:rFonts w:ascii="Arial" w:hAnsi="Arial"/>
                <w:b/>
                <w:bCs/>
                <w:sz w:val="20"/>
                <w:szCs w:val="20"/>
                <w:lang w:val="en-GB"/>
              </w:rPr>
              <w:t>Objective</w:t>
            </w:r>
          </w:p>
        </w:tc>
        <w:tc>
          <w:tcPr>
            <w:tcW w:w="6892" w:type="dxa"/>
            <w:gridSpan w:val="3"/>
            <w:shd w:val="clear" w:color="auto" w:fill="B4C6E7" w:themeFill="accent1" w:themeFillTint="66"/>
          </w:tcPr>
          <w:p w14:paraId="3CF426EA" w14:textId="77777777" w:rsidR="00A4597D" w:rsidRPr="00541BEE" w:rsidRDefault="00A4597D" w:rsidP="008C349B">
            <w:pPr>
              <w:spacing w:before="60" w:after="0" w:line="259" w:lineRule="auto"/>
              <w:rPr>
                <w:rFonts w:ascii="Arial" w:hAnsi="Arial"/>
                <w:b/>
                <w:bCs/>
                <w:i/>
                <w:iCs/>
                <w:sz w:val="20"/>
                <w:szCs w:val="20"/>
                <w:lang w:val="en-GB"/>
              </w:rPr>
            </w:pPr>
            <w:r w:rsidRPr="00541BEE">
              <w:rPr>
                <w:rFonts w:ascii="Arial" w:hAnsi="Arial"/>
                <w:b/>
                <w:bCs/>
                <w:i/>
                <w:iCs/>
                <w:sz w:val="20"/>
                <w:szCs w:val="20"/>
                <w:lang w:val="en-GB"/>
              </w:rPr>
              <w:t xml:space="preserve">To implement a system to recall unsafe or unsuitable foods from the market.   </w:t>
            </w:r>
          </w:p>
        </w:tc>
      </w:tr>
      <w:tr w:rsidR="00A4597D" w:rsidRPr="00541BEE" w14:paraId="29D71A0B" w14:textId="77777777" w:rsidTr="00A4597D">
        <w:tc>
          <w:tcPr>
            <w:tcW w:w="9016" w:type="dxa"/>
            <w:gridSpan w:val="4"/>
          </w:tcPr>
          <w:p w14:paraId="79F45C30" w14:textId="77777777" w:rsidR="00541BEE" w:rsidRPr="00541BEE" w:rsidRDefault="004901B1" w:rsidP="008C349B">
            <w:pPr>
              <w:spacing w:before="60" w:after="0" w:line="259" w:lineRule="auto"/>
              <w:rPr>
                <w:rFonts w:ascii="Arial" w:hAnsi="Arial"/>
                <w:sz w:val="20"/>
                <w:szCs w:val="20"/>
                <w:lang w:val="en-GB"/>
              </w:rPr>
            </w:pPr>
            <w:r w:rsidRPr="00541BEE">
              <w:rPr>
                <w:rFonts w:ascii="Arial" w:hAnsi="Arial"/>
                <w:sz w:val="20"/>
                <w:szCs w:val="20"/>
                <w:lang w:val="en-GB"/>
              </w:rPr>
              <w:t xml:space="preserve">If there is reason to believe that </w:t>
            </w:r>
            <w:r w:rsidR="005D1D2B" w:rsidRPr="00541BEE">
              <w:rPr>
                <w:rFonts w:ascii="Arial" w:hAnsi="Arial"/>
                <w:sz w:val="20"/>
                <w:szCs w:val="20"/>
                <w:lang w:val="en-GB"/>
              </w:rPr>
              <w:t xml:space="preserve">shellfish </w:t>
            </w:r>
            <w:r w:rsidRPr="00541BEE">
              <w:rPr>
                <w:rFonts w:ascii="Arial" w:hAnsi="Arial"/>
                <w:sz w:val="20"/>
                <w:szCs w:val="20"/>
                <w:lang w:val="en-GB"/>
              </w:rPr>
              <w:t xml:space="preserve">are unsafe or unsuitable as food within the meaning of the Food Act 2001, the producer must </w:t>
            </w:r>
            <w:r w:rsidRPr="00541BEE">
              <w:rPr>
                <w:rFonts w:ascii="Arial" w:hAnsi="Arial"/>
                <w:b/>
                <w:bCs/>
                <w:sz w:val="20"/>
                <w:szCs w:val="20"/>
                <w:lang w:val="en-GB"/>
              </w:rPr>
              <w:t>immediately</w:t>
            </w:r>
            <w:r w:rsidRPr="00541BEE">
              <w:rPr>
                <w:rFonts w:ascii="Arial" w:hAnsi="Arial"/>
                <w:sz w:val="20"/>
                <w:szCs w:val="20"/>
                <w:lang w:val="en-GB"/>
              </w:rPr>
              <w:t xml:space="preserve"> notify the Minister</w:t>
            </w:r>
            <w:r w:rsidR="006D11EE" w:rsidRPr="00541BEE">
              <w:rPr>
                <w:rFonts w:ascii="Arial" w:hAnsi="Arial"/>
                <w:sz w:val="20"/>
                <w:szCs w:val="20"/>
                <w:lang w:val="en-GB"/>
              </w:rPr>
              <w:t xml:space="preserve"> in accordance with the details published on the relevant PIRSA website</w:t>
            </w:r>
            <w:r w:rsidRPr="00541BEE">
              <w:rPr>
                <w:rFonts w:ascii="Arial" w:hAnsi="Arial"/>
                <w:sz w:val="20"/>
                <w:szCs w:val="20"/>
                <w:lang w:val="en-GB"/>
              </w:rPr>
              <w:t>.</w:t>
            </w:r>
            <w:r w:rsidR="008C349B" w:rsidRPr="00541BEE">
              <w:rPr>
                <w:rFonts w:ascii="Arial" w:hAnsi="Arial"/>
                <w:sz w:val="20"/>
                <w:szCs w:val="20"/>
                <w:lang w:val="en-GB"/>
              </w:rPr>
              <w:t xml:space="preserve"> </w:t>
            </w:r>
          </w:p>
          <w:p w14:paraId="168BB82A" w14:textId="3FBABD13" w:rsidR="0007010D" w:rsidRPr="00541BEE" w:rsidRDefault="00000000" w:rsidP="008C349B">
            <w:pPr>
              <w:spacing w:before="60" w:after="0" w:line="259" w:lineRule="auto"/>
              <w:rPr>
                <w:rFonts w:ascii="Arial" w:hAnsi="Arial"/>
                <w:sz w:val="20"/>
                <w:szCs w:val="20"/>
                <w:lang w:val="en-GB"/>
              </w:rPr>
            </w:pPr>
            <w:hyperlink r:id="rId28" w:history="1">
              <w:r w:rsidR="0007010D" w:rsidRPr="00541BEE">
                <w:rPr>
                  <w:rStyle w:val="Hyperlink"/>
                  <w:rFonts w:ascii="Arial" w:eastAsiaTheme="majorEastAsia" w:hAnsi="Arial"/>
                  <w:sz w:val="20"/>
                  <w:szCs w:val="20"/>
                  <w:lang w:val="en-GB"/>
                </w:rPr>
                <w:t>Seafood - PIRSA</w:t>
              </w:r>
            </w:hyperlink>
          </w:p>
          <w:p w14:paraId="60D89CB3" w14:textId="77777777" w:rsidR="004901B1" w:rsidRPr="00541BEE" w:rsidRDefault="004901B1" w:rsidP="008C349B">
            <w:pPr>
              <w:spacing w:before="60" w:after="0" w:line="259" w:lineRule="auto"/>
              <w:rPr>
                <w:rFonts w:ascii="Arial" w:hAnsi="Arial"/>
                <w:sz w:val="20"/>
                <w:szCs w:val="20"/>
                <w:lang w:val="en-GB"/>
              </w:rPr>
            </w:pPr>
          </w:p>
          <w:p w14:paraId="3E3EFDD9" w14:textId="7A479E0E" w:rsidR="00A4597D" w:rsidRPr="00541BEE" w:rsidRDefault="00A4597D" w:rsidP="008C349B">
            <w:pPr>
              <w:widowControl w:val="0"/>
              <w:spacing w:before="60" w:after="0" w:line="259" w:lineRule="auto"/>
              <w:jc w:val="both"/>
              <w:rPr>
                <w:rFonts w:ascii="Arial" w:hAnsi="Arial"/>
                <w:snapToGrid w:val="0"/>
                <w:sz w:val="20"/>
                <w:szCs w:val="20"/>
                <w:lang w:val="en-GB"/>
              </w:rPr>
            </w:pPr>
            <w:r w:rsidRPr="00541BEE">
              <w:rPr>
                <w:rFonts w:ascii="Arial" w:hAnsi="Arial"/>
                <w:snapToGrid w:val="0"/>
                <w:sz w:val="20"/>
                <w:szCs w:val="20"/>
                <w:lang w:val="en-GB"/>
              </w:rPr>
              <w:t>Unsafe</w:t>
            </w:r>
            <w:r w:rsidR="004901B1" w:rsidRPr="00541BEE">
              <w:rPr>
                <w:rFonts w:ascii="Arial" w:hAnsi="Arial"/>
                <w:snapToGrid w:val="0"/>
                <w:sz w:val="20"/>
                <w:szCs w:val="20"/>
                <w:lang w:val="en-GB"/>
              </w:rPr>
              <w:t xml:space="preserve"> or unsuitable</w:t>
            </w:r>
            <w:r w:rsidRPr="00541BEE">
              <w:rPr>
                <w:rFonts w:ascii="Arial" w:hAnsi="Arial"/>
                <w:snapToGrid w:val="0"/>
                <w:sz w:val="20"/>
                <w:szCs w:val="20"/>
                <w:lang w:val="en-GB"/>
              </w:rPr>
              <w:t xml:space="preserve"> product that has been distributed to other businesses and/or the consumer </w:t>
            </w:r>
            <w:r w:rsidR="004E1F60" w:rsidRPr="00541BEE">
              <w:rPr>
                <w:rFonts w:ascii="Arial" w:hAnsi="Arial"/>
                <w:snapToGrid w:val="0"/>
                <w:sz w:val="20"/>
                <w:szCs w:val="20"/>
                <w:lang w:val="en-GB"/>
              </w:rPr>
              <w:t>must</w:t>
            </w:r>
            <w:r w:rsidRPr="00541BEE">
              <w:rPr>
                <w:rFonts w:ascii="Arial" w:hAnsi="Arial"/>
                <w:snapToGrid w:val="0"/>
                <w:sz w:val="20"/>
                <w:szCs w:val="20"/>
                <w:lang w:val="en-GB"/>
              </w:rPr>
              <w:t xml:space="preserve"> be immediately recalled from sale to protect the consumer. </w:t>
            </w:r>
            <w:r w:rsidR="0043273A" w:rsidRPr="00541BEE">
              <w:rPr>
                <w:rFonts w:ascii="Arial" w:hAnsi="Arial"/>
                <w:snapToGrid w:val="0"/>
                <w:sz w:val="20"/>
                <w:szCs w:val="20"/>
                <w:lang w:val="en-GB"/>
              </w:rPr>
              <w:t>A</w:t>
            </w:r>
            <w:r w:rsidRPr="00541BEE">
              <w:rPr>
                <w:rFonts w:ascii="Arial" w:hAnsi="Arial"/>
                <w:snapToGrid w:val="0"/>
                <w:sz w:val="20"/>
                <w:szCs w:val="20"/>
                <w:lang w:val="en-GB"/>
              </w:rPr>
              <w:t xml:space="preserve"> list of customers is maintained that details customer name, key contact person, telephone number</w:t>
            </w:r>
            <w:r w:rsidR="0043273A" w:rsidRPr="00541BEE">
              <w:rPr>
                <w:rFonts w:ascii="Arial" w:hAnsi="Arial"/>
                <w:snapToGrid w:val="0"/>
                <w:sz w:val="20"/>
                <w:szCs w:val="20"/>
                <w:lang w:val="en-GB"/>
              </w:rPr>
              <w:t xml:space="preserve"> and email </w:t>
            </w:r>
            <w:r w:rsidR="004901B1" w:rsidRPr="00541BEE">
              <w:rPr>
                <w:rFonts w:ascii="Arial" w:hAnsi="Arial"/>
                <w:snapToGrid w:val="0"/>
                <w:sz w:val="20"/>
                <w:szCs w:val="20"/>
                <w:lang w:val="en-GB"/>
              </w:rPr>
              <w:t>(</w:t>
            </w:r>
            <w:r w:rsidR="0043273A" w:rsidRPr="00541BEE">
              <w:rPr>
                <w:rFonts w:ascii="Arial" w:hAnsi="Arial"/>
                <w:snapToGrid w:val="0"/>
                <w:sz w:val="20"/>
                <w:szCs w:val="20"/>
                <w:lang w:val="en-GB"/>
              </w:rPr>
              <w:t>if available</w:t>
            </w:r>
            <w:r w:rsidR="004901B1" w:rsidRPr="00541BEE">
              <w:rPr>
                <w:rFonts w:ascii="Arial" w:hAnsi="Arial"/>
                <w:snapToGrid w:val="0"/>
                <w:sz w:val="20"/>
                <w:szCs w:val="20"/>
                <w:lang w:val="en-GB"/>
              </w:rPr>
              <w:t>)</w:t>
            </w:r>
            <w:r w:rsidRPr="00541BEE">
              <w:rPr>
                <w:rFonts w:ascii="Arial" w:hAnsi="Arial"/>
                <w:snapToGrid w:val="0"/>
                <w:sz w:val="20"/>
                <w:szCs w:val="20"/>
                <w:lang w:val="en-GB"/>
              </w:rPr>
              <w:t>.</w:t>
            </w:r>
          </w:p>
          <w:p w14:paraId="119D444D" w14:textId="6C814CE1" w:rsidR="00A4597D" w:rsidRPr="00541BEE" w:rsidRDefault="00356B7A" w:rsidP="008C349B">
            <w:pPr>
              <w:widowControl w:val="0"/>
              <w:spacing w:before="60" w:after="0" w:line="259" w:lineRule="auto"/>
              <w:jc w:val="both"/>
              <w:rPr>
                <w:rFonts w:ascii="Arial" w:hAnsi="Arial"/>
                <w:snapToGrid w:val="0"/>
                <w:sz w:val="20"/>
                <w:szCs w:val="20"/>
                <w:lang w:val="en-GB"/>
              </w:rPr>
            </w:pPr>
            <w:r w:rsidRPr="00541BEE">
              <w:rPr>
                <w:rFonts w:ascii="Arial" w:hAnsi="Arial"/>
                <w:snapToGrid w:val="0"/>
                <w:sz w:val="20"/>
                <w:szCs w:val="20"/>
                <w:lang w:val="en-GB"/>
              </w:rPr>
              <w:t>Examples of why p</w:t>
            </w:r>
            <w:r w:rsidR="00A4597D" w:rsidRPr="00541BEE">
              <w:rPr>
                <w:rFonts w:ascii="Arial" w:hAnsi="Arial"/>
                <w:snapToGrid w:val="0"/>
                <w:sz w:val="20"/>
                <w:szCs w:val="20"/>
                <w:lang w:val="en-GB"/>
              </w:rPr>
              <w:t>roduct may need to be recal</w:t>
            </w:r>
            <w:r w:rsidRPr="00541BEE">
              <w:rPr>
                <w:rFonts w:ascii="Arial" w:hAnsi="Arial"/>
                <w:snapToGrid w:val="0"/>
                <w:sz w:val="20"/>
                <w:szCs w:val="20"/>
                <w:lang w:val="en-GB"/>
              </w:rPr>
              <w:t>led</w:t>
            </w:r>
            <w:r w:rsidR="00A4597D" w:rsidRPr="00541BEE">
              <w:rPr>
                <w:rFonts w:ascii="Arial" w:hAnsi="Arial"/>
                <w:snapToGrid w:val="0"/>
                <w:sz w:val="20"/>
                <w:szCs w:val="20"/>
                <w:lang w:val="en-GB"/>
              </w:rPr>
              <w:t>:</w:t>
            </w:r>
          </w:p>
          <w:p w14:paraId="1C97E8D6" w14:textId="6D2DB80E" w:rsidR="00A4597D" w:rsidRPr="00541BEE" w:rsidRDefault="00A4597D" w:rsidP="008C349B">
            <w:pPr>
              <w:widowControl w:val="0"/>
              <w:numPr>
                <w:ilvl w:val="0"/>
                <w:numId w:val="5"/>
              </w:numPr>
              <w:spacing w:before="60" w:after="0" w:line="259" w:lineRule="auto"/>
              <w:ind w:left="714" w:hanging="357"/>
              <w:jc w:val="both"/>
              <w:rPr>
                <w:rFonts w:ascii="Arial" w:hAnsi="Arial"/>
                <w:snapToGrid w:val="0"/>
                <w:sz w:val="20"/>
                <w:szCs w:val="20"/>
                <w:lang w:val="en-GB"/>
              </w:rPr>
            </w:pPr>
            <w:r w:rsidRPr="00541BEE">
              <w:rPr>
                <w:rFonts w:ascii="Arial" w:hAnsi="Arial"/>
                <w:snapToGrid w:val="0"/>
                <w:sz w:val="20"/>
                <w:szCs w:val="20"/>
                <w:lang w:val="en-GB"/>
              </w:rPr>
              <w:t>contaminated with harmful microorganisms</w:t>
            </w:r>
            <w:r w:rsidR="009F61E9" w:rsidRPr="00541BEE">
              <w:rPr>
                <w:rFonts w:ascii="Arial" w:hAnsi="Arial"/>
                <w:snapToGrid w:val="0"/>
                <w:sz w:val="20"/>
                <w:szCs w:val="20"/>
                <w:lang w:val="en-GB"/>
              </w:rPr>
              <w:t xml:space="preserve">; </w:t>
            </w:r>
            <w:r w:rsidRPr="00541BEE">
              <w:rPr>
                <w:rFonts w:ascii="Arial" w:hAnsi="Arial"/>
                <w:snapToGrid w:val="0"/>
                <w:sz w:val="20"/>
                <w:szCs w:val="20"/>
                <w:lang w:val="en-GB"/>
              </w:rPr>
              <w:t>chemicals</w:t>
            </w:r>
            <w:r w:rsidR="009F61E9" w:rsidRPr="00541BEE">
              <w:rPr>
                <w:rFonts w:ascii="Arial" w:hAnsi="Arial"/>
                <w:snapToGrid w:val="0"/>
                <w:sz w:val="20"/>
                <w:szCs w:val="20"/>
                <w:lang w:val="en-GB"/>
              </w:rPr>
              <w:t xml:space="preserve">; </w:t>
            </w:r>
            <w:r w:rsidRPr="00541BEE">
              <w:rPr>
                <w:rFonts w:ascii="Arial" w:hAnsi="Arial"/>
                <w:snapToGrid w:val="0"/>
                <w:sz w:val="20"/>
                <w:szCs w:val="20"/>
                <w:lang w:val="en-GB"/>
              </w:rPr>
              <w:t xml:space="preserve">physical </w:t>
            </w:r>
            <w:proofErr w:type="gramStart"/>
            <w:r w:rsidRPr="00541BEE">
              <w:rPr>
                <w:rFonts w:ascii="Arial" w:hAnsi="Arial"/>
                <w:snapToGrid w:val="0"/>
                <w:sz w:val="20"/>
                <w:szCs w:val="20"/>
                <w:lang w:val="en-GB"/>
              </w:rPr>
              <w:t>matter</w:t>
            </w:r>
            <w:proofErr w:type="gramEnd"/>
            <w:r w:rsidRPr="00541BEE">
              <w:rPr>
                <w:rFonts w:ascii="Arial" w:hAnsi="Arial"/>
                <w:snapToGrid w:val="0"/>
                <w:sz w:val="20"/>
                <w:szCs w:val="20"/>
                <w:lang w:val="en-GB"/>
              </w:rPr>
              <w:t xml:space="preserve"> </w:t>
            </w:r>
          </w:p>
          <w:p w14:paraId="5587DC73" w14:textId="3FC6C3B8" w:rsidR="00A4597D" w:rsidRPr="00541BEE" w:rsidRDefault="00A4597D" w:rsidP="008C349B">
            <w:pPr>
              <w:widowControl w:val="0"/>
              <w:numPr>
                <w:ilvl w:val="0"/>
                <w:numId w:val="5"/>
              </w:numPr>
              <w:spacing w:before="60" w:after="0" w:line="259" w:lineRule="auto"/>
              <w:ind w:left="714" w:hanging="357"/>
              <w:jc w:val="both"/>
              <w:rPr>
                <w:rFonts w:ascii="Arial" w:hAnsi="Arial"/>
                <w:snapToGrid w:val="0"/>
                <w:sz w:val="20"/>
                <w:szCs w:val="20"/>
                <w:lang w:val="en-GB"/>
              </w:rPr>
            </w:pPr>
            <w:r w:rsidRPr="00541BEE">
              <w:rPr>
                <w:rFonts w:ascii="Arial" w:hAnsi="Arial"/>
                <w:snapToGrid w:val="0"/>
                <w:sz w:val="20"/>
                <w:szCs w:val="20"/>
                <w:lang w:val="en-GB"/>
              </w:rPr>
              <w:t xml:space="preserve">produced without accreditation for the </w:t>
            </w:r>
            <w:proofErr w:type="gramStart"/>
            <w:r w:rsidRPr="00541BEE">
              <w:rPr>
                <w:rFonts w:ascii="Arial" w:hAnsi="Arial"/>
                <w:snapToGrid w:val="0"/>
                <w:sz w:val="20"/>
                <w:szCs w:val="20"/>
                <w:lang w:val="en-GB"/>
              </w:rPr>
              <w:t>operation</w:t>
            </w:r>
            <w:proofErr w:type="gramEnd"/>
          </w:p>
          <w:p w14:paraId="474F3C44" w14:textId="484DE6CA" w:rsidR="00356B7A" w:rsidRPr="00541BEE" w:rsidRDefault="00B437CA" w:rsidP="008C349B">
            <w:pPr>
              <w:widowControl w:val="0"/>
              <w:numPr>
                <w:ilvl w:val="0"/>
                <w:numId w:val="5"/>
              </w:numPr>
              <w:spacing w:before="60" w:after="0" w:line="259" w:lineRule="auto"/>
              <w:ind w:left="714" w:hanging="357"/>
              <w:jc w:val="both"/>
              <w:rPr>
                <w:rFonts w:ascii="Arial" w:hAnsi="Arial"/>
                <w:snapToGrid w:val="0"/>
                <w:sz w:val="20"/>
                <w:szCs w:val="20"/>
                <w:lang w:val="en-GB"/>
              </w:rPr>
            </w:pPr>
            <w:r w:rsidRPr="00541BEE">
              <w:rPr>
                <w:rFonts w:ascii="Arial" w:hAnsi="Arial"/>
                <w:snapToGrid w:val="0"/>
                <w:sz w:val="20"/>
                <w:szCs w:val="20"/>
                <w:lang w:val="en-GB"/>
              </w:rPr>
              <w:t xml:space="preserve">harvested </w:t>
            </w:r>
            <w:r w:rsidR="00356B7A" w:rsidRPr="00541BEE">
              <w:rPr>
                <w:rFonts w:ascii="Arial" w:hAnsi="Arial"/>
                <w:snapToGrid w:val="0"/>
                <w:sz w:val="20"/>
                <w:szCs w:val="20"/>
                <w:lang w:val="en-GB"/>
              </w:rPr>
              <w:t xml:space="preserve">from </w:t>
            </w:r>
            <w:r w:rsidRPr="00541BEE">
              <w:rPr>
                <w:rFonts w:ascii="Arial" w:hAnsi="Arial"/>
                <w:snapToGrid w:val="0"/>
                <w:sz w:val="20"/>
                <w:szCs w:val="20"/>
                <w:lang w:val="en-GB"/>
              </w:rPr>
              <w:t>closed</w:t>
            </w:r>
            <w:r w:rsidR="0043273A" w:rsidRPr="00541BEE">
              <w:rPr>
                <w:rFonts w:ascii="Arial" w:hAnsi="Arial"/>
                <w:snapToGrid w:val="0"/>
                <w:sz w:val="20"/>
                <w:szCs w:val="20"/>
                <w:lang w:val="en-GB"/>
              </w:rPr>
              <w:t xml:space="preserve"> </w:t>
            </w:r>
            <w:r w:rsidR="00356B7A" w:rsidRPr="00541BEE">
              <w:rPr>
                <w:rFonts w:ascii="Arial" w:hAnsi="Arial"/>
                <w:snapToGrid w:val="0"/>
                <w:sz w:val="20"/>
                <w:szCs w:val="20"/>
                <w:lang w:val="en-GB"/>
              </w:rPr>
              <w:t xml:space="preserve">approved </w:t>
            </w:r>
            <w:proofErr w:type="gramStart"/>
            <w:r w:rsidR="00356B7A" w:rsidRPr="00541BEE">
              <w:rPr>
                <w:rFonts w:ascii="Arial" w:hAnsi="Arial"/>
                <w:snapToGrid w:val="0"/>
                <w:sz w:val="20"/>
                <w:szCs w:val="20"/>
                <w:lang w:val="en-GB"/>
              </w:rPr>
              <w:t>area</w:t>
            </w:r>
            <w:proofErr w:type="gramEnd"/>
          </w:p>
          <w:p w14:paraId="7B179AC3" w14:textId="0DFAE36E" w:rsidR="00B437CA" w:rsidRPr="00541BEE" w:rsidRDefault="00B437CA" w:rsidP="008C349B">
            <w:pPr>
              <w:widowControl w:val="0"/>
              <w:numPr>
                <w:ilvl w:val="0"/>
                <w:numId w:val="5"/>
              </w:numPr>
              <w:spacing w:before="60" w:after="0" w:line="259" w:lineRule="auto"/>
              <w:ind w:left="714" w:hanging="357"/>
              <w:jc w:val="both"/>
              <w:rPr>
                <w:rFonts w:ascii="Arial" w:hAnsi="Arial"/>
                <w:snapToGrid w:val="0"/>
                <w:sz w:val="20"/>
                <w:szCs w:val="20"/>
                <w:lang w:val="en-GB"/>
              </w:rPr>
            </w:pPr>
            <w:r w:rsidRPr="00541BEE">
              <w:rPr>
                <w:rFonts w:ascii="Arial" w:hAnsi="Arial"/>
                <w:snapToGrid w:val="0"/>
                <w:sz w:val="20"/>
                <w:szCs w:val="20"/>
                <w:lang w:val="en-GB"/>
              </w:rPr>
              <w:t xml:space="preserve">harvested from a non-approved </w:t>
            </w:r>
            <w:proofErr w:type="gramStart"/>
            <w:r w:rsidRPr="00541BEE">
              <w:rPr>
                <w:rFonts w:ascii="Arial" w:hAnsi="Arial"/>
                <w:snapToGrid w:val="0"/>
                <w:sz w:val="20"/>
                <w:szCs w:val="20"/>
                <w:lang w:val="en-GB"/>
              </w:rPr>
              <w:t>area</w:t>
            </w:r>
            <w:proofErr w:type="gramEnd"/>
          </w:p>
          <w:p w14:paraId="6CF3BB44" w14:textId="3590EDFB" w:rsidR="009F61E9" w:rsidRPr="00541BEE" w:rsidRDefault="009F61E9" w:rsidP="008C349B">
            <w:pPr>
              <w:widowControl w:val="0"/>
              <w:numPr>
                <w:ilvl w:val="0"/>
                <w:numId w:val="5"/>
              </w:numPr>
              <w:spacing w:before="60" w:after="0" w:line="259" w:lineRule="auto"/>
              <w:ind w:left="714" w:hanging="357"/>
              <w:jc w:val="both"/>
              <w:rPr>
                <w:rFonts w:ascii="Arial" w:hAnsi="Arial"/>
                <w:snapToGrid w:val="0"/>
                <w:sz w:val="20"/>
                <w:szCs w:val="20"/>
                <w:lang w:val="en-GB"/>
              </w:rPr>
            </w:pPr>
            <w:r w:rsidRPr="00541BEE">
              <w:rPr>
                <w:rFonts w:ascii="Arial" w:hAnsi="Arial"/>
                <w:snapToGrid w:val="0"/>
                <w:sz w:val="20"/>
                <w:szCs w:val="20"/>
                <w:lang w:val="en-GB"/>
              </w:rPr>
              <w:t xml:space="preserve">or as directed by regulatory authority </w:t>
            </w:r>
          </w:p>
          <w:p w14:paraId="58210117" w14:textId="77777777" w:rsidR="00A4597D" w:rsidRPr="00541BEE" w:rsidRDefault="00A4597D" w:rsidP="008C349B">
            <w:pPr>
              <w:widowControl w:val="0"/>
              <w:spacing w:before="60" w:after="0" w:line="259" w:lineRule="auto"/>
              <w:jc w:val="both"/>
              <w:rPr>
                <w:rFonts w:ascii="Arial" w:hAnsi="Arial"/>
                <w:snapToGrid w:val="0"/>
                <w:sz w:val="20"/>
                <w:szCs w:val="20"/>
                <w:lang w:val="en-GB"/>
              </w:rPr>
            </w:pPr>
          </w:p>
          <w:p w14:paraId="0533BCFB" w14:textId="28878270" w:rsidR="00A4597D" w:rsidRPr="00541BEE" w:rsidRDefault="00A4597D" w:rsidP="008C349B">
            <w:pPr>
              <w:widowControl w:val="0"/>
              <w:spacing w:before="60" w:after="0" w:line="259" w:lineRule="auto"/>
              <w:jc w:val="both"/>
              <w:rPr>
                <w:rFonts w:ascii="Arial" w:hAnsi="Arial"/>
                <w:sz w:val="20"/>
                <w:szCs w:val="20"/>
                <w:lang w:val="en-GB"/>
              </w:rPr>
            </w:pPr>
            <w:r w:rsidRPr="00541BEE">
              <w:rPr>
                <w:rFonts w:ascii="Arial" w:hAnsi="Arial"/>
                <w:snapToGrid w:val="0"/>
                <w:sz w:val="20"/>
                <w:szCs w:val="20"/>
                <w:lang w:val="en-GB"/>
              </w:rPr>
              <w:t xml:space="preserve">In the event of a product recall, the program will be </w:t>
            </w:r>
            <w:r w:rsidR="00925ED7" w:rsidRPr="00541BEE">
              <w:rPr>
                <w:rFonts w:ascii="Arial" w:hAnsi="Arial"/>
                <w:snapToGrid w:val="0"/>
                <w:sz w:val="20"/>
                <w:szCs w:val="20"/>
                <w:lang w:val="en-GB"/>
              </w:rPr>
              <w:t xml:space="preserve">managed </w:t>
            </w:r>
            <w:r w:rsidRPr="00541BEE">
              <w:rPr>
                <w:rFonts w:ascii="Arial" w:hAnsi="Arial"/>
                <w:snapToGrid w:val="0"/>
                <w:sz w:val="20"/>
                <w:szCs w:val="20"/>
                <w:lang w:val="en-GB"/>
              </w:rPr>
              <w:t xml:space="preserve">by the owner or delegated </w:t>
            </w:r>
            <w:r w:rsidR="00545D19" w:rsidRPr="00541BEE">
              <w:rPr>
                <w:rFonts w:ascii="Arial" w:hAnsi="Arial"/>
                <w:snapToGrid w:val="0"/>
                <w:sz w:val="20"/>
                <w:szCs w:val="20"/>
                <w:lang w:val="en-GB"/>
              </w:rPr>
              <w:t>staff</w:t>
            </w:r>
            <w:r w:rsidRPr="00541BEE">
              <w:rPr>
                <w:rFonts w:ascii="Arial" w:hAnsi="Arial"/>
                <w:snapToGrid w:val="0"/>
                <w:sz w:val="20"/>
                <w:szCs w:val="20"/>
                <w:lang w:val="en-GB"/>
              </w:rPr>
              <w:t xml:space="preserve"> of the business. The system as defined in the </w:t>
            </w:r>
            <w:hyperlink r:id="rId29" w:history="1">
              <w:r w:rsidRPr="00541BEE">
                <w:rPr>
                  <w:rStyle w:val="Hyperlink"/>
                  <w:rFonts w:ascii="Arial" w:hAnsi="Arial"/>
                  <w:snapToGrid w:val="0"/>
                  <w:sz w:val="20"/>
                  <w:szCs w:val="20"/>
                  <w:lang w:val="en-GB"/>
                </w:rPr>
                <w:t>Food Recall Protocol</w:t>
              </w:r>
            </w:hyperlink>
            <w:r w:rsidRPr="00541BEE">
              <w:rPr>
                <w:rFonts w:ascii="Arial" w:hAnsi="Arial"/>
                <w:snapToGrid w:val="0"/>
                <w:sz w:val="20"/>
                <w:szCs w:val="20"/>
                <w:lang w:val="en-GB"/>
              </w:rPr>
              <w:t xml:space="preserve"> prepared by Food Standards Australia New Zealand (FSANZ) will be used.</w:t>
            </w:r>
            <w:r w:rsidR="00925ED7" w:rsidRPr="00541BEE">
              <w:rPr>
                <w:rFonts w:ascii="Arial" w:hAnsi="Arial"/>
                <w:snapToGrid w:val="0"/>
                <w:sz w:val="20"/>
                <w:szCs w:val="20"/>
                <w:lang w:val="en-GB"/>
              </w:rPr>
              <w:t xml:space="preserve"> Additional information is available on the FSANZ website;</w:t>
            </w:r>
            <w:r w:rsidRPr="00541BEE">
              <w:rPr>
                <w:rFonts w:ascii="Arial" w:hAnsi="Arial"/>
                <w:snapToGrid w:val="0"/>
                <w:sz w:val="20"/>
                <w:szCs w:val="20"/>
                <w:lang w:val="en-GB"/>
              </w:rPr>
              <w:t xml:space="preserve"> </w:t>
            </w:r>
            <w:hyperlink r:id="rId30" w:history="1">
              <w:r w:rsidRPr="00541BEE">
                <w:rPr>
                  <w:rStyle w:val="Hyperlink"/>
                  <w:rFonts w:ascii="Arial" w:eastAsiaTheme="majorEastAsia" w:hAnsi="Arial"/>
                  <w:sz w:val="20"/>
                  <w:szCs w:val="20"/>
                  <w:lang w:val="en-GB"/>
                </w:rPr>
                <w:t>Food Industry Recall Protocol – Information on Recalling Food in Australia and Writing a Food Recall Plan (foodstandards.gov.au)</w:t>
              </w:r>
            </w:hyperlink>
            <w:r w:rsidRPr="00541BEE">
              <w:rPr>
                <w:rFonts w:ascii="Arial" w:hAnsi="Arial"/>
                <w:sz w:val="20"/>
                <w:szCs w:val="20"/>
                <w:lang w:val="en-GB"/>
              </w:rPr>
              <w:t xml:space="preserve"> </w:t>
            </w:r>
            <w:r w:rsidRPr="00541BEE">
              <w:rPr>
                <w:rFonts w:ascii="Arial" w:hAnsi="Arial"/>
                <w:snapToGrid w:val="0"/>
                <w:sz w:val="20"/>
                <w:szCs w:val="20"/>
                <w:lang w:val="en-GB"/>
              </w:rPr>
              <w:t xml:space="preserve"> </w:t>
            </w:r>
          </w:p>
          <w:p w14:paraId="3EB5A736" w14:textId="77777777" w:rsidR="00806D81" w:rsidRPr="00541BEE" w:rsidRDefault="00806D81" w:rsidP="008C349B">
            <w:pPr>
              <w:widowControl w:val="0"/>
              <w:spacing w:before="60" w:after="0" w:line="259" w:lineRule="auto"/>
              <w:jc w:val="both"/>
              <w:rPr>
                <w:rFonts w:ascii="Arial" w:hAnsi="Arial"/>
                <w:snapToGrid w:val="0"/>
                <w:sz w:val="20"/>
                <w:szCs w:val="20"/>
                <w:lang w:val="en-GB"/>
              </w:rPr>
            </w:pPr>
          </w:p>
          <w:p w14:paraId="5C7852BC" w14:textId="2E8198EC" w:rsidR="002A5B37" w:rsidRPr="00541BEE" w:rsidRDefault="00925ED7" w:rsidP="008C349B">
            <w:pPr>
              <w:spacing w:before="60" w:after="0" w:line="259" w:lineRule="auto"/>
              <w:rPr>
                <w:rStyle w:val="Hyperlink"/>
                <w:rFonts w:ascii="Arial" w:hAnsi="Arial"/>
                <w:snapToGrid w:val="0"/>
                <w:sz w:val="20"/>
                <w:szCs w:val="20"/>
                <w:u w:val="none"/>
                <w:lang w:val="en-GB"/>
              </w:rPr>
            </w:pPr>
            <w:r w:rsidRPr="00541BEE">
              <w:rPr>
                <w:rFonts w:ascii="Arial" w:hAnsi="Arial"/>
                <w:b/>
                <w:bCs/>
                <w:snapToGrid w:val="0"/>
                <w:sz w:val="20"/>
                <w:szCs w:val="20"/>
                <w:lang w:val="en-GB"/>
              </w:rPr>
              <w:t xml:space="preserve">For recall </w:t>
            </w:r>
            <w:r w:rsidR="002A5B37" w:rsidRPr="00541BEE">
              <w:rPr>
                <w:rFonts w:ascii="Arial" w:hAnsi="Arial"/>
                <w:b/>
                <w:bCs/>
                <w:snapToGrid w:val="0"/>
                <w:sz w:val="20"/>
                <w:szCs w:val="20"/>
                <w:lang w:val="en-GB"/>
              </w:rPr>
              <w:t xml:space="preserve">PIRSA is to be contacted as soon as possible (within 24 hours) from the identification of an issue that may result in a recall. They can be contacted on 08 8429 0837; email </w:t>
            </w:r>
            <w:hyperlink r:id="rId31" w:history="1">
              <w:r w:rsidR="002A5B37" w:rsidRPr="00541BEE">
                <w:rPr>
                  <w:rStyle w:val="Hyperlink"/>
                  <w:rFonts w:ascii="Arial" w:hAnsi="Arial"/>
                  <w:b/>
                  <w:bCs/>
                  <w:snapToGrid w:val="0"/>
                  <w:sz w:val="20"/>
                  <w:szCs w:val="20"/>
                  <w:lang w:val="en-GB"/>
                </w:rPr>
                <w:t>pirsa.foodsafety@sa.gov.au</w:t>
              </w:r>
            </w:hyperlink>
            <w:r w:rsidR="002A5B37" w:rsidRPr="00541BEE">
              <w:rPr>
                <w:rStyle w:val="Hyperlink"/>
                <w:rFonts w:ascii="Arial" w:hAnsi="Arial"/>
                <w:snapToGrid w:val="0"/>
                <w:sz w:val="20"/>
                <w:szCs w:val="20"/>
                <w:u w:val="none"/>
                <w:lang w:val="en-GB"/>
              </w:rPr>
              <w:t xml:space="preserve">. </w:t>
            </w:r>
          </w:p>
          <w:p w14:paraId="3CD45666" w14:textId="77777777" w:rsidR="00541BEE" w:rsidRPr="00541BEE" w:rsidRDefault="00541BEE" w:rsidP="008C349B">
            <w:pPr>
              <w:spacing w:before="60" w:after="0" w:line="259" w:lineRule="auto"/>
              <w:rPr>
                <w:rFonts w:ascii="Arial" w:hAnsi="Arial"/>
                <w:snapToGrid w:val="0"/>
                <w:sz w:val="20"/>
                <w:szCs w:val="20"/>
                <w:lang w:val="en-GB"/>
              </w:rPr>
            </w:pPr>
          </w:p>
          <w:p w14:paraId="7E398243" w14:textId="15BF06E6" w:rsidR="00A4597D" w:rsidRPr="00541BEE" w:rsidRDefault="00A4597D" w:rsidP="008C349B">
            <w:pPr>
              <w:spacing w:before="60" w:after="0" w:line="259" w:lineRule="auto"/>
              <w:rPr>
                <w:rFonts w:ascii="Arial" w:hAnsi="Arial"/>
                <w:snapToGrid w:val="0"/>
                <w:sz w:val="20"/>
                <w:szCs w:val="20"/>
                <w:lang w:val="en-GB"/>
              </w:rPr>
            </w:pPr>
            <w:r w:rsidRPr="00541BEE">
              <w:rPr>
                <w:rFonts w:ascii="Arial" w:hAnsi="Arial"/>
                <w:snapToGrid w:val="0"/>
                <w:sz w:val="20"/>
                <w:szCs w:val="20"/>
                <w:lang w:val="en-GB"/>
              </w:rPr>
              <w:t xml:space="preserve">FSANZ is to be contacted in the event of a recall. They can be contacted on 02 6271 2610 during normal business hours or on weekends / after hours on 0412 166 965. </w:t>
            </w:r>
          </w:p>
          <w:p w14:paraId="7F474F1A" w14:textId="5FDB0309" w:rsidR="00A4597D" w:rsidRPr="00541BEE" w:rsidRDefault="00356B7A" w:rsidP="008C349B">
            <w:pPr>
              <w:spacing w:before="60" w:after="0" w:line="259" w:lineRule="auto"/>
              <w:rPr>
                <w:rFonts w:ascii="Arial" w:hAnsi="Arial"/>
                <w:snapToGrid w:val="0"/>
                <w:sz w:val="20"/>
                <w:szCs w:val="20"/>
                <w:lang w:val="en-GB"/>
              </w:rPr>
            </w:pPr>
            <w:r w:rsidRPr="00541BEE">
              <w:rPr>
                <w:rFonts w:ascii="Arial" w:hAnsi="Arial"/>
                <w:snapToGrid w:val="0"/>
                <w:sz w:val="20"/>
                <w:szCs w:val="20"/>
                <w:lang w:val="en-GB"/>
              </w:rPr>
              <w:t>Once the decision to recall has been made, there are three main objectives:</w:t>
            </w:r>
          </w:p>
          <w:p w14:paraId="70104A68" w14:textId="358A7A2F" w:rsidR="00356B7A" w:rsidRPr="00541BEE" w:rsidRDefault="00356B7A" w:rsidP="008C349B">
            <w:pPr>
              <w:pStyle w:val="ListParagraph"/>
              <w:numPr>
                <w:ilvl w:val="0"/>
                <w:numId w:val="24"/>
              </w:numPr>
              <w:spacing w:before="60" w:after="0" w:line="259" w:lineRule="auto"/>
              <w:rPr>
                <w:rFonts w:ascii="Arial" w:hAnsi="Arial"/>
                <w:snapToGrid w:val="0"/>
                <w:sz w:val="20"/>
                <w:szCs w:val="20"/>
                <w:lang w:val="en-GB"/>
              </w:rPr>
            </w:pPr>
            <w:r w:rsidRPr="00541BEE">
              <w:rPr>
                <w:rFonts w:ascii="Arial" w:hAnsi="Arial"/>
                <w:snapToGrid w:val="0"/>
                <w:sz w:val="20"/>
                <w:szCs w:val="20"/>
                <w:lang w:val="en-GB"/>
              </w:rPr>
              <w:t xml:space="preserve">stop the distribution and sale of the product </w:t>
            </w:r>
            <w:proofErr w:type="gramStart"/>
            <w:r w:rsidRPr="00541BEE">
              <w:rPr>
                <w:rFonts w:ascii="Arial" w:hAnsi="Arial"/>
                <w:snapToGrid w:val="0"/>
                <w:sz w:val="20"/>
                <w:szCs w:val="20"/>
                <w:lang w:val="en-GB"/>
              </w:rPr>
              <w:t>as soon as possible</w:t>
            </w:r>
            <w:proofErr w:type="gramEnd"/>
          </w:p>
          <w:p w14:paraId="1C7E1B44" w14:textId="77DFB201" w:rsidR="00356B7A" w:rsidRPr="00541BEE" w:rsidRDefault="00356B7A" w:rsidP="008C349B">
            <w:pPr>
              <w:pStyle w:val="ListParagraph"/>
              <w:numPr>
                <w:ilvl w:val="0"/>
                <w:numId w:val="24"/>
              </w:numPr>
              <w:spacing w:before="60" w:after="0" w:line="259" w:lineRule="auto"/>
              <w:rPr>
                <w:rFonts w:ascii="Arial" w:hAnsi="Arial"/>
                <w:snapToGrid w:val="0"/>
                <w:sz w:val="20"/>
                <w:szCs w:val="20"/>
                <w:lang w:val="en-GB"/>
              </w:rPr>
            </w:pPr>
            <w:r w:rsidRPr="00541BEE">
              <w:rPr>
                <w:rFonts w:ascii="Arial" w:hAnsi="Arial"/>
                <w:snapToGrid w:val="0"/>
                <w:sz w:val="20"/>
                <w:szCs w:val="20"/>
                <w:lang w:val="en-GB"/>
              </w:rPr>
              <w:t xml:space="preserve">inform PIRSA, SA Health, FSANZ and </w:t>
            </w:r>
            <w:proofErr w:type="gramStart"/>
            <w:r w:rsidRPr="00541BEE">
              <w:rPr>
                <w:rFonts w:ascii="Arial" w:hAnsi="Arial"/>
                <w:snapToGrid w:val="0"/>
                <w:sz w:val="20"/>
                <w:szCs w:val="20"/>
                <w:lang w:val="en-GB"/>
              </w:rPr>
              <w:t>customers</w:t>
            </w:r>
            <w:proofErr w:type="gramEnd"/>
          </w:p>
          <w:p w14:paraId="0A5A34C1" w14:textId="7FFCC2EE" w:rsidR="00356B7A" w:rsidRPr="00541BEE" w:rsidRDefault="00356B7A" w:rsidP="008C349B">
            <w:pPr>
              <w:pStyle w:val="ListParagraph"/>
              <w:numPr>
                <w:ilvl w:val="0"/>
                <w:numId w:val="24"/>
              </w:numPr>
              <w:spacing w:before="60" w:after="0" w:line="259" w:lineRule="auto"/>
              <w:rPr>
                <w:rFonts w:ascii="Arial" w:hAnsi="Arial"/>
                <w:snapToGrid w:val="0"/>
                <w:sz w:val="20"/>
                <w:szCs w:val="20"/>
                <w:lang w:val="en-GB"/>
              </w:rPr>
            </w:pPr>
            <w:r w:rsidRPr="00541BEE">
              <w:rPr>
                <w:rFonts w:ascii="Arial" w:hAnsi="Arial"/>
                <w:snapToGrid w:val="0"/>
                <w:sz w:val="20"/>
                <w:szCs w:val="20"/>
                <w:lang w:val="en-GB"/>
              </w:rPr>
              <w:t xml:space="preserve">effectively and efficiently remove the product from the </w:t>
            </w:r>
            <w:proofErr w:type="gramStart"/>
            <w:r w:rsidRPr="00541BEE">
              <w:rPr>
                <w:rFonts w:ascii="Arial" w:hAnsi="Arial"/>
                <w:snapToGrid w:val="0"/>
                <w:sz w:val="20"/>
                <w:szCs w:val="20"/>
                <w:lang w:val="en-GB"/>
              </w:rPr>
              <w:t>marketplace</w:t>
            </w:r>
            <w:proofErr w:type="gramEnd"/>
          </w:p>
          <w:p w14:paraId="6DB2A7EE" w14:textId="5F681020" w:rsidR="00A4597D" w:rsidRPr="00541BEE" w:rsidRDefault="00A4597D" w:rsidP="008C349B">
            <w:pPr>
              <w:widowControl w:val="0"/>
              <w:spacing w:before="60" w:after="0" w:line="259" w:lineRule="auto"/>
              <w:jc w:val="both"/>
              <w:rPr>
                <w:rFonts w:ascii="Arial" w:hAnsi="Arial"/>
                <w:snapToGrid w:val="0"/>
                <w:sz w:val="20"/>
                <w:szCs w:val="20"/>
                <w:lang w:val="en-GB"/>
              </w:rPr>
            </w:pPr>
            <w:r w:rsidRPr="00541BEE">
              <w:rPr>
                <w:rFonts w:ascii="Arial" w:hAnsi="Arial"/>
                <w:snapToGrid w:val="0"/>
                <w:sz w:val="20"/>
                <w:szCs w:val="20"/>
                <w:lang w:val="en-GB"/>
              </w:rPr>
              <w:t xml:space="preserve">In the event of a recall, a </w:t>
            </w:r>
            <w:r w:rsidR="0043273A" w:rsidRPr="00541BEE">
              <w:rPr>
                <w:rFonts w:ascii="Arial" w:hAnsi="Arial"/>
                <w:snapToGrid w:val="0"/>
                <w:sz w:val="20"/>
                <w:szCs w:val="20"/>
                <w:lang w:val="en-GB"/>
              </w:rPr>
              <w:t xml:space="preserve">written </w:t>
            </w:r>
            <w:r w:rsidRPr="00541BEE">
              <w:rPr>
                <w:rFonts w:ascii="Arial" w:hAnsi="Arial"/>
                <w:snapToGrid w:val="0"/>
                <w:sz w:val="20"/>
                <w:szCs w:val="20"/>
                <w:lang w:val="en-GB"/>
              </w:rPr>
              <w:t xml:space="preserve">record of events and actions </w:t>
            </w:r>
            <w:r w:rsidR="0043273A" w:rsidRPr="00541BEE">
              <w:rPr>
                <w:rFonts w:ascii="Arial" w:hAnsi="Arial"/>
                <w:snapToGrid w:val="0"/>
                <w:sz w:val="20"/>
                <w:szCs w:val="20"/>
                <w:lang w:val="en-GB"/>
              </w:rPr>
              <w:t xml:space="preserve">is </w:t>
            </w:r>
            <w:r w:rsidR="009F61E9" w:rsidRPr="00541BEE">
              <w:rPr>
                <w:rFonts w:ascii="Arial" w:hAnsi="Arial"/>
                <w:snapToGrid w:val="0"/>
                <w:sz w:val="20"/>
                <w:szCs w:val="20"/>
                <w:lang w:val="en-GB"/>
              </w:rPr>
              <w:t>maintained</w:t>
            </w:r>
            <w:r w:rsidRPr="00541BEE">
              <w:rPr>
                <w:rFonts w:ascii="Arial" w:hAnsi="Arial"/>
                <w:snapToGrid w:val="0"/>
                <w:sz w:val="20"/>
                <w:szCs w:val="20"/>
                <w:lang w:val="en-GB"/>
              </w:rPr>
              <w:t xml:space="preserve">. </w:t>
            </w:r>
          </w:p>
          <w:p w14:paraId="363F92B0" w14:textId="3FEB3577" w:rsidR="008C349B" w:rsidRPr="00541BEE" w:rsidRDefault="008C349B" w:rsidP="008C349B">
            <w:pPr>
              <w:widowControl w:val="0"/>
              <w:spacing w:before="60" w:after="0" w:line="259" w:lineRule="auto"/>
              <w:jc w:val="both"/>
              <w:rPr>
                <w:rFonts w:ascii="Arial" w:hAnsi="Arial"/>
                <w:snapToGrid w:val="0"/>
                <w:sz w:val="20"/>
                <w:szCs w:val="20"/>
                <w:lang w:val="en-GB"/>
              </w:rPr>
            </w:pPr>
          </w:p>
          <w:p w14:paraId="3D6EF3AB" w14:textId="2F287FC7" w:rsidR="008C349B" w:rsidRPr="00541BEE" w:rsidRDefault="00541BEE" w:rsidP="008C349B">
            <w:pPr>
              <w:widowControl w:val="0"/>
              <w:spacing w:before="60" w:after="0" w:line="259" w:lineRule="auto"/>
              <w:jc w:val="both"/>
              <w:rPr>
                <w:rFonts w:ascii="Arial" w:hAnsi="Arial"/>
                <w:snapToGrid w:val="0"/>
                <w:sz w:val="20"/>
                <w:szCs w:val="20"/>
                <w:lang w:val="en-GB"/>
              </w:rPr>
            </w:pPr>
            <w:r w:rsidRPr="00541BEE">
              <w:rPr>
                <w:rFonts w:ascii="Arial" w:hAnsi="Arial"/>
                <w:snapToGrid w:val="0"/>
                <w:sz w:val="20"/>
                <w:szCs w:val="20"/>
                <w:lang w:val="en-GB"/>
              </w:rPr>
              <w:t xml:space="preserve">To test the system </w:t>
            </w:r>
            <w:r w:rsidR="008C349B" w:rsidRPr="00541BEE">
              <w:rPr>
                <w:rFonts w:ascii="Arial" w:hAnsi="Arial"/>
                <w:snapToGrid w:val="0"/>
                <w:sz w:val="20"/>
                <w:szCs w:val="20"/>
                <w:lang w:val="en-GB"/>
              </w:rPr>
              <w:t>a mock recall</w:t>
            </w:r>
            <w:r w:rsidRPr="00541BEE">
              <w:rPr>
                <w:rFonts w:ascii="Arial" w:hAnsi="Arial"/>
                <w:snapToGrid w:val="0"/>
                <w:sz w:val="20"/>
                <w:szCs w:val="20"/>
                <w:lang w:val="en-GB"/>
              </w:rPr>
              <w:t xml:space="preserve"> will be conducted</w:t>
            </w:r>
            <w:r w:rsidR="008C349B" w:rsidRPr="00541BEE">
              <w:rPr>
                <w:rFonts w:ascii="Arial" w:hAnsi="Arial"/>
                <w:snapToGrid w:val="0"/>
                <w:sz w:val="20"/>
                <w:szCs w:val="20"/>
                <w:lang w:val="en-GB"/>
              </w:rPr>
              <w:t xml:space="preserve"> on an annual basis to verify the effectiveness of the recall and traceability practices.  </w:t>
            </w:r>
          </w:p>
          <w:p w14:paraId="35F2ED07" w14:textId="77777777" w:rsidR="008C349B" w:rsidRPr="00541BEE" w:rsidRDefault="008C349B" w:rsidP="008C349B">
            <w:pPr>
              <w:widowControl w:val="0"/>
              <w:spacing w:before="60" w:after="0" w:line="259" w:lineRule="auto"/>
              <w:jc w:val="both"/>
              <w:rPr>
                <w:rFonts w:ascii="Arial" w:hAnsi="Arial"/>
                <w:snapToGrid w:val="0"/>
                <w:sz w:val="20"/>
                <w:szCs w:val="20"/>
                <w:lang w:val="en-GB"/>
              </w:rPr>
            </w:pPr>
          </w:p>
          <w:p w14:paraId="0B5F83DA" w14:textId="31EC4952" w:rsidR="00356B7A" w:rsidRPr="00541BEE" w:rsidRDefault="00356B7A" w:rsidP="008C349B">
            <w:pPr>
              <w:widowControl w:val="0"/>
              <w:spacing w:before="60" w:after="0" w:line="259" w:lineRule="auto"/>
              <w:jc w:val="both"/>
              <w:rPr>
                <w:rFonts w:ascii="Arial" w:hAnsi="Arial"/>
                <w:b/>
                <w:bCs/>
                <w:snapToGrid w:val="0"/>
                <w:sz w:val="20"/>
                <w:szCs w:val="20"/>
                <w:lang w:val="en-GB"/>
              </w:rPr>
            </w:pPr>
            <w:r w:rsidRPr="00541BEE">
              <w:rPr>
                <w:rFonts w:ascii="Arial" w:hAnsi="Arial"/>
                <w:b/>
                <w:bCs/>
                <w:snapToGrid w:val="0"/>
                <w:sz w:val="20"/>
                <w:szCs w:val="20"/>
                <w:lang w:val="en-GB"/>
              </w:rPr>
              <w:t>RETURNING OYSTERS</w:t>
            </w:r>
          </w:p>
          <w:p w14:paraId="7D29164D" w14:textId="77777777" w:rsidR="00A4597D" w:rsidRPr="00541BEE" w:rsidRDefault="00356B7A" w:rsidP="008C349B">
            <w:pPr>
              <w:widowControl w:val="0"/>
              <w:spacing w:before="60" w:after="0" w:line="259" w:lineRule="auto"/>
              <w:jc w:val="both"/>
              <w:rPr>
                <w:rFonts w:ascii="Arial" w:hAnsi="Arial"/>
                <w:sz w:val="20"/>
                <w:szCs w:val="20"/>
                <w:lang w:val="en-GB"/>
              </w:rPr>
            </w:pPr>
            <w:r w:rsidRPr="00541BEE">
              <w:rPr>
                <w:rFonts w:ascii="Arial" w:hAnsi="Arial"/>
                <w:snapToGrid w:val="0"/>
                <w:sz w:val="20"/>
                <w:szCs w:val="20"/>
                <w:lang w:val="en-GB"/>
              </w:rPr>
              <w:t xml:space="preserve">In the event of a recall or withdrawal, growers may wish to return the live oysters to the </w:t>
            </w:r>
            <w:r w:rsidR="0043273A" w:rsidRPr="00541BEE">
              <w:rPr>
                <w:rFonts w:ascii="Arial" w:hAnsi="Arial"/>
                <w:snapToGrid w:val="0"/>
                <w:sz w:val="20"/>
                <w:szCs w:val="20"/>
                <w:lang w:val="en-GB"/>
              </w:rPr>
              <w:t xml:space="preserve">South Australia </w:t>
            </w:r>
            <w:r w:rsidRPr="00541BEE">
              <w:rPr>
                <w:rFonts w:ascii="Arial" w:hAnsi="Arial"/>
                <w:snapToGrid w:val="0"/>
                <w:sz w:val="20"/>
                <w:szCs w:val="20"/>
                <w:lang w:val="en-GB"/>
              </w:rPr>
              <w:t xml:space="preserve">and their lease. </w:t>
            </w:r>
            <w:r w:rsidRPr="00541BEE">
              <w:rPr>
                <w:rFonts w:ascii="Arial" w:hAnsi="Arial"/>
                <w:sz w:val="20"/>
                <w:szCs w:val="20"/>
                <w:lang w:val="en-GB"/>
              </w:rPr>
              <w:t xml:space="preserve">This can only occur if the </w:t>
            </w:r>
            <w:r w:rsidR="0023709A" w:rsidRPr="00541BEE">
              <w:rPr>
                <w:rFonts w:ascii="Arial" w:hAnsi="Arial"/>
                <w:sz w:val="20"/>
                <w:szCs w:val="20"/>
                <w:lang w:val="en-GB"/>
              </w:rPr>
              <w:t xml:space="preserve">outer and internal packaging of </w:t>
            </w:r>
            <w:proofErr w:type="spellStart"/>
            <w:r w:rsidR="0023709A" w:rsidRPr="00541BEE">
              <w:rPr>
                <w:rFonts w:ascii="Arial" w:hAnsi="Arial"/>
                <w:sz w:val="20"/>
                <w:szCs w:val="20"/>
                <w:lang w:val="en-GB"/>
              </w:rPr>
              <w:t>the</w:t>
            </w:r>
            <w:r w:rsidRPr="00541BEE">
              <w:rPr>
                <w:rFonts w:ascii="Arial" w:hAnsi="Arial"/>
                <w:sz w:val="20"/>
                <w:szCs w:val="20"/>
                <w:lang w:val="en-GB"/>
              </w:rPr>
              <w:t>oyster</w:t>
            </w:r>
            <w:proofErr w:type="spellEnd"/>
            <w:r w:rsidRPr="00541BEE">
              <w:rPr>
                <w:rFonts w:ascii="Arial" w:hAnsi="Arial"/>
                <w:sz w:val="20"/>
                <w:szCs w:val="20"/>
                <w:lang w:val="en-GB"/>
              </w:rPr>
              <w:t xml:space="preserve"> has remained intact, they have remained within the control of the transport company and have not been delivered to the customer. Prior to returning the oysters </w:t>
            </w:r>
            <w:r w:rsidR="0023709A" w:rsidRPr="00541BEE">
              <w:rPr>
                <w:rFonts w:ascii="Arial" w:hAnsi="Arial"/>
                <w:sz w:val="20"/>
                <w:szCs w:val="20"/>
                <w:lang w:val="en-GB"/>
              </w:rPr>
              <w:t>to South Australia,</w:t>
            </w:r>
            <w:r w:rsidR="0043273A" w:rsidRPr="00541BEE">
              <w:rPr>
                <w:rFonts w:ascii="Arial" w:hAnsi="Arial"/>
                <w:sz w:val="20"/>
                <w:szCs w:val="20"/>
                <w:lang w:val="en-GB"/>
              </w:rPr>
              <w:t xml:space="preserve"> </w:t>
            </w:r>
            <w:r w:rsidRPr="00541BEE">
              <w:rPr>
                <w:rFonts w:ascii="Arial" w:hAnsi="Arial"/>
                <w:sz w:val="20"/>
                <w:szCs w:val="20"/>
                <w:lang w:val="en-GB"/>
              </w:rPr>
              <w:t>approval</w:t>
            </w:r>
            <w:r w:rsidR="0043273A" w:rsidRPr="00541BEE">
              <w:rPr>
                <w:rFonts w:ascii="Arial" w:hAnsi="Arial"/>
                <w:sz w:val="20"/>
                <w:szCs w:val="20"/>
                <w:lang w:val="en-GB"/>
              </w:rPr>
              <w:t xml:space="preserve"> is obtained</w:t>
            </w:r>
            <w:r w:rsidRPr="00541BEE">
              <w:rPr>
                <w:rFonts w:ascii="Arial" w:hAnsi="Arial"/>
                <w:sz w:val="20"/>
                <w:szCs w:val="20"/>
                <w:lang w:val="en-GB"/>
              </w:rPr>
              <w:t xml:space="preserve"> from the Chief Veterinary Officer</w:t>
            </w:r>
            <w:r w:rsidR="0023709A" w:rsidRPr="00541BEE">
              <w:rPr>
                <w:rStyle w:val="CommentReference"/>
                <w:rFonts w:ascii="Arial" w:eastAsiaTheme="minorHAnsi" w:hAnsi="Arial"/>
                <w:sz w:val="20"/>
                <w:szCs w:val="20"/>
                <w:lang w:val="en-GB"/>
              </w:rPr>
              <w:t xml:space="preserve">. </w:t>
            </w:r>
            <w:r w:rsidR="00706FF2" w:rsidRPr="00541BEE">
              <w:rPr>
                <w:rFonts w:ascii="Arial" w:hAnsi="Arial"/>
                <w:sz w:val="20"/>
                <w:szCs w:val="20"/>
                <w:lang w:val="en-GB"/>
              </w:rPr>
              <w:t xml:space="preserve"> </w:t>
            </w:r>
          </w:p>
          <w:p w14:paraId="53BA36DA" w14:textId="1C8D8B63" w:rsidR="008C349B" w:rsidRPr="00541BEE" w:rsidRDefault="008C349B" w:rsidP="008C349B">
            <w:pPr>
              <w:widowControl w:val="0"/>
              <w:spacing w:before="60" w:after="0" w:line="259" w:lineRule="auto"/>
              <w:jc w:val="both"/>
              <w:rPr>
                <w:rFonts w:ascii="Arial" w:hAnsi="Arial"/>
                <w:snapToGrid w:val="0"/>
                <w:sz w:val="20"/>
                <w:szCs w:val="20"/>
                <w:lang w:val="en-GB"/>
              </w:rPr>
            </w:pPr>
          </w:p>
        </w:tc>
      </w:tr>
      <w:tr w:rsidR="00A4597D" w:rsidRPr="00541BEE" w14:paraId="7A4B93C3" w14:textId="77777777" w:rsidTr="005B5163">
        <w:tc>
          <w:tcPr>
            <w:tcW w:w="3397" w:type="dxa"/>
            <w:gridSpan w:val="2"/>
            <w:shd w:val="clear" w:color="auto" w:fill="B4C6E7" w:themeFill="accent1" w:themeFillTint="66"/>
          </w:tcPr>
          <w:p w14:paraId="3C0EF176" w14:textId="77777777" w:rsidR="00A4597D" w:rsidRPr="00541BEE" w:rsidRDefault="00A4597D" w:rsidP="008C349B">
            <w:pPr>
              <w:spacing w:before="60" w:after="0" w:line="259" w:lineRule="auto"/>
              <w:rPr>
                <w:rFonts w:ascii="Arial" w:hAnsi="Arial"/>
                <w:b/>
                <w:bCs/>
                <w:sz w:val="20"/>
                <w:szCs w:val="20"/>
                <w:lang w:val="en-GB"/>
              </w:rPr>
            </w:pPr>
            <w:r w:rsidRPr="00541BEE">
              <w:rPr>
                <w:rFonts w:ascii="Arial" w:hAnsi="Arial"/>
                <w:b/>
                <w:bCs/>
                <w:sz w:val="20"/>
                <w:szCs w:val="20"/>
                <w:lang w:val="en-GB"/>
              </w:rPr>
              <w:lastRenderedPageBreak/>
              <w:t>Frequency</w:t>
            </w:r>
          </w:p>
        </w:tc>
        <w:tc>
          <w:tcPr>
            <w:tcW w:w="2613" w:type="dxa"/>
            <w:shd w:val="clear" w:color="auto" w:fill="B4C6E7" w:themeFill="accent1" w:themeFillTint="66"/>
          </w:tcPr>
          <w:p w14:paraId="24521110" w14:textId="77777777" w:rsidR="00A4597D" w:rsidRPr="00541BEE" w:rsidRDefault="00A4597D" w:rsidP="008C349B">
            <w:pPr>
              <w:spacing w:before="60" w:after="0" w:line="259" w:lineRule="auto"/>
              <w:rPr>
                <w:rFonts w:ascii="Arial" w:hAnsi="Arial"/>
                <w:b/>
                <w:bCs/>
                <w:sz w:val="20"/>
                <w:szCs w:val="20"/>
                <w:lang w:val="en-GB"/>
              </w:rPr>
            </w:pPr>
            <w:r w:rsidRPr="00541BEE">
              <w:rPr>
                <w:rFonts w:ascii="Arial" w:hAnsi="Arial"/>
                <w:b/>
                <w:bCs/>
                <w:sz w:val="20"/>
                <w:szCs w:val="20"/>
                <w:lang w:val="en-GB"/>
              </w:rPr>
              <w:t>Records</w:t>
            </w:r>
          </w:p>
        </w:tc>
        <w:tc>
          <w:tcPr>
            <w:tcW w:w="3006" w:type="dxa"/>
            <w:shd w:val="clear" w:color="auto" w:fill="B4C6E7" w:themeFill="accent1" w:themeFillTint="66"/>
          </w:tcPr>
          <w:p w14:paraId="7B655A71" w14:textId="77777777" w:rsidR="00A4597D" w:rsidRPr="00541BEE" w:rsidRDefault="00A4597D" w:rsidP="008C349B">
            <w:pPr>
              <w:spacing w:before="60" w:after="0" w:line="259" w:lineRule="auto"/>
              <w:rPr>
                <w:rFonts w:ascii="Arial" w:hAnsi="Arial"/>
                <w:b/>
                <w:bCs/>
                <w:sz w:val="20"/>
                <w:szCs w:val="20"/>
                <w:lang w:val="en-GB"/>
              </w:rPr>
            </w:pPr>
            <w:r w:rsidRPr="00541BEE">
              <w:rPr>
                <w:rFonts w:ascii="Arial" w:hAnsi="Arial"/>
                <w:b/>
                <w:bCs/>
                <w:sz w:val="20"/>
                <w:szCs w:val="20"/>
                <w:lang w:val="en-GB"/>
              </w:rPr>
              <w:t>Corrective Action</w:t>
            </w:r>
          </w:p>
        </w:tc>
      </w:tr>
      <w:tr w:rsidR="00A4597D" w:rsidRPr="00541BEE" w14:paraId="0F0F6771" w14:textId="77777777" w:rsidTr="005B5163">
        <w:tc>
          <w:tcPr>
            <w:tcW w:w="3397" w:type="dxa"/>
            <w:gridSpan w:val="2"/>
            <w:shd w:val="clear" w:color="auto" w:fill="auto"/>
          </w:tcPr>
          <w:p w14:paraId="7CCB6FBE" w14:textId="77777777" w:rsidR="00A4597D" w:rsidRPr="00541BEE" w:rsidRDefault="00A4597D" w:rsidP="008C349B">
            <w:pPr>
              <w:spacing w:before="60" w:after="0" w:line="259" w:lineRule="auto"/>
              <w:rPr>
                <w:rFonts w:ascii="Arial" w:hAnsi="Arial"/>
                <w:sz w:val="20"/>
                <w:szCs w:val="20"/>
                <w:lang w:val="en-GB"/>
              </w:rPr>
            </w:pPr>
            <w:r w:rsidRPr="00541BEE">
              <w:rPr>
                <w:rFonts w:ascii="Arial" w:hAnsi="Arial"/>
                <w:sz w:val="20"/>
                <w:szCs w:val="20"/>
                <w:lang w:val="en-GB"/>
              </w:rPr>
              <w:t>Annually</w:t>
            </w:r>
          </w:p>
          <w:p w14:paraId="7F1427FA" w14:textId="23B12BD4" w:rsidR="00925ED7" w:rsidRPr="00541BEE" w:rsidRDefault="00925ED7" w:rsidP="008C349B">
            <w:pPr>
              <w:spacing w:before="60" w:after="0" w:line="259" w:lineRule="auto"/>
              <w:rPr>
                <w:rFonts w:ascii="Arial" w:hAnsi="Arial"/>
                <w:sz w:val="20"/>
                <w:szCs w:val="20"/>
                <w:lang w:val="en-GB"/>
              </w:rPr>
            </w:pPr>
          </w:p>
          <w:p w14:paraId="5EEB1D09" w14:textId="77777777" w:rsidR="00925ED7" w:rsidRPr="00541BEE" w:rsidRDefault="00925ED7" w:rsidP="008C349B">
            <w:pPr>
              <w:spacing w:before="60" w:after="0" w:line="259" w:lineRule="auto"/>
              <w:rPr>
                <w:rFonts w:ascii="Arial" w:hAnsi="Arial"/>
                <w:sz w:val="20"/>
                <w:szCs w:val="20"/>
                <w:lang w:val="en-GB"/>
              </w:rPr>
            </w:pPr>
          </w:p>
          <w:p w14:paraId="4070A3A4" w14:textId="3DE44ECA" w:rsidR="00925ED7" w:rsidRPr="00541BEE" w:rsidRDefault="00925ED7" w:rsidP="008C349B">
            <w:pPr>
              <w:spacing w:before="60" w:after="0" w:line="259" w:lineRule="auto"/>
              <w:rPr>
                <w:rFonts w:ascii="Arial" w:hAnsi="Arial"/>
                <w:sz w:val="20"/>
                <w:szCs w:val="20"/>
                <w:lang w:val="en-GB"/>
              </w:rPr>
            </w:pPr>
            <w:r w:rsidRPr="00541BEE">
              <w:rPr>
                <w:rFonts w:ascii="Arial" w:hAnsi="Arial"/>
                <w:sz w:val="20"/>
                <w:szCs w:val="20"/>
                <w:lang w:val="en-GB"/>
              </w:rPr>
              <w:t>Reviewed annually</w:t>
            </w:r>
          </w:p>
        </w:tc>
        <w:tc>
          <w:tcPr>
            <w:tcW w:w="2613" w:type="dxa"/>
            <w:shd w:val="clear" w:color="auto" w:fill="auto"/>
          </w:tcPr>
          <w:p w14:paraId="49A3E873" w14:textId="60C3DD6B" w:rsidR="00925ED7" w:rsidRPr="00541BEE" w:rsidRDefault="005B5163" w:rsidP="008C349B">
            <w:pPr>
              <w:spacing w:before="60" w:after="0" w:line="259" w:lineRule="auto"/>
              <w:rPr>
                <w:rFonts w:ascii="Arial" w:hAnsi="Arial"/>
                <w:sz w:val="20"/>
                <w:szCs w:val="20"/>
                <w:lang w:val="en-GB"/>
              </w:rPr>
            </w:pPr>
            <w:r w:rsidRPr="00541BEE">
              <w:rPr>
                <w:rFonts w:ascii="Arial" w:hAnsi="Arial"/>
                <w:sz w:val="20"/>
                <w:szCs w:val="20"/>
                <w:lang w:val="en-GB"/>
              </w:rPr>
              <w:t xml:space="preserve">Mock Recall Checklist: </w:t>
            </w:r>
            <w:r w:rsidR="009F61E9" w:rsidRPr="00541BEE">
              <w:rPr>
                <w:rFonts w:ascii="Arial" w:hAnsi="Arial"/>
                <w:sz w:val="20"/>
                <w:szCs w:val="20"/>
                <w:lang w:val="en-GB"/>
              </w:rPr>
              <w:t>Harvest</w:t>
            </w:r>
            <w:r w:rsidR="002A5B37" w:rsidRPr="00541BEE">
              <w:rPr>
                <w:rFonts w:ascii="Arial" w:hAnsi="Arial"/>
                <w:sz w:val="20"/>
                <w:szCs w:val="20"/>
                <w:lang w:val="en-GB"/>
              </w:rPr>
              <w:t xml:space="preserve"> and sales records; customer details.</w:t>
            </w:r>
          </w:p>
          <w:p w14:paraId="3C429189" w14:textId="45A2F5B9" w:rsidR="00925ED7" w:rsidRPr="00541BEE" w:rsidRDefault="00925ED7" w:rsidP="008C349B">
            <w:pPr>
              <w:spacing w:before="60" w:after="0" w:line="259" w:lineRule="auto"/>
              <w:rPr>
                <w:rFonts w:ascii="Arial" w:hAnsi="Arial"/>
                <w:sz w:val="20"/>
                <w:szCs w:val="20"/>
                <w:lang w:val="en-GB"/>
              </w:rPr>
            </w:pPr>
            <w:r w:rsidRPr="00541BEE">
              <w:rPr>
                <w:rFonts w:ascii="Arial" w:hAnsi="Arial"/>
                <w:sz w:val="20"/>
                <w:szCs w:val="20"/>
                <w:lang w:val="en-GB"/>
              </w:rPr>
              <w:t>Internal audit</w:t>
            </w:r>
          </w:p>
        </w:tc>
        <w:tc>
          <w:tcPr>
            <w:tcW w:w="3006" w:type="dxa"/>
          </w:tcPr>
          <w:p w14:paraId="2C24DCC9" w14:textId="5DB21F51" w:rsidR="00A4597D" w:rsidRPr="00541BEE" w:rsidRDefault="00A4597D" w:rsidP="008C349B">
            <w:pPr>
              <w:spacing w:before="60" w:after="0" w:line="259" w:lineRule="auto"/>
              <w:rPr>
                <w:rFonts w:ascii="Arial" w:hAnsi="Arial"/>
                <w:sz w:val="20"/>
                <w:szCs w:val="20"/>
                <w:lang w:val="en-GB"/>
              </w:rPr>
            </w:pPr>
            <w:r w:rsidRPr="00541BEE">
              <w:rPr>
                <w:rFonts w:ascii="Arial" w:hAnsi="Arial"/>
                <w:sz w:val="20"/>
                <w:szCs w:val="20"/>
                <w:lang w:val="en-GB"/>
              </w:rPr>
              <w:t>Implement improvements in system traceability as identified while testing recall processes</w:t>
            </w:r>
            <w:r w:rsidR="004E1F60" w:rsidRPr="00541BEE">
              <w:rPr>
                <w:rFonts w:ascii="Arial" w:hAnsi="Arial"/>
                <w:sz w:val="20"/>
                <w:szCs w:val="20"/>
                <w:lang w:val="en-GB"/>
              </w:rPr>
              <w:t xml:space="preserve"> or as otherwise identified?</w:t>
            </w:r>
            <w:r w:rsidRPr="00541BEE">
              <w:rPr>
                <w:rFonts w:ascii="Arial" w:hAnsi="Arial"/>
                <w:sz w:val="20"/>
                <w:szCs w:val="20"/>
                <w:lang w:val="en-GB"/>
              </w:rPr>
              <w:t xml:space="preserve"> </w:t>
            </w:r>
          </w:p>
          <w:p w14:paraId="60D60F22" w14:textId="65629209" w:rsidR="00925ED7" w:rsidRPr="00541BEE" w:rsidRDefault="00925ED7" w:rsidP="008C349B">
            <w:pPr>
              <w:spacing w:before="60" w:after="0" w:line="259" w:lineRule="auto"/>
              <w:rPr>
                <w:rFonts w:ascii="Arial" w:hAnsi="Arial"/>
                <w:sz w:val="20"/>
                <w:szCs w:val="20"/>
                <w:lang w:val="en-GB"/>
              </w:rPr>
            </w:pPr>
            <w:r w:rsidRPr="00541BEE">
              <w:rPr>
                <w:rFonts w:ascii="Arial" w:hAnsi="Arial"/>
                <w:sz w:val="20"/>
                <w:szCs w:val="20"/>
                <w:lang w:val="en-GB"/>
              </w:rPr>
              <w:t xml:space="preserve">Correct as necessary. </w:t>
            </w:r>
          </w:p>
        </w:tc>
      </w:tr>
    </w:tbl>
    <w:p w14:paraId="06387AAC" w14:textId="41381F6D" w:rsidR="00541BEE" w:rsidRPr="00541BEE" w:rsidRDefault="00541BEE" w:rsidP="00A4597D">
      <w:pPr>
        <w:widowControl w:val="0"/>
        <w:jc w:val="both"/>
        <w:rPr>
          <w:rFonts w:ascii="Arial" w:hAnsi="Arial" w:cs="Arial"/>
          <w:sz w:val="20"/>
          <w:szCs w:val="20"/>
          <w:lang w:val="en-GB"/>
        </w:rPr>
      </w:pPr>
    </w:p>
    <w:p w14:paraId="211A762F" w14:textId="77777777" w:rsidR="00541BEE" w:rsidRPr="00541BEE" w:rsidRDefault="00541BEE">
      <w:pPr>
        <w:rPr>
          <w:rFonts w:ascii="Arial" w:hAnsi="Arial" w:cs="Arial"/>
          <w:sz w:val="20"/>
          <w:szCs w:val="20"/>
          <w:lang w:val="en-GB"/>
        </w:rPr>
      </w:pPr>
      <w:r w:rsidRPr="00541BEE">
        <w:rPr>
          <w:rFonts w:ascii="Arial" w:hAnsi="Arial" w:cs="Arial"/>
          <w:sz w:val="20"/>
          <w:szCs w:val="20"/>
          <w:lang w:val="en-GB"/>
        </w:rPr>
        <w:br w:type="page"/>
      </w:r>
    </w:p>
    <w:p w14:paraId="3EDCE3A4" w14:textId="056D600D" w:rsidR="00A4597D" w:rsidRPr="00541BEE" w:rsidRDefault="00A4597D" w:rsidP="00F54B0C">
      <w:pPr>
        <w:pStyle w:val="Heading2"/>
        <w:numPr>
          <w:ilvl w:val="1"/>
          <w:numId w:val="1"/>
        </w:numPr>
        <w:rPr>
          <w:lang w:val="en-GB"/>
        </w:rPr>
      </w:pPr>
      <w:bookmarkStart w:id="33" w:name="_Toc76728956"/>
      <w:bookmarkStart w:id="34" w:name="_Toc148365242"/>
      <w:r w:rsidRPr="00541BEE">
        <w:rPr>
          <w:lang w:val="en-GB"/>
        </w:rPr>
        <w:lastRenderedPageBreak/>
        <w:t>APPROVED SUPPLIER</w:t>
      </w:r>
      <w:bookmarkEnd w:id="33"/>
      <w:bookmarkEnd w:id="34"/>
    </w:p>
    <w:tbl>
      <w:tblPr>
        <w:tblStyle w:val="TableGrid"/>
        <w:tblW w:w="0" w:type="auto"/>
        <w:tblLook w:val="04A0" w:firstRow="1" w:lastRow="0" w:firstColumn="1" w:lastColumn="0" w:noHBand="0" w:noVBand="1"/>
      </w:tblPr>
      <w:tblGrid>
        <w:gridCol w:w="2124"/>
        <w:gridCol w:w="1415"/>
        <w:gridCol w:w="2471"/>
        <w:gridCol w:w="3006"/>
      </w:tblGrid>
      <w:tr w:rsidR="00A4597D" w:rsidRPr="00541BEE" w14:paraId="316F3EAA" w14:textId="77777777" w:rsidTr="00A4597D">
        <w:tc>
          <w:tcPr>
            <w:tcW w:w="2124" w:type="dxa"/>
            <w:shd w:val="clear" w:color="auto" w:fill="B4C6E7" w:themeFill="accent1" w:themeFillTint="66"/>
            <w:vAlign w:val="center"/>
          </w:tcPr>
          <w:p w14:paraId="3B15DFC6"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Objective</w:t>
            </w:r>
          </w:p>
        </w:tc>
        <w:tc>
          <w:tcPr>
            <w:tcW w:w="6892" w:type="dxa"/>
            <w:gridSpan w:val="3"/>
            <w:shd w:val="clear" w:color="auto" w:fill="B4C6E7" w:themeFill="accent1" w:themeFillTint="66"/>
            <w:vAlign w:val="center"/>
          </w:tcPr>
          <w:p w14:paraId="5136768F" w14:textId="5A5E415C" w:rsidR="00A4597D" w:rsidRPr="00541BEE" w:rsidRDefault="00A4597D" w:rsidP="00A4597D">
            <w:pPr>
              <w:spacing w:before="0" w:after="120" w:line="300" w:lineRule="auto"/>
              <w:rPr>
                <w:rFonts w:ascii="Arial" w:hAnsi="Arial"/>
                <w:b/>
                <w:bCs/>
                <w:i/>
                <w:iCs/>
                <w:sz w:val="20"/>
                <w:szCs w:val="20"/>
                <w:lang w:val="en-GB"/>
              </w:rPr>
            </w:pPr>
            <w:r w:rsidRPr="00541BEE">
              <w:rPr>
                <w:rFonts w:ascii="Arial" w:hAnsi="Arial"/>
                <w:b/>
                <w:bCs/>
                <w:i/>
                <w:iCs/>
                <w:sz w:val="20"/>
                <w:szCs w:val="20"/>
                <w:lang w:val="en-GB"/>
              </w:rPr>
              <w:t>Sourcing of</w:t>
            </w:r>
            <w:r w:rsidR="003A4B04" w:rsidRPr="00541BEE">
              <w:rPr>
                <w:rFonts w:ascii="Arial" w:hAnsi="Arial"/>
                <w:b/>
                <w:bCs/>
                <w:i/>
                <w:iCs/>
                <w:sz w:val="20"/>
                <w:szCs w:val="20"/>
                <w:lang w:val="en-GB"/>
              </w:rPr>
              <w:t xml:space="preserve"> inputs</w:t>
            </w:r>
            <w:r w:rsidRPr="00541BEE">
              <w:rPr>
                <w:rFonts w:ascii="Arial" w:hAnsi="Arial"/>
                <w:b/>
                <w:bCs/>
                <w:i/>
                <w:iCs/>
                <w:sz w:val="20"/>
                <w:szCs w:val="20"/>
                <w:lang w:val="en-GB"/>
              </w:rPr>
              <w:t xml:space="preserve"> from an accredited food business</w:t>
            </w:r>
          </w:p>
        </w:tc>
      </w:tr>
      <w:tr w:rsidR="00A4597D" w:rsidRPr="00541BEE" w14:paraId="4C0BDF72" w14:textId="77777777" w:rsidTr="00A4597D">
        <w:tc>
          <w:tcPr>
            <w:tcW w:w="9016" w:type="dxa"/>
            <w:gridSpan w:val="4"/>
          </w:tcPr>
          <w:p w14:paraId="13C3DD1F" w14:textId="3F6A0A0C" w:rsidR="00A4597D" w:rsidRPr="00541BEE" w:rsidRDefault="00A4597D" w:rsidP="00A4597D">
            <w:pPr>
              <w:spacing w:before="0" w:after="120" w:line="300" w:lineRule="auto"/>
              <w:jc w:val="both"/>
              <w:rPr>
                <w:rFonts w:ascii="Arial" w:hAnsi="Arial"/>
                <w:sz w:val="20"/>
                <w:szCs w:val="20"/>
                <w:lang w:val="en-GB"/>
              </w:rPr>
            </w:pPr>
            <w:r w:rsidRPr="00541BEE">
              <w:rPr>
                <w:rFonts w:ascii="Arial" w:hAnsi="Arial"/>
                <w:sz w:val="20"/>
                <w:szCs w:val="20"/>
                <w:lang w:val="en-GB"/>
              </w:rPr>
              <w:t xml:space="preserve">Receiving goods or services from a reputable, trusted supplier provides peace of mind that your incoming goods have been handled and processed in a way that does not </w:t>
            </w:r>
            <w:r w:rsidR="004E1F60" w:rsidRPr="00541BEE">
              <w:rPr>
                <w:rFonts w:ascii="Arial" w:hAnsi="Arial"/>
                <w:sz w:val="20"/>
                <w:szCs w:val="20"/>
                <w:lang w:val="en-GB"/>
              </w:rPr>
              <w:t xml:space="preserve">create or </w:t>
            </w:r>
            <w:r w:rsidRPr="00541BEE">
              <w:rPr>
                <w:rFonts w:ascii="Arial" w:hAnsi="Arial"/>
                <w:sz w:val="20"/>
                <w:szCs w:val="20"/>
                <w:lang w:val="en-GB"/>
              </w:rPr>
              <w:t xml:space="preserve">contribute to food safety risks. </w:t>
            </w:r>
          </w:p>
          <w:p w14:paraId="563B2F25" w14:textId="2BCD6D64" w:rsidR="00A57BB4" w:rsidRPr="00541BEE" w:rsidRDefault="005F5702" w:rsidP="002811EC">
            <w:pPr>
              <w:spacing w:before="0" w:after="120" w:line="300" w:lineRule="auto"/>
              <w:rPr>
                <w:rFonts w:ascii="Arial" w:hAnsi="Arial"/>
                <w:sz w:val="20"/>
                <w:szCs w:val="20"/>
                <w:lang w:val="en-GB"/>
              </w:rPr>
            </w:pPr>
            <w:r w:rsidRPr="00541BEE">
              <w:rPr>
                <w:rFonts w:ascii="Arial" w:hAnsi="Arial"/>
                <w:sz w:val="20"/>
                <w:szCs w:val="20"/>
                <w:lang w:val="en-GB"/>
              </w:rPr>
              <w:t xml:space="preserve">List </w:t>
            </w:r>
            <w:r w:rsidR="00A4597D" w:rsidRPr="00541BEE">
              <w:rPr>
                <w:rFonts w:ascii="Arial" w:hAnsi="Arial"/>
                <w:sz w:val="20"/>
                <w:szCs w:val="20"/>
                <w:lang w:val="en-GB"/>
              </w:rPr>
              <w:t>supplier</w:t>
            </w:r>
            <w:r w:rsidR="002811EC" w:rsidRPr="00541BEE">
              <w:rPr>
                <w:rFonts w:ascii="Arial" w:hAnsi="Arial"/>
                <w:sz w:val="20"/>
                <w:szCs w:val="20"/>
                <w:lang w:val="en-GB"/>
              </w:rPr>
              <w:t xml:space="preserve">s </w:t>
            </w:r>
            <w:r w:rsidRPr="00541BEE">
              <w:rPr>
                <w:rFonts w:ascii="Arial" w:hAnsi="Arial"/>
                <w:sz w:val="20"/>
                <w:szCs w:val="20"/>
                <w:lang w:val="en-GB"/>
              </w:rPr>
              <w:t xml:space="preserve">who </w:t>
            </w:r>
            <w:r w:rsidR="002811EC" w:rsidRPr="00541BEE">
              <w:rPr>
                <w:rFonts w:ascii="Arial" w:hAnsi="Arial"/>
                <w:sz w:val="20"/>
                <w:szCs w:val="20"/>
                <w:lang w:val="en-GB"/>
              </w:rPr>
              <w:t>provide products / services.</w:t>
            </w:r>
            <w:r w:rsidR="00541BEE" w:rsidRPr="00541BEE">
              <w:rPr>
                <w:rFonts w:ascii="Arial" w:hAnsi="Arial"/>
                <w:sz w:val="20"/>
                <w:szCs w:val="20"/>
                <w:lang w:val="en-GB"/>
              </w:rPr>
              <w:t xml:space="preserve"> S</w:t>
            </w:r>
            <w:r w:rsidR="005D1D2B" w:rsidRPr="00541BEE">
              <w:rPr>
                <w:rFonts w:ascii="Arial" w:hAnsi="Arial"/>
                <w:sz w:val="20"/>
                <w:szCs w:val="20"/>
                <w:lang w:val="en-GB"/>
              </w:rPr>
              <w:t xml:space="preserve">hellfish </w:t>
            </w:r>
            <w:r w:rsidRPr="00541BEE">
              <w:rPr>
                <w:rFonts w:ascii="Arial" w:hAnsi="Arial"/>
                <w:sz w:val="20"/>
                <w:szCs w:val="20"/>
                <w:lang w:val="en-GB"/>
              </w:rPr>
              <w:t xml:space="preserve">(including on-grows) must be sourced from </w:t>
            </w:r>
            <w:r w:rsidR="00A4597D" w:rsidRPr="00541BEE">
              <w:rPr>
                <w:rFonts w:ascii="Arial" w:hAnsi="Arial"/>
                <w:sz w:val="20"/>
                <w:szCs w:val="20"/>
                <w:lang w:val="en-GB"/>
              </w:rPr>
              <w:t xml:space="preserve">an accredited </w:t>
            </w:r>
            <w:r w:rsidR="00F360BD" w:rsidRPr="00541BEE">
              <w:rPr>
                <w:rFonts w:ascii="Arial" w:hAnsi="Arial"/>
                <w:sz w:val="20"/>
                <w:szCs w:val="20"/>
                <w:lang w:val="en-GB"/>
              </w:rPr>
              <w:t xml:space="preserve">producer. </w:t>
            </w:r>
            <w:r w:rsidR="00541BEE" w:rsidRPr="00541BEE">
              <w:rPr>
                <w:rFonts w:ascii="Arial" w:hAnsi="Arial"/>
                <w:sz w:val="20"/>
                <w:szCs w:val="20"/>
                <w:lang w:val="en-GB"/>
              </w:rPr>
              <w:t>S</w:t>
            </w:r>
            <w:r w:rsidR="005D1D2B" w:rsidRPr="00541BEE">
              <w:rPr>
                <w:rFonts w:ascii="Arial" w:hAnsi="Arial"/>
                <w:sz w:val="20"/>
                <w:szCs w:val="20"/>
                <w:lang w:val="en-GB"/>
              </w:rPr>
              <w:t xml:space="preserve">hellfish </w:t>
            </w:r>
            <w:r w:rsidR="00A57BB4" w:rsidRPr="00541BEE">
              <w:rPr>
                <w:rFonts w:ascii="Arial" w:hAnsi="Arial"/>
                <w:sz w:val="20"/>
                <w:szCs w:val="20"/>
                <w:lang w:val="en-GB"/>
              </w:rPr>
              <w:t>of a particular species (other than spat) must not be brought into an approved area unless, immediately before being brought into the area, they were taken from</w:t>
            </w:r>
            <w:r w:rsidR="00541BEE" w:rsidRPr="00541BEE">
              <w:rPr>
                <w:rFonts w:ascii="Arial" w:hAnsi="Arial"/>
                <w:sz w:val="20"/>
                <w:szCs w:val="20"/>
                <w:lang w:val="en-GB"/>
              </w:rPr>
              <w:t>:</w:t>
            </w:r>
          </w:p>
          <w:p w14:paraId="1901EA89" w14:textId="798F4C4D" w:rsidR="00A57BB4" w:rsidRPr="00541BEE" w:rsidRDefault="00A57BB4" w:rsidP="003C3D95">
            <w:pPr>
              <w:pStyle w:val="ListParagraph"/>
              <w:numPr>
                <w:ilvl w:val="0"/>
                <w:numId w:val="42"/>
              </w:numPr>
              <w:spacing w:after="120" w:line="300" w:lineRule="auto"/>
              <w:rPr>
                <w:rFonts w:ascii="Arial" w:hAnsi="Arial"/>
                <w:sz w:val="20"/>
                <w:szCs w:val="20"/>
                <w:lang w:val="en-GB"/>
              </w:rPr>
            </w:pPr>
            <w:r w:rsidRPr="00541BEE">
              <w:rPr>
                <w:rFonts w:ascii="Arial" w:hAnsi="Arial"/>
                <w:sz w:val="20"/>
                <w:szCs w:val="20"/>
                <w:lang w:val="en-GB"/>
              </w:rPr>
              <w:t xml:space="preserve">another approved area; or </w:t>
            </w:r>
          </w:p>
          <w:p w14:paraId="733F77D9" w14:textId="3E4C87C8" w:rsidR="00A57BB4" w:rsidRPr="00541BEE" w:rsidRDefault="00A57BB4" w:rsidP="003C3D95">
            <w:pPr>
              <w:pStyle w:val="ListParagraph"/>
              <w:numPr>
                <w:ilvl w:val="0"/>
                <w:numId w:val="42"/>
              </w:numPr>
              <w:spacing w:after="120" w:line="300" w:lineRule="auto"/>
              <w:rPr>
                <w:rFonts w:ascii="Arial" w:hAnsi="Arial"/>
                <w:sz w:val="20"/>
                <w:szCs w:val="20"/>
                <w:lang w:val="en-GB"/>
              </w:rPr>
            </w:pPr>
            <w:r w:rsidRPr="00541BEE">
              <w:rPr>
                <w:rFonts w:ascii="Arial" w:hAnsi="Arial"/>
                <w:sz w:val="20"/>
                <w:szCs w:val="20"/>
                <w:lang w:val="en-GB"/>
              </w:rPr>
              <w:t xml:space="preserve">(ii) a part of a restricted area that is open in respect of the </w:t>
            </w:r>
            <w:proofErr w:type="gramStart"/>
            <w:r w:rsidRPr="00541BEE">
              <w:rPr>
                <w:rFonts w:ascii="Arial" w:hAnsi="Arial"/>
                <w:sz w:val="20"/>
                <w:szCs w:val="20"/>
                <w:lang w:val="en-GB"/>
              </w:rPr>
              <w:t>species;</w:t>
            </w:r>
            <w:proofErr w:type="gramEnd"/>
          </w:p>
          <w:tbl>
            <w:tblPr>
              <w:tblStyle w:val="TableGrid"/>
              <w:tblW w:w="0" w:type="auto"/>
              <w:tblLook w:val="04A0" w:firstRow="1" w:lastRow="0" w:firstColumn="1" w:lastColumn="0" w:noHBand="0" w:noVBand="1"/>
            </w:tblPr>
            <w:tblGrid>
              <w:gridCol w:w="2996"/>
              <w:gridCol w:w="2864"/>
              <w:gridCol w:w="2930"/>
            </w:tblGrid>
            <w:tr w:rsidR="001F2797" w:rsidRPr="00541BEE" w14:paraId="302BFB66" w14:textId="77777777" w:rsidTr="002A5B37">
              <w:tc>
                <w:tcPr>
                  <w:tcW w:w="2996" w:type="dxa"/>
                </w:tcPr>
                <w:p w14:paraId="5C13D97D" w14:textId="2420C5D4" w:rsidR="001F2797" w:rsidRPr="00541BEE" w:rsidRDefault="002A5B37" w:rsidP="00795E52">
                  <w:pPr>
                    <w:spacing w:after="120" w:line="300" w:lineRule="auto"/>
                    <w:rPr>
                      <w:rFonts w:ascii="Arial" w:hAnsi="Arial"/>
                      <w:b/>
                      <w:bCs/>
                      <w:sz w:val="20"/>
                      <w:szCs w:val="20"/>
                      <w:lang w:val="en-GB"/>
                    </w:rPr>
                  </w:pPr>
                  <w:r w:rsidRPr="00541BEE">
                    <w:rPr>
                      <w:rFonts w:ascii="Arial" w:hAnsi="Arial"/>
                      <w:b/>
                      <w:bCs/>
                      <w:sz w:val="20"/>
                      <w:szCs w:val="20"/>
                      <w:lang w:val="en-GB"/>
                    </w:rPr>
                    <w:t>Product supplied</w:t>
                  </w:r>
                </w:p>
              </w:tc>
              <w:tc>
                <w:tcPr>
                  <w:tcW w:w="2864" w:type="dxa"/>
                </w:tcPr>
                <w:p w14:paraId="008B7A83" w14:textId="18520C31" w:rsidR="001F2797" w:rsidRPr="00541BEE" w:rsidRDefault="002A5B37" w:rsidP="00795E52">
                  <w:pPr>
                    <w:spacing w:after="120" w:line="300" w:lineRule="auto"/>
                    <w:rPr>
                      <w:rFonts w:ascii="Arial" w:hAnsi="Arial"/>
                      <w:b/>
                      <w:bCs/>
                      <w:sz w:val="20"/>
                      <w:szCs w:val="20"/>
                      <w:lang w:val="en-GB"/>
                    </w:rPr>
                  </w:pPr>
                  <w:r w:rsidRPr="00541BEE">
                    <w:rPr>
                      <w:rFonts w:ascii="Arial" w:hAnsi="Arial"/>
                      <w:b/>
                      <w:bCs/>
                      <w:sz w:val="20"/>
                      <w:szCs w:val="20"/>
                      <w:lang w:val="en-GB"/>
                    </w:rPr>
                    <w:t>Approved supplier</w:t>
                  </w:r>
                </w:p>
              </w:tc>
              <w:tc>
                <w:tcPr>
                  <w:tcW w:w="2930" w:type="dxa"/>
                </w:tcPr>
                <w:p w14:paraId="01E7AEDD" w14:textId="3495F742" w:rsidR="001F2797" w:rsidRPr="00541BEE" w:rsidRDefault="001F2797" w:rsidP="00795E52">
                  <w:pPr>
                    <w:spacing w:after="120" w:line="300" w:lineRule="auto"/>
                    <w:rPr>
                      <w:rFonts w:ascii="Arial" w:hAnsi="Arial"/>
                      <w:b/>
                      <w:bCs/>
                      <w:sz w:val="20"/>
                      <w:szCs w:val="20"/>
                      <w:lang w:val="en-GB"/>
                    </w:rPr>
                  </w:pPr>
                  <w:r w:rsidRPr="00541BEE">
                    <w:rPr>
                      <w:rFonts w:ascii="Arial" w:hAnsi="Arial"/>
                      <w:b/>
                      <w:bCs/>
                      <w:sz w:val="20"/>
                      <w:szCs w:val="20"/>
                      <w:lang w:val="en-GB"/>
                    </w:rPr>
                    <w:t>Contact details</w:t>
                  </w:r>
                </w:p>
              </w:tc>
            </w:tr>
            <w:tr w:rsidR="001F2797" w:rsidRPr="00541BEE" w14:paraId="036C64B5" w14:textId="77777777" w:rsidTr="003C3D95">
              <w:tc>
                <w:tcPr>
                  <w:tcW w:w="2996" w:type="dxa"/>
                </w:tcPr>
                <w:p w14:paraId="2258565A" w14:textId="2A443819" w:rsidR="001F2797" w:rsidRPr="00541BEE" w:rsidRDefault="002A5B37" w:rsidP="00795E52">
                  <w:pPr>
                    <w:spacing w:after="120" w:line="300" w:lineRule="auto"/>
                    <w:rPr>
                      <w:rFonts w:ascii="Arial" w:hAnsi="Arial"/>
                      <w:sz w:val="20"/>
                      <w:szCs w:val="20"/>
                      <w:lang w:val="en-GB"/>
                    </w:rPr>
                  </w:pPr>
                  <w:r w:rsidRPr="00541BEE">
                    <w:rPr>
                      <w:rFonts w:ascii="Arial" w:hAnsi="Arial"/>
                      <w:sz w:val="20"/>
                      <w:szCs w:val="20"/>
                      <w:lang w:val="en-GB"/>
                    </w:rPr>
                    <w:t>Spat</w:t>
                  </w:r>
                </w:p>
              </w:tc>
              <w:tc>
                <w:tcPr>
                  <w:tcW w:w="2864" w:type="dxa"/>
                  <w:shd w:val="clear" w:color="auto" w:fill="FFFF00"/>
                </w:tcPr>
                <w:p w14:paraId="31F5812B" w14:textId="77777777" w:rsidR="001F2797" w:rsidRPr="00541BEE" w:rsidRDefault="001F2797" w:rsidP="00795E52">
                  <w:pPr>
                    <w:spacing w:after="120" w:line="300" w:lineRule="auto"/>
                    <w:rPr>
                      <w:rFonts w:ascii="Arial" w:hAnsi="Arial"/>
                      <w:sz w:val="20"/>
                      <w:szCs w:val="20"/>
                      <w:lang w:val="en-GB"/>
                    </w:rPr>
                  </w:pPr>
                </w:p>
              </w:tc>
              <w:tc>
                <w:tcPr>
                  <w:tcW w:w="2930" w:type="dxa"/>
                  <w:shd w:val="clear" w:color="auto" w:fill="FFFF00"/>
                </w:tcPr>
                <w:p w14:paraId="32690EE0" w14:textId="77777777" w:rsidR="001F2797" w:rsidRPr="00541BEE" w:rsidRDefault="001F2797" w:rsidP="00795E52">
                  <w:pPr>
                    <w:spacing w:after="120" w:line="300" w:lineRule="auto"/>
                    <w:rPr>
                      <w:rFonts w:ascii="Arial" w:hAnsi="Arial"/>
                      <w:sz w:val="20"/>
                      <w:szCs w:val="20"/>
                      <w:lang w:val="en-GB"/>
                    </w:rPr>
                  </w:pPr>
                </w:p>
              </w:tc>
            </w:tr>
            <w:tr w:rsidR="002A5B37" w:rsidRPr="00541BEE" w14:paraId="0EAD7567" w14:textId="77777777" w:rsidTr="003C3D95">
              <w:tc>
                <w:tcPr>
                  <w:tcW w:w="2996" w:type="dxa"/>
                </w:tcPr>
                <w:p w14:paraId="48AE65A0" w14:textId="77777777" w:rsidR="002A5B37" w:rsidRPr="00541BEE" w:rsidRDefault="002A5B37" w:rsidP="00795E52">
                  <w:pPr>
                    <w:spacing w:after="120" w:line="300" w:lineRule="auto"/>
                    <w:rPr>
                      <w:rFonts w:ascii="Arial" w:hAnsi="Arial"/>
                      <w:sz w:val="20"/>
                      <w:szCs w:val="20"/>
                      <w:lang w:val="en-GB"/>
                    </w:rPr>
                  </w:pPr>
                </w:p>
              </w:tc>
              <w:tc>
                <w:tcPr>
                  <w:tcW w:w="2864" w:type="dxa"/>
                  <w:shd w:val="clear" w:color="auto" w:fill="FFFF00"/>
                </w:tcPr>
                <w:p w14:paraId="657D7D05" w14:textId="77777777" w:rsidR="002A5B37" w:rsidRPr="00541BEE" w:rsidRDefault="002A5B37" w:rsidP="00795E52">
                  <w:pPr>
                    <w:spacing w:after="120" w:line="300" w:lineRule="auto"/>
                    <w:rPr>
                      <w:rFonts w:ascii="Arial" w:hAnsi="Arial"/>
                      <w:sz w:val="20"/>
                      <w:szCs w:val="20"/>
                      <w:lang w:val="en-GB"/>
                    </w:rPr>
                  </w:pPr>
                </w:p>
              </w:tc>
              <w:tc>
                <w:tcPr>
                  <w:tcW w:w="2930" w:type="dxa"/>
                  <w:shd w:val="clear" w:color="auto" w:fill="FFFF00"/>
                </w:tcPr>
                <w:p w14:paraId="1A32171D" w14:textId="77777777" w:rsidR="002A5B37" w:rsidRPr="00541BEE" w:rsidRDefault="002A5B37" w:rsidP="00795E52">
                  <w:pPr>
                    <w:spacing w:after="120" w:line="300" w:lineRule="auto"/>
                    <w:rPr>
                      <w:rFonts w:ascii="Arial" w:hAnsi="Arial"/>
                      <w:sz w:val="20"/>
                      <w:szCs w:val="20"/>
                      <w:lang w:val="en-GB"/>
                    </w:rPr>
                  </w:pPr>
                </w:p>
              </w:tc>
            </w:tr>
            <w:tr w:rsidR="001F2797" w:rsidRPr="00541BEE" w14:paraId="243B2181" w14:textId="77777777" w:rsidTr="003C3D95">
              <w:tc>
                <w:tcPr>
                  <w:tcW w:w="2996" w:type="dxa"/>
                </w:tcPr>
                <w:p w14:paraId="70602DDC" w14:textId="36B61D77" w:rsidR="001F2797" w:rsidRPr="00541BEE" w:rsidRDefault="002A5B37" w:rsidP="00795E52">
                  <w:pPr>
                    <w:spacing w:after="120" w:line="300" w:lineRule="auto"/>
                    <w:rPr>
                      <w:rFonts w:ascii="Arial" w:hAnsi="Arial"/>
                      <w:sz w:val="20"/>
                      <w:szCs w:val="20"/>
                      <w:lang w:val="en-GB"/>
                    </w:rPr>
                  </w:pPr>
                  <w:r w:rsidRPr="00541BEE">
                    <w:rPr>
                      <w:rFonts w:ascii="Arial" w:hAnsi="Arial"/>
                      <w:sz w:val="20"/>
                      <w:szCs w:val="20"/>
                      <w:lang w:val="en-GB"/>
                    </w:rPr>
                    <w:t>On-</w:t>
                  </w:r>
                  <w:proofErr w:type="spellStart"/>
                  <w:r w:rsidRPr="00541BEE">
                    <w:rPr>
                      <w:rFonts w:ascii="Arial" w:hAnsi="Arial"/>
                      <w:sz w:val="20"/>
                      <w:szCs w:val="20"/>
                      <w:lang w:val="en-GB"/>
                    </w:rPr>
                    <w:t>growns</w:t>
                  </w:r>
                  <w:proofErr w:type="spellEnd"/>
                </w:p>
              </w:tc>
              <w:tc>
                <w:tcPr>
                  <w:tcW w:w="2864" w:type="dxa"/>
                  <w:shd w:val="clear" w:color="auto" w:fill="FFFF00"/>
                </w:tcPr>
                <w:p w14:paraId="34CC38A9" w14:textId="77777777" w:rsidR="001F2797" w:rsidRPr="00541BEE" w:rsidRDefault="001F2797" w:rsidP="00795E52">
                  <w:pPr>
                    <w:spacing w:after="120" w:line="300" w:lineRule="auto"/>
                    <w:rPr>
                      <w:rFonts w:ascii="Arial" w:hAnsi="Arial"/>
                      <w:sz w:val="20"/>
                      <w:szCs w:val="20"/>
                      <w:lang w:val="en-GB"/>
                    </w:rPr>
                  </w:pPr>
                </w:p>
              </w:tc>
              <w:tc>
                <w:tcPr>
                  <w:tcW w:w="2930" w:type="dxa"/>
                  <w:shd w:val="clear" w:color="auto" w:fill="FFFF00"/>
                </w:tcPr>
                <w:p w14:paraId="19A684A3" w14:textId="77777777" w:rsidR="001F2797" w:rsidRPr="00541BEE" w:rsidRDefault="001F2797" w:rsidP="00795E52">
                  <w:pPr>
                    <w:spacing w:after="120" w:line="300" w:lineRule="auto"/>
                    <w:rPr>
                      <w:rFonts w:ascii="Arial" w:hAnsi="Arial"/>
                      <w:sz w:val="20"/>
                      <w:szCs w:val="20"/>
                      <w:lang w:val="en-GB"/>
                    </w:rPr>
                  </w:pPr>
                </w:p>
              </w:tc>
            </w:tr>
            <w:tr w:rsidR="002A5B37" w:rsidRPr="00541BEE" w14:paraId="3F449DFE" w14:textId="77777777" w:rsidTr="003C3D95">
              <w:tc>
                <w:tcPr>
                  <w:tcW w:w="2996" w:type="dxa"/>
                </w:tcPr>
                <w:p w14:paraId="02D92400" w14:textId="77777777" w:rsidR="002A5B37" w:rsidRPr="00541BEE" w:rsidRDefault="002A5B37" w:rsidP="00795E52">
                  <w:pPr>
                    <w:spacing w:after="120" w:line="300" w:lineRule="auto"/>
                    <w:rPr>
                      <w:rFonts w:ascii="Arial" w:hAnsi="Arial"/>
                      <w:sz w:val="20"/>
                      <w:szCs w:val="20"/>
                      <w:lang w:val="en-GB"/>
                    </w:rPr>
                  </w:pPr>
                </w:p>
              </w:tc>
              <w:tc>
                <w:tcPr>
                  <w:tcW w:w="2864" w:type="dxa"/>
                  <w:shd w:val="clear" w:color="auto" w:fill="FFFF00"/>
                </w:tcPr>
                <w:p w14:paraId="5F46C274" w14:textId="77777777" w:rsidR="002A5B37" w:rsidRPr="00541BEE" w:rsidRDefault="002A5B37" w:rsidP="00795E52">
                  <w:pPr>
                    <w:spacing w:after="120" w:line="300" w:lineRule="auto"/>
                    <w:rPr>
                      <w:rFonts w:ascii="Arial" w:hAnsi="Arial"/>
                      <w:sz w:val="20"/>
                      <w:szCs w:val="20"/>
                      <w:lang w:val="en-GB"/>
                    </w:rPr>
                  </w:pPr>
                </w:p>
              </w:tc>
              <w:tc>
                <w:tcPr>
                  <w:tcW w:w="2930" w:type="dxa"/>
                  <w:shd w:val="clear" w:color="auto" w:fill="FFFF00"/>
                </w:tcPr>
                <w:p w14:paraId="389ECDA9" w14:textId="77777777" w:rsidR="002A5B37" w:rsidRPr="00541BEE" w:rsidRDefault="002A5B37" w:rsidP="00795E52">
                  <w:pPr>
                    <w:spacing w:after="120" w:line="300" w:lineRule="auto"/>
                    <w:rPr>
                      <w:rFonts w:ascii="Arial" w:hAnsi="Arial"/>
                      <w:sz w:val="20"/>
                      <w:szCs w:val="20"/>
                      <w:lang w:val="en-GB"/>
                    </w:rPr>
                  </w:pPr>
                </w:p>
              </w:tc>
            </w:tr>
            <w:tr w:rsidR="001F2797" w:rsidRPr="00541BEE" w14:paraId="6DF3465F" w14:textId="77777777" w:rsidTr="003C3D95">
              <w:tc>
                <w:tcPr>
                  <w:tcW w:w="2996" w:type="dxa"/>
                </w:tcPr>
                <w:p w14:paraId="0B8125DD" w14:textId="1EAA73CB" w:rsidR="001F2797" w:rsidRPr="00541BEE" w:rsidRDefault="002A5B37" w:rsidP="002A5B37">
                  <w:pPr>
                    <w:spacing w:after="120" w:line="300" w:lineRule="auto"/>
                    <w:rPr>
                      <w:rFonts w:ascii="Arial" w:hAnsi="Arial"/>
                      <w:sz w:val="20"/>
                      <w:szCs w:val="20"/>
                      <w:lang w:val="en-GB"/>
                    </w:rPr>
                  </w:pPr>
                  <w:r w:rsidRPr="00541BEE">
                    <w:rPr>
                      <w:rFonts w:ascii="Arial" w:hAnsi="Arial"/>
                      <w:sz w:val="20"/>
                      <w:szCs w:val="20"/>
                      <w:lang w:val="en-GB"/>
                    </w:rPr>
                    <w:t>Packaging (</w:t>
                  </w:r>
                  <w:proofErr w:type="gramStart"/>
                  <w:r w:rsidRPr="00541BEE">
                    <w:rPr>
                      <w:rFonts w:ascii="Arial" w:hAnsi="Arial"/>
                      <w:sz w:val="20"/>
                      <w:szCs w:val="20"/>
                      <w:lang w:val="en-GB"/>
                    </w:rPr>
                    <w:t>e.g.</w:t>
                  </w:r>
                  <w:proofErr w:type="gramEnd"/>
                  <w:r w:rsidRPr="00541BEE">
                    <w:rPr>
                      <w:rFonts w:ascii="Arial" w:hAnsi="Arial"/>
                      <w:sz w:val="20"/>
                      <w:szCs w:val="20"/>
                      <w:lang w:val="en-GB"/>
                    </w:rPr>
                    <w:t xml:space="preserve"> bags, </w:t>
                  </w:r>
                  <w:proofErr w:type="spellStart"/>
                  <w:r w:rsidRPr="00541BEE">
                    <w:rPr>
                      <w:rFonts w:ascii="Arial" w:hAnsi="Arial"/>
                      <w:sz w:val="20"/>
                      <w:szCs w:val="20"/>
                      <w:lang w:val="en-GB"/>
                    </w:rPr>
                    <w:t>esky</w:t>
                  </w:r>
                  <w:proofErr w:type="spellEnd"/>
                  <w:r w:rsidRPr="00541BEE">
                    <w:rPr>
                      <w:rFonts w:ascii="Arial" w:hAnsi="Arial"/>
                      <w:sz w:val="20"/>
                      <w:szCs w:val="20"/>
                      <w:lang w:val="en-GB"/>
                    </w:rPr>
                    <w:t>, labels)</w:t>
                  </w:r>
                </w:p>
              </w:tc>
              <w:tc>
                <w:tcPr>
                  <w:tcW w:w="2864" w:type="dxa"/>
                  <w:shd w:val="clear" w:color="auto" w:fill="FFFF00"/>
                </w:tcPr>
                <w:p w14:paraId="74963426" w14:textId="77777777" w:rsidR="001F2797" w:rsidRPr="00541BEE" w:rsidRDefault="001F2797" w:rsidP="00795E52">
                  <w:pPr>
                    <w:spacing w:after="120" w:line="300" w:lineRule="auto"/>
                    <w:rPr>
                      <w:rFonts w:ascii="Arial" w:hAnsi="Arial"/>
                      <w:sz w:val="20"/>
                      <w:szCs w:val="20"/>
                      <w:lang w:val="en-GB"/>
                    </w:rPr>
                  </w:pPr>
                </w:p>
              </w:tc>
              <w:tc>
                <w:tcPr>
                  <w:tcW w:w="2930" w:type="dxa"/>
                  <w:shd w:val="clear" w:color="auto" w:fill="FFFF00"/>
                </w:tcPr>
                <w:p w14:paraId="415B7DBB" w14:textId="77777777" w:rsidR="001F2797" w:rsidRPr="00541BEE" w:rsidRDefault="001F2797" w:rsidP="00795E52">
                  <w:pPr>
                    <w:spacing w:after="120" w:line="300" w:lineRule="auto"/>
                    <w:rPr>
                      <w:rFonts w:ascii="Arial" w:hAnsi="Arial"/>
                      <w:sz w:val="20"/>
                      <w:szCs w:val="20"/>
                      <w:lang w:val="en-GB"/>
                    </w:rPr>
                  </w:pPr>
                </w:p>
              </w:tc>
            </w:tr>
            <w:tr w:rsidR="002A5B37" w:rsidRPr="00541BEE" w14:paraId="7193035E" w14:textId="77777777" w:rsidTr="003C3D95">
              <w:tc>
                <w:tcPr>
                  <w:tcW w:w="2996" w:type="dxa"/>
                </w:tcPr>
                <w:p w14:paraId="12A59F19" w14:textId="77777777" w:rsidR="002A5B37" w:rsidRPr="00541BEE" w:rsidRDefault="002A5B37" w:rsidP="00795E52">
                  <w:pPr>
                    <w:spacing w:after="120" w:line="300" w:lineRule="auto"/>
                    <w:rPr>
                      <w:rFonts w:ascii="Arial" w:hAnsi="Arial"/>
                      <w:sz w:val="20"/>
                      <w:szCs w:val="20"/>
                      <w:lang w:val="en-GB"/>
                    </w:rPr>
                  </w:pPr>
                </w:p>
              </w:tc>
              <w:tc>
                <w:tcPr>
                  <w:tcW w:w="2864" w:type="dxa"/>
                  <w:shd w:val="clear" w:color="auto" w:fill="FFFF00"/>
                </w:tcPr>
                <w:p w14:paraId="76D541D8" w14:textId="77777777" w:rsidR="002A5B37" w:rsidRPr="00541BEE" w:rsidRDefault="002A5B37" w:rsidP="00795E52">
                  <w:pPr>
                    <w:spacing w:after="120" w:line="300" w:lineRule="auto"/>
                    <w:rPr>
                      <w:rFonts w:ascii="Arial" w:hAnsi="Arial"/>
                      <w:sz w:val="20"/>
                      <w:szCs w:val="20"/>
                      <w:lang w:val="en-GB"/>
                    </w:rPr>
                  </w:pPr>
                </w:p>
              </w:tc>
              <w:tc>
                <w:tcPr>
                  <w:tcW w:w="2930" w:type="dxa"/>
                  <w:shd w:val="clear" w:color="auto" w:fill="FFFF00"/>
                </w:tcPr>
                <w:p w14:paraId="6E4BEB69" w14:textId="77777777" w:rsidR="002A5B37" w:rsidRPr="00541BEE" w:rsidRDefault="002A5B37" w:rsidP="00795E52">
                  <w:pPr>
                    <w:spacing w:after="120" w:line="300" w:lineRule="auto"/>
                    <w:rPr>
                      <w:rFonts w:ascii="Arial" w:hAnsi="Arial"/>
                      <w:sz w:val="20"/>
                      <w:szCs w:val="20"/>
                      <w:lang w:val="en-GB"/>
                    </w:rPr>
                  </w:pPr>
                </w:p>
              </w:tc>
            </w:tr>
            <w:tr w:rsidR="002A5B37" w:rsidRPr="00541BEE" w14:paraId="6F8DFA8F" w14:textId="77777777" w:rsidTr="003C3D95">
              <w:tc>
                <w:tcPr>
                  <w:tcW w:w="2996" w:type="dxa"/>
                </w:tcPr>
                <w:p w14:paraId="2193F560" w14:textId="77777777" w:rsidR="002A5B37" w:rsidRPr="00541BEE" w:rsidRDefault="002A5B37" w:rsidP="00795E52">
                  <w:pPr>
                    <w:spacing w:after="120" w:line="300" w:lineRule="auto"/>
                    <w:rPr>
                      <w:rFonts w:ascii="Arial" w:hAnsi="Arial"/>
                      <w:sz w:val="20"/>
                      <w:szCs w:val="20"/>
                      <w:lang w:val="en-GB"/>
                    </w:rPr>
                  </w:pPr>
                </w:p>
              </w:tc>
              <w:tc>
                <w:tcPr>
                  <w:tcW w:w="2864" w:type="dxa"/>
                  <w:shd w:val="clear" w:color="auto" w:fill="FFFF00"/>
                </w:tcPr>
                <w:p w14:paraId="443927E9" w14:textId="77777777" w:rsidR="002A5B37" w:rsidRPr="00541BEE" w:rsidRDefault="002A5B37" w:rsidP="00795E52">
                  <w:pPr>
                    <w:spacing w:after="120" w:line="300" w:lineRule="auto"/>
                    <w:rPr>
                      <w:rFonts w:ascii="Arial" w:hAnsi="Arial"/>
                      <w:sz w:val="20"/>
                      <w:szCs w:val="20"/>
                      <w:lang w:val="en-GB"/>
                    </w:rPr>
                  </w:pPr>
                </w:p>
              </w:tc>
              <w:tc>
                <w:tcPr>
                  <w:tcW w:w="2930" w:type="dxa"/>
                  <w:shd w:val="clear" w:color="auto" w:fill="FFFF00"/>
                </w:tcPr>
                <w:p w14:paraId="5FBCF849" w14:textId="77777777" w:rsidR="002A5B37" w:rsidRPr="00541BEE" w:rsidRDefault="002A5B37" w:rsidP="00795E52">
                  <w:pPr>
                    <w:spacing w:after="120" w:line="300" w:lineRule="auto"/>
                    <w:rPr>
                      <w:rFonts w:ascii="Arial" w:hAnsi="Arial"/>
                      <w:sz w:val="20"/>
                      <w:szCs w:val="20"/>
                      <w:lang w:val="en-GB"/>
                    </w:rPr>
                  </w:pPr>
                </w:p>
              </w:tc>
            </w:tr>
            <w:tr w:rsidR="001F2797" w:rsidRPr="00541BEE" w14:paraId="5A6C4A52" w14:textId="77777777" w:rsidTr="003C3D95">
              <w:tc>
                <w:tcPr>
                  <w:tcW w:w="2996" w:type="dxa"/>
                </w:tcPr>
                <w:p w14:paraId="28DFA9BE" w14:textId="29BC481D" w:rsidR="001F2797" w:rsidRPr="00541BEE" w:rsidRDefault="002A5B37" w:rsidP="00795E52">
                  <w:pPr>
                    <w:spacing w:after="120" w:line="300" w:lineRule="auto"/>
                    <w:rPr>
                      <w:rFonts w:ascii="Arial" w:hAnsi="Arial"/>
                      <w:sz w:val="20"/>
                      <w:szCs w:val="20"/>
                      <w:lang w:val="en-GB"/>
                    </w:rPr>
                  </w:pPr>
                  <w:r w:rsidRPr="00541BEE">
                    <w:rPr>
                      <w:rFonts w:ascii="Arial" w:hAnsi="Arial"/>
                      <w:sz w:val="20"/>
                      <w:szCs w:val="20"/>
                      <w:lang w:val="en-GB"/>
                    </w:rPr>
                    <w:t>Water</w:t>
                  </w:r>
                </w:p>
              </w:tc>
              <w:tc>
                <w:tcPr>
                  <w:tcW w:w="2864" w:type="dxa"/>
                  <w:shd w:val="clear" w:color="auto" w:fill="FFFF00"/>
                </w:tcPr>
                <w:p w14:paraId="277FA1FC" w14:textId="77777777" w:rsidR="001F2797" w:rsidRPr="00541BEE" w:rsidRDefault="001F2797" w:rsidP="00795E52">
                  <w:pPr>
                    <w:spacing w:after="120" w:line="300" w:lineRule="auto"/>
                    <w:rPr>
                      <w:rFonts w:ascii="Arial" w:hAnsi="Arial"/>
                      <w:sz w:val="20"/>
                      <w:szCs w:val="20"/>
                      <w:lang w:val="en-GB"/>
                    </w:rPr>
                  </w:pPr>
                </w:p>
              </w:tc>
              <w:tc>
                <w:tcPr>
                  <w:tcW w:w="2930" w:type="dxa"/>
                  <w:shd w:val="clear" w:color="auto" w:fill="FFFF00"/>
                </w:tcPr>
                <w:p w14:paraId="667610B8" w14:textId="77777777" w:rsidR="001F2797" w:rsidRPr="00541BEE" w:rsidRDefault="001F2797" w:rsidP="00795E52">
                  <w:pPr>
                    <w:spacing w:after="120" w:line="300" w:lineRule="auto"/>
                    <w:rPr>
                      <w:rFonts w:ascii="Arial" w:hAnsi="Arial"/>
                      <w:sz w:val="20"/>
                      <w:szCs w:val="20"/>
                      <w:lang w:val="en-GB"/>
                    </w:rPr>
                  </w:pPr>
                </w:p>
              </w:tc>
            </w:tr>
            <w:tr w:rsidR="002A5B37" w:rsidRPr="00541BEE" w14:paraId="309B9406" w14:textId="77777777" w:rsidTr="003C3D95">
              <w:tc>
                <w:tcPr>
                  <w:tcW w:w="2996" w:type="dxa"/>
                </w:tcPr>
                <w:p w14:paraId="2DF345E3" w14:textId="77777777" w:rsidR="002A5B37" w:rsidRPr="00541BEE" w:rsidRDefault="002A5B37" w:rsidP="00795E52">
                  <w:pPr>
                    <w:spacing w:after="120" w:line="300" w:lineRule="auto"/>
                    <w:rPr>
                      <w:rFonts w:ascii="Arial" w:hAnsi="Arial"/>
                      <w:sz w:val="20"/>
                      <w:szCs w:val="20"/>
                      <w:lang w:val="en-GB"/>
                    </w:rPr>
                  </w:pPr>
                </w:p>
              </w:tc>
              <w:tc>
                <w:tcPr>
                  <w:tcW w:w="2864" w:type="dxa"/>
                  <w:shd w:val="clear" w:color="auto" w:fill="FFFF00"/>
                </w:tcPr>
                <w:p w14:paraId="68CCCF28" w14:textId="77777777" w:rsidR="002A5B37" w:rsidRPr="00541BEE" w:rsidRDefault="002A5B37" w:rsidP="00795E52">
                  <w:pPr>
                    <w:spacing w:after="120" w:line="300" w:lineRule="auto"/>
                    <w:rPr>
                      <w:rFonts w:ascii="Arial" w:hAnsi="Arial"/>
                      <w:sz w:val="20"/>
                      <w:szCs w:val="20"/>
                      <w:lang w:val="en-GB"/>
                    </w:rPr>
                  </w:pPr>
                </w:p>
              </w:tc>
              <w:tc>
                <w:tcPr>
                  <w:tcW w:w="2930" w:type="dxa"/>
                  <w:shd w:val="clear" w:color="auto" w:fill="FFFF00"/>
                </w:tcPr>
                <w:p w14:paraId="14342C7E" w14:textId="77777777" w:rsidR="002A5B37" w:rsidRPr="00541BEE" w:rsidRDefault="002A5B37" w:rsidP="00795E52">
                  <w:pPr>
                    <w:spacing w:after="120" w:line="300" w:lineRule="auto"/>
                    <w:rPr>
                      <w:rFonts w:ascii="Arial" w:hAnsi="Arial"/>
                      <w:sz w:val="20"/>
                      <w:szCs w:val="20"/>
                      <w:lang w:val="en-GB"/>
                    </w:rPr>
                  </w:pPr>
                </w:p>
              </w:tc>
            </w:tr>
            <w:tr w:rsidR="006223B3" w:rsidRPr="00541BEE" w14:paraId="5A15E631" w14:textId="77777777" w:rsidTr="003C3D95">
              <w:tc>
                <w:tcPr>
                  <w:tcW w:w="2996" w:type="dxa"/>
                </w:tcPr>
                <w:p w14:paraId="17C5292B" w14:textId="3B5F72CD" w:rsidR="006223B3" w:rsidRPr="00541BEE" w:rsidRDefault="006223B3" w:rsidP="00795E52">
                  <w:pPr>
                    <w:spacing w:after="120" w:line="300" w:lineRule="auto"/>
                    <w:rPr>
                      <w:rFonts w:ascii="Arial" w:hAnsi="Arial"/>
                      <w:sz w:val="20"/>
                      <w:szCs w:val="20"/>
                      <w:lang w:val="en-GB"/>
                    </w:rPr>
                  </w:pPr>
                  <w:r w:rsidRPr="00541BEE">
                    <w:rPr>
                      <w:rFonts w:ascii="Arial" w:hAnsi="Arial"/>
                      <w:sz w:val="20"/>
                      <w:szCs w:val="20"/>
                      <w:lang w:val="en-GB"/>
                    </w:rPr>
                    <w:t xml:space="preserve">Transporter </w:t>
                  </w:r>
                </w:p>
              </w:tc>
              <w:tc>
                <w:tcPr>
                  <w:tcW w:w="2864" w:type="dxa"/>
                  <w:shd w:val="clear" w:color="auto" w:fill="FFFF00"/>
                </w:tcPr>
                <w:p w14:paraId="01C90B00" w14:textId="77777777" w:rsidR="006223B3" w:rsidRPr="00541BEE" w:rsidRDefault="006223B3" w:rsidP="00795E52">
                  <w:pPr>
                    <w:spacing w:after="120" w:line="300" w:lineRule="auto"/>
                    <w:rPr>
                      <w:rFonts w:ascii="Arial" w:hAnsi="Arial"/>
                      <w:sz w:val="20"/>
                      <w:szCs w:val="20"/>
                      <w:lang w:val="en-GB"/>
                    </w:rPr>
                  </w:pPr>
                </w:p>
              </w:tc>
              <w:tc>
                <w:tcPr>
                  <w:tcW w:w="2930" w:type="dxa"/>
                  <w:shd w:val="clear" w:color="auto" w:fill="FFFF00"/>
                </w:tcPr>
                <w:p w14:paraId="18B7B134" w14:textId="77777777" w:rsidR="006223B3" w:rsidRPr="00541BEE" w:rsidRDefault="006223B3" w:rsidP="00795E52">
                  <w:pPr>
                    <w:spacing w:after="120" w:line="300" w:lineRule="auto"/>
                    <w:rPr>
                      <w:rFonts w:ascii="Arial" w:hAnsi="Arial"/>
                      <w:sz w:val="20"/>
                      <w:szCs w:val="20"/>
                      <w:lang w:val="en-GB"/>
                    </w:rPr>
                  </w:pPr>
                </w:p>
              </w:tc>
            </w:tr>
            <w:tr w:rsidR="006223B3" w:rsidRPr="00541BEE" w14:paraId="385FE8B9" w14:textId="77777777" w:rsidTr="003C3D95">
              <w:tc>
                <w:tcPr>
                  <w:tcW w:w="2996" w:type="dxa"/>
                </w:tcPr>
                <w:p w14:paraId="6B8B7AE9" w14:textId="77777777" w:rsidR="006223B3" w:rsidRPr="00541BEE" w:rsidRDefault="006223B3" w:rsidP="00795E52">
                  <w:pPr>
                    <w:spacing w:after="120" w:line="300" w:lineRule="auto"/>
                    <w:rPr>
                      <w:rFonts w:ascii="Arial" w:hAnsi="Arial"/>
                      <w:sz w:val="20"/>
                      <w:szCs w:val="20"/>
                      <w:lang w:val="en-GB"/>
                    </w:rPr>
                  </w:pPr>
                </w:p>
              </w:tc>
              <w:tc>
                <w:tcPr>
                  <w:tcW w:w="2864" w:type="dxa"/>
                  <w:shd w:val="clear" w:color="auto" w:fill="FFFF00"/>
                </w:tcPr>
                <w:p w14:paraId="60F735BA" w14:textId="77777777" w:rsidR="006223B3" w:rsidRPr="00541BEE" w:rsidRDefault="006223B3" w:rsidP="00795E52">
                  <w:pPr>
                    <w:spacing w:after="120" w:line="300" w:lineRule="auto"/>
                    <w:rPr>
                      <w:rFonts w:ascii="Arial" w:hAnsi="Arial"/>
                      <w:sz w:val="20"/>
                      <w:szCs w:val="20"/>
                      <w:lang w:val="en-GB"/>
                    </w:rPr>
                  </w:pPr>
                </w:p>
              </w:tc>
              <w:tc>
                <w:tcPr>
                  <w:tcW w:w="2930" w:type="dxa"/>
                  <w:shd w:val="clear" w:color="auto" w:fill="FFFF00"/>
                </w:tcPr>
                <w:p w14:paraId="06D51A55" w14:textId="77777777" w:rsidR="006223B3" w:rsidRPr="00541BEE" w:rsidRDefault="006223B3" w:rsidP="00795E52">
                  <w:pPr>
                    <w:spacing w:after="120" w:line="300" w:lineRule="auto"/>
                    <w:rPr>
                      <w:rFonts w:ascii="Arial" w:hAnsi="Arial"/>
                      <w:sz w:val="20"/>
                      <w:szCs w:val="20"/>
                      <w:lang w:val="en-GB"/>
                    </w:rPr>
                  </w:pPr>
                </w:p>
              </w:tc>
            </w:tr>
            <w:tr w:rsidR="006223B3" w:rsidRPr="00541BEE" w14:paraId="3D5F1E48" w14:textId="77777777" w:rsidTr="003C3D95">
              <w:tc>
                <w:tcPr>
                  <w:tcW w:w="2996" w:type="dxa"/>
                </w:tcPr>
                <w:p w14:paraId="6EF63A5A" w14:textId="77777777" w:rsidR="006223B3" w:rsidRPr="00541BEE" w:rsidRDefault="006223B3" w:rsidP="00795E52">
                  <w:pPr>
                    <w:spacing w:after="120" w:line="300" w:lineRule="auto"/>
                    <w:rPr>
                      <w:rFonts w:ascii="Arial" w:hAnsi="Arial"/>
                      <w:sz w:val="20"/>
                      <w:szCs w:val="20"/>
                      <w:lang w:val="en-GB"/>
                    </w:rPr>
                  </w:pPr>
                </w:p>
              </w:tc>
              <w:tc>
                <w:tcPr>
                  <w:tcW w:w="2864" w:type="dxa"/>
                  <w:shd w:val="clear" w:color="auto" w:fill="FFFF00"/>
                </w:tcPr>
                <w:p w14:paraId="77298E4C" w14:textId="77777777" w:rsidR="006223B3" w:rsidRPr="00541BEE" w:rsidRDefault="006223B3" w:rsidP="00795E52">
                  <w:pPr>
                    <w:spacing w:after="120" w:line="300" w:lineRule="auto"/>
                    <w:rPr>
                      <w:rFonts w:ascii="Arial" w:hAnsi="Arial"/>
                      <w:sz w:val="20"/>
                      <w:szCs w:val="20"/>
                      <w:lang w:val="en-GB"/>
                    </w:rPr>
                  </w:pPr>
                </w:p>
              </w:tc>
              <w:tc>
                <w:tcPr>
                  <w:tcW w:w="2930" w:type="dxa"/>
                  <w:shd w:val="clear" w:color="auto" w:fill="FFFF00"/>
                </w:tcPr>
                <w:p w14:paraId="1044E057" w14:textId="77777777" w:rsidR="006223B3" w:rsidRPr="00541BEE" w:rsidRDefault="006223B3" w:rsidP="00795E52">
                  <w:pPr>
                    <w:spacing w:after="120" w:line="300" w:lineRule="auto"/>
                    <w:rPr>
                      <w:rFonts w:ascii="Arial" w:hAnsi="Arial"/>
                      <w:sz w:val="20"/>
                      <w:szCs w:val="20"/>
                      <w:lang w:val="en-GB"/>
                    </w:rPr>
                  </w:pPr>
                </w:p>
              </w:tc>
            </w:tr>
          </w:tbl>
          <w:p w14:paraId="073D0C41" w14:textId="7565C557" w:rsidR="005649C9" w:rsidRPr="00541BEE" w:rsidRDefault="00541BEE" w:rsidP="00795E52">
            <w:pPr>
              <w:spacing w:after="120" w:line="300" w:lineRule="auto"/>
              <w:rPr>
                <w:rFonts w:ascii="Arial" w:hAnsi="Arial"/>
                <w:sz w:val="20"/>
                <w:szCs w:val="20"/>
                <w:lang w:val="en-GB"/>
              </w:rPr>
            </w:pPr>
            <w:r w:rsidRPr="00541BEE">
              <w:rPr>
                <w:rFonts w:ascii="Arial" w:hAnsi="Arial"/>
                <w:sz w:val="20"/>
                <w:szCs w:val="20"/>
                <w:lang w:val="en-GB"/>
              </w:rPr>
              <w:t xml:space="preserve"> </w:t>
            </w:r>
          </w:p>
        </w:tc>
      </w:tr>
      <w:tr w:rsidR="00A4597D" w:rsidRPr="00541BEE" w14:paraId="23CEDC9F" w14:textId="77777777" w:rsidTr="001B2EF6">
        <w:tc>
          <w:tcPr>
            <w:tcW w:w="3539" w:type="dxa"/>
            <w:gridSpan w:val="2"/>
            <w:shd w:val="clear" w:color="auto" w:fill="B4C6E7" w:themeFill="accent1" w:themeFillTint="66"/>
          </w:tcPr>
          <w:p w14:paraId="7E87FD57"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Frequency</w:t>
            </w:r>
          </w:p>
        </w:tc>
        <w:tc>
          <w:tcPr>
            <w:tcW w:w="2471" w:type="dxa"/>
            <w:shd w:val="clear" w:color="auto" w:fill="B4C6E7" w:themeFill="accent1" w:themeFillTint="66"/>
          </w:tcPr>
          <w:p w14:paraId="420EE625"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Records</w:t>
            </w:r>
          </w:p>
        </w:tc>
        <w:tc>
          <w:tcPr>
            <w:tcW w:w="3006" w:type="dxa"/>
            <w:shd w:val="clear" w:color="auto" w:fill="B4C6E7" w:themeFill="accent1" w:themeFillTint="66"/>
          </w:tcPr>
          <w:p w14:paraId="509FF6E0"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Corrective Action</w:t>
            </w:r>
          </w:p>
        </w:tc>
      </w:tr>
      <w:tr w:rsidR="00A4597D" w:rsidRPr="00541BEE" w14:paraId="2E359A2C" w14:textId="77777777" w:rsidTr="001B2EF6">
        <w:tc>
          <w:tcPr>
            <w:tcW w:w="3539" w:type="dxa"/>
            <w:gridSpan w:val="2"/>
          </w:tcPr>
          <w:p w14:paraId="51F29328" w14:textId="77777777" w:rsidR="00A4597D" w:rsidRPr="00541BEE" w:rsidRDefault="00A4597D" w:rsidP="00A4597D">
            <w:pPr>
              <w:spacing w:before="0" w:after="120" w:line="300" w:lineRule="auto"/>
              <w:rPr>
                <w:rFonts w:ascii="Arial" w:hAnsi="Arial"/>
                <w:sz w:val="20"/>
                <w:szCs w:val="20"/>
                <w:lang w:val="en-GB"/>
              </w:rPr>
            </w:pPr>
            <w:r w:rsidRPr="00541BEE">
              <w:rPr>
                <w:rFonts w:ascii="Arial" w:hAnsi="Arial"/>
                <w:sz w:val="20"/>
                <w:szCs w:val="20"/>
                <w:lang w:val="en-GB"/>
              </w:rPr>
              <w:t>Each delivery</w:t>
            </w:r>
          </w:p>
        </w:tc>
        <w:tc>
          <w:tcPr>
            <w:tcW w:w="2471" w:type="dxa"/>
          </w:tcPr>
          <w:p w14:paraId="620445BD" w14:textId="77777777" w:rsidR="00A4597D" w:rsidRPr="00541BEE" w:rsidRDefault="00A4597D" w:rsidP="00A4597D">
            <w:pPr>
              <w:spacing w:before="0" w:after="120" w:line="300" w:lineRule="auto"/>
              <w:rPr>
                <w:rFonts w:ascii="Arial" w:hAnsi="Arial"/>
                <w:sz w:val="20"/>
                <w:szCs w:val="20"/>
                <w:lang w:val="en-GB"/>
              </w:rPr>
            </w:pPr>
            <w:r w:rsidRPr="00541BEE">
              <w:rPr>
                <w:rFonts w:ascii="Arial" w:hAnsi="Arial"/>
                <w:sz w:val="20"/>
                <w:szCs w:val="20"/>
                <w:lang w:val="en-GB"/>
              </w:rPr>
              <w:t>Receival records and invoices</w:t>
            </w:r>
          </w:p>
        </w:tc>
        <w:tc>
          <w:tcPr>
            <w:tcW w:w="3006" w:type="dxa"/>
          </w:tcPr>
          <w:p w14:paraId="58F44631" w14:textId="40D6D78C" w:rsidR="00A4597D" w:rsidRPr="00541BEE" w:rsidRDefault="00A4597D" w:rsidP="00A4597D">
            <w:pPr>
              <w:spacing w:before="0" w:after="120" w:line="300" w:lineRule="auto"/>
              <w:rPr>
                <w:rFonts w:ascii="Arial" w:hAnsi="Arial"/>
                <w:sz w:val="20"/>
                <w:szCs w:val="20"/>
                <w:lang w:val="en-GB"/>
              </w:rPr>
            </w:pPr>
            <w:r w:rsidRPr="00541BEE">
              <w:rPr>
                <w:rFonts w:ascii="Arial" w:hAnsi="Arial"/>
                <w:sz w:val="20"/>
                <w:szCs w:val="20"/>
                <w:lang w:val="en-GB"/>
              </w:rPr>
              <w:t>Reject items delivered from non-accredited</w:t>
            </w:r>
            <w:r w:rsidR="00DF289A">
              <w:rPr>
                <w:rFonts w:ascii="Arial" w:hAnsi="Arial"/>
                <w:sz w:val="20"/>
                <w:szCs w:val="20"/>
                <w:lang w:val="en-GB"/>
              </w:rPr>
              <w:t xml:space="preserve"> producers / non-approved suppliers. </w:t>
            </w:r>
            <w:r w:rsidRPr="00541BEE">
              <w:rPr>
                <w:rFonts w:ascii="Arial" w:hAnsi="Arial"/>
                <w:sz w:val="20"/>
                <w:szCs w:val="20"/>
                <w:lang w:val="en-GB"/>
              </w:rPr>
              <w:t xml:space="preserve"> </w:t>
            </w:r>
          </w:p>
        </w:tc>
      </w:tr>
    </w:tbl>
    <w:p w14:paraId="521783E8" w14:textId="42BA821E" w:rsidR="00B4666E" w:rsidRPr="00541BEE" w:rsidRDefault="00B4666E">
      <w:pPr>
        <w:rPr>
          <w:rFonts w:ascii="Arial" w:hAnsi="Arial" w:cs="Arial"/>
          <w:sz w:val="20"/>
          <w:szCs w:val="20"/>
          <w:lang w:val="en-GB"/>
        </w:rPr>
      </w:pPr>
      <w:r w:rsidRPr="00541BEE">
        <w:rPr>
          <w:rFonts w:ascii="Arial" w:hAnsi="Arial" w:cs="Arial"/>
          <w:sz w:val="20"/>
          <w:szCs w:val="20"/>
          <w:lang w:val="en-GB"/>
        </w:rPr>
        <w:br w:type="page"/>
      </w:r>
    </w:p>
    <w:p w14:paraId="17AB3170" w14:textId="42FC7EF8" w:rsidR="00B4576A" w:rsidRPr="00541BEE" w:rsidRDefault="00B4576A" w:rsidP="00F54B0C">
      <w:pPr>
        <w:pStyle w:val="Heading2"/>
        <w:numPr>
          <w:ilvl w:val="1"/>
          <w:numId w:val="1"/>
        </w:numPr>
        <w:rPr>
          <w:caps/>
          <w:lang w:val="en-GB"/>
        </w:rPr>
      </w:pPr>
      <w:bookmarkStart w:id="35" w:name="_Toc148365243"/>
      <w:r w:rsidRPr="00541BEE">
        <w:rPr>
          <w:caps/>
          <w:lang w:val="en-GB"/>
        </w:rPr>
        <w:lastRenderedPageBreak/>
        <w:t>Relay Authorisation</w:t>
      </w:r>
      <w:bookmarkEnd w:id="35"/>
      <w:r w:rsidRPr="00541BEE">
        <w:rPr>
          <w:caps/>
          <w:lang w:val="en-GB"/>
        </w:rPr>
        <w:t xml:space="preserve"> </w:t>
      </w:r>
    </w:p>
    <w:tbl>
      <w:tblPr>
        <w:tblStyle w:val="TableGrid"/>
        <w:tblW w:w="0" w:type="auto"/>
        <w:tblLook w:val="04A0" w:firstRow="1" w:lastRow="0" w:firstColumn="1" w:lastColumn="0" w:noHBand="0" w:noVBand="1"/>
      </w:tblPr>
      <w:tblGrid>
        <w:gridCol w:w="2124"/>
        <w:gridCol w:w="1415"/>
        <w:gridCol w:w="2471"/>
        <w:gridCol w:w="3006"/>
      </w:tblGrid>
      <w:tr w:rsidR="00B4576A" w:rsidRPr="00541BEE" w14:paraId="5D5FF524" w14:textId="77777777" w:rsidTr="002E69D9">
        <w:tc>
          <w:tcPr>
            <w:tcW w:w="2124" w:type="dxa"/>
            <w:shd w:val="clear" w:color="auto" w:fill="B4C6E7" w:themeFill="accent1" w:themeFillTint="66"/>
            <w:vAlign w:val="center"/>
          </w:tcPr>
          <w:p w14:paraId="1D945EE5" w14:textId="77777777" w:rsidR="00B4576A" w:rsidRPr="00541BEE" w:rsidRDefault="00B4576A" w:rsidP="002E69D9">
            <w:pPr>
              <w:spacing w:before="0" w:after="120" w:line="300" w:lineRule="auto"/>
              <w:rPr>
                <w:rFonts w:ascii="Arial" w:hAnsi="Arial"/>
                <w:b/>
                <w:bCs/>
                <w:sz w:val="20"/>
                <w:szCs w:val="20"/>
                <w:lang w:val="en-GB"/>
              </w:rPr>
            </w:pPr>
            <w:r w:rsidRPr="00541BEE">
              <w:rPr>
                <w:rFonts w:ascii="Arial" w:hAnsi="Arial"/>
                <w:b/>
                <w:bCs/>
                <w:sz w:val="20"/>
                <w:szCs w:val="20"/>
                <w:lang w:val="en-GB"/>
              </w:rPr>
              <w:t>Objective</w:t>
            </w:r>
          </w:p>
        </w:tc>
        <w:tc>
          <w:tcPr>
            <w:tcW w:w="6892" w:type="dxa"/>
            <w:gridSpan w:val="3"/>
            <w:shd w:val="clear" w:color="auto" w:fill="B4C6E7" w:themeFill="accent1" w:themeFillTint="66"/>
            <w:vAlign w:val="center"/>
          </w:tcPr>
          <w:p w14:paraId="60093C6C" w14:textId="30E7A346" w:rsidR="00B4576A" w:rsidRPr="00541BEE" w:rsidRDefault="00B4576A" w:rsidP="002E69D9">
            <w:pPr>
              <w:spacing w:before="0" w:after="120" w:line="300" w:lineRule="auto"/>
              <w:rPr>
                <w:rFonts w:ascii="Arial" w:hAnsi="Arial"/>
                <w:b/>
                <w:bCs/>
                <w:i/>
                <w:iCs/>
                <w:sz w:val="20"/>
                <w:szCs w:val="20"/>
                <w:lang w:val="en-GB"/>
              </w:rPr>
            </w:pPr>
            <w:r w:rsidRPr="00541BEE">
              <w:rPr>
                <w:rFonts w:ascii="Arial" w:hAnsi="Arial"/>
                <w:b/>
                <w:bCs/>
                <w:i/>
                <w:iCs/>
                <w:spacing w:val="-3"/>
                <w:sz w:val="20"/>
                <w:szCs w:val="20"/>
                <w:lang w:val="en-GB"/>
              </w:rPr>
              <w:t xml:space="preserve">Shellfish are only moved from </w:t>
            </w:r>
            <w:r w:rsidR="00FB5028" w:rsidRPr="00541BEE">
              <w:rPr>
                <w:rFonts w:ascii="Arial" w:hAnsi="Arial"/>
                <w:b/>
                <w:bCs/>
                <w:i/>
                <w:iCs/>
                <w:spacing w:val="-3"/>
                <w:sz w:val="20"/>
                <w:szCs w:val="20"/>
                <w:lang w:val="en-GB"/>
              </w:rPr>
              <w:t xml:space="preserve">a restricted or </w:t>
            </w:r>
            <w:r w:rsidRPr="00541BEE">
              <w:rPr>
                <w:rFonts w:ascii="Arial" w:hAnsi="Arial"/>
                <w:b/>
                <w:bCs/>
                <w:i/>
                <w:iCs/>
                <w:spacing w:val="-3"/>
                <w:sz w:val="20"/>
                <w:szCs w:val="20"/>
                <w:lang w:val="en-GB"/>
              </w:rPr>
              <w:t>closed harvest areas with the</w:t>
            </w:r>
            <w:r w:rsidR="004E1F60" w:rsidRPr="00541BEE">
              <w:rPr>
                <w:rFonts w:ascii="Arial" w:hAnsi="Arial"/>
                <w:b/>
                <w:bCs/>
                <w:i/>
                <w:iCs/>
                <w:spacing w:val="-3"/>
                <w:sz w:val="20"/>
                <w:szCs w:val="20"/>
                <w:lang w:val="en-GB"/>
              </w:rPr>
              <w:t xml:space="preserve"> written authorisation (relaying authorisation)</w:t>
            </w:r>
            <w:r w:rsidR="005F5702" w:rsidRPr="00541BEE">
              <w:rPr>
                <w:rFonts w:ascii="Arial" w:hAnsi="Arial"/>
                <w:b/>
                <w:bCs/>
                <w:i/>
                <w:iCs/>
                <w:spacing w:val="-3"/>
                <w:sz w:val="20"/>
                <w:szCs w:val="20"/>
                <w:lang w:val="en-GB"/>
              </w:rPr>
              <w:t xml:space="preserve"> from the Minister or Minister’s </w:t>
            </w:r>
            <w:proofErr w:type="gramStart"/>
            <w:r w:rsidR="005F5702" w:rsidRPr="00541BEE">
              <w:rPr>
                <w:rFonts w:ascii="Arial" w:hAnsi="Arial"/>
                <w:b/>
                <w:bCs/>
                <w:i/>
                <w:iCs/>
                <w:spacing w:val="-3"/>
                <w:sz w:val="20"/>
                <w:szCs w:val="20"/>
                <w:lang w:val="en-GB"/>
              </w:rPr>
              <w:t>delegate.</w:t>
            </w:r>
            <w:r w:rsidRPr="00541BEE">
              <w:rPr>
                <w:rFonts w:ascii="Arial" w:hAnsi="Arial"/>
                <w:b/>
                <w:bCs/>
                <w:i/>
                <w:iCs/>
                <w:spacing w:val="-3"/>
                <w:sz w:val="20"/>
                <w:szCs w:val="20"/>
                <w:lang w:val="en-GB"/>
              </w:rPr>
              <w:t>.</w:t>
            </w:r>
            <w:proofErr w:type="gramEnd"/>
            <w:r w:rsidRPr="00541BEE">
              <w:rPr>
                <w:rFonts w:ascii="Arial" w:hAnsi="Arial"/>
                <w:b/>
                <w:bCs/>
                <w:i/>
                <w:iCs/>
                <w:spacing w:val="-3"/>
                <w:sz w:val="20"/>
                <w:szCs w:val="20"/>
                <w:lang w:val="en-GB"/>
              </w:rPr>
              <w:t xml:space="preserve">  </w:t>
            </w:r>
          </w:p>
        </w:tc>
      </w:tr>
      <w:tr w:rsidR="00B4576A" w:rsidRPr="00541BEE" w14:paraId="7B8FD29F" w14:textId="77777777" w:rsidTr="002E69D9">
        <w:tc>
          <w:tcPr>
            <w:tcW w:w="9016" w:type="dxa"/>
            <w:gridSpan w:val="4"/>
          </w:tcPr>
          <w:p w14:paraId="0D55AE9C" w14:textId="16DE275E" w:rsidR="00B4576A" w:rsidRPr="00541BEE" w:rsidRDefault="004E1F60" w:rsidP="00B4576A">
            <w:pPr>
              <w:tabs>
                <w:tab w:val="left" w:pos="-720"/>
              </w:tabs>
              <w:suppressAutoHyphens/>
              <w:spacing w:before="60" w:after="60" w:line="276" w:lineRule="auto"/>
              <w:rPr>
                <w:rFonts w:ascii="Arial" w:hAnsi="Arial"/>
                <w:spacing w:val="-3"/>
                <w:sz w:val="20"/>
                <w:szCs w:val="20"/>
                <w:lang w:val="en-GB"/>
              </w:rPr>
            </w:pPr>
            <w:r w:rsidRPr="00541BEE">
              <w:rPr>
                <w:rFonts w:ascii="Arial" w:hAnsi="Arial"/>
                <w:spacing w:val="-3"/>
                <w:sz w:val="20"/>
                <w:szCs w:val="20"/>
                <w:lang w:val="en-GB"/>
              </w:rPr>
              <w:t xml:space="preserve">Shellfish of a particular species taken from a part of an approved area that is closed in respect of the species, or from a part of a restricted area that is open in respect of the species, must not be brought into an approved area except in accordance with a written authorisation (a relaying authorisation) granted to the producer by the Minister or delegate and must comply with the regulations whilst in the approved area. </w:t>
            </w:r>
          </w:p>
          <w:p w14:paraId="4DF1898A" w14:textId="463640FC" w:rsidR="00A57BB4" w:rsidRPr="00541BEE" w:rsidRDefault="00A57BB4" w:rsidP="003C3D95">
            <w:pPr>
              <w:pStyle w:val="ListParagraph"/>
              <w:numPr>
                <w:ilvl w:val="0"/>
                <w:numId w:val="43"/>
              </w:numPr>
              <w:tabs>
                <w:tab w:val="left" w:pos="-720"/>
              </w:tabs>
              <w:suppressAutoHyphens/>
              <w:spacing w:before="60" w:after="60" w:line="276" w:lineRule="auto"/>
              <w:rPr>
                <w:rFonts w:ascii="Arial" w:hAnsi="Arial"/>
                <w:sz w:val="20"/>
                <w:szCs w:val="20"/>
                <w:lang w:val="en-GB"/>
              </w:rPr>
            </w:pPr>
            <w:r w:rsidRPr="00541BEE">
              <w:rPr>
                <w:rFonts w:ascii="Arial" w:hAnsi="Arial"/>
                <w:sz w:val="20"/>
                <w:szCs w:val="20"/>
                <w:lang w:val="en-GB"/>
              </w:rPr>
              <w:t xml:space="preserve">must be kept in an area that is clearly marked as a relaying area; and </w:t>
            </w:r>
          </w:p>
          <w:p w14:paraId="4840F764" w14:textId="31441A46" w:rsidR="00A57BB4" w:rsidRPr="00541BEE" w:rsidRDefault="00A57BB4" w:rsidP="00A57BB4">
            <w:pPr>
              <w:pStyle w:val="ListParagraph"/>
              <w:numPr>
                <w:ilvl w:val="0"/>
                <w:numId w:val="43"/>
              </w:numPr>
              <w:tabs>
                <w:tab w:val="left" w:pos="-720"/>
              </w:tabs>
              <w:suppressAutoHyphens/>
              <w:spacing w:before="60" w:after="60" w:line="276" w:lineRule="auto"/>
              <w:rPr>
                <w:rFonts w:ascii="Arial" w:hAnsi="Arial"/>
                <w:b/>
                <w:bCs/>
                <w:spacing w:val="-3"/>
                <w:sz w:val="20"/>
                <w:szCs w:val="20"/>
                <w:lang w:val="en-GB"/>
              </w:rPr>
            </w:pPr>
            <w:r w:rsidRPr="00541BEE">
              <w:rPr>
                <w:rFonts w:ascii="Arial" w:hAnsi="Arial"/>
                <w:sz w:val="20"/>
                <w:szCs w:val="20"/>
                <w:lang w:val="en-GB"/>
              </w:rPr>
              <w:t xml:space="preserve">must be adequately separated from other </w:t>
            </w:r>
            <w:r w:rsidR="005D1D2B" w:rsidRPr="00541BEE">
              <w:rPr>
                <w:rFonts w:ascii="Arial" w:hAnsi="Arial"/>
                <w:sz w:val="20"/>
                <w:szCs w:val="20"/>
                <w:lang w:val="en-GB"/>
              </w:rPr>
              <w:t xml:space="preserve">shellfish </w:t>
            </w:r>
            <w:proofErr w:type="gramStart"/>
            <w:r w:rsidRPr="00541BEE">
              <w:rPr>
                <w:rFonts w:ascii="Arial" w:hAnsi="Arial"/>
                <w:sz w:val="20"/>
                <w:szCs w:val="20"/>
                <w:lang w:val="en-GB"/>
              </w:rPr>
              <w:t>so as to</w:t>
            </w:r>
            <w:proofErr w:type="gramEnd"/>
            <w:r w:rsidRPr="00541BEE">
              <w:rPr>
                <w:rFonts w:ascii="Arial" w:hAnsi="Arial"/>
                <w:sz w:val="20"/>
                <w:szCs w:val="20"/>
                <w:lang w:val="en-GB"/>
              </w:rPr>
              <w:t xml:space="preserve"> avoid cross contamination; and</w:t>
            </w:r>
          </w:p>
          <w:p w14:paraId="7462E4D1" w14:textId="607D76BC" w:rsidR="00B4576A" w:rsidRPr="00541BEE" w:rsidRDefault="00A57BB4" w:rsidP="003C3D95">
            <w:pPr>
              <w:pStyle w:val="ListParagraph"/>
              <w:numPr>
                <w:ilvl w:val="0"/>
                <w:numId w:val="43"/>
              </w:numPr>
              <w:tabs>
                <w:tab w:val="left" w:pos="-720"/>
              </w:tabs>
              <w:suppressAutoHyphens/>
              <w:spacing w:before="60" w:after="60" w:line="276" w:lineRule="auto"/>
              <w:rPr>
                <w:rFonts w:ascii="Arial" w:hAnsi="Arial"/>
                <w:b/>
                <w:bCs/>
                <w:spacing w:val="-3"/>
                <w:sz w:val="20"/>
                <w:szCs w:val="20"/>
                <w:lang w:val="en-GB"/>
              </w:rPr>
            </w:pPr>
            <w:r w:rsidRPr="00541BEE">
              <w:rPr>
                <w:rFonts w:ascii="Arial" w:hAnsi="Arial"/>
                <w:sz w:val="20"/>
                <w:szCs w:val="20"/>
                <w:lang w:val="en-GB"/>
              </w:rPr>
              <w:t xml:space="preserve">must be subjected to a process for the reduction of pathogenic organisms or contaminants, in accordance with the relaying </w:t>
            </w:r>
            <w:proofErr w:type="gramStart"/>
            <w:r w:rsidRPr="00541BEE">
              <w:rPr>
                <w:rFonts w:ascii="Arial" w:hAnsi="Arial"/>
                <w:sz w:val="20"/>
                <w:szCs w:val="20"/>
                <w:lang w:val="en-GB"/>
              </w:rPr>
              <w:t>authorisation;</w:t>
            </w:r>
            <w:proofErr w:type="gramEnd"/>
          </w:p>
          <w:p w14:paraId="2B888D31" w14:textId="77777777" w:rsidR="000825B8" w:rsidRPr="00541BEE" w:rsidRDefault="000825B8" w:rsidP="00B4576A">
            <w:pPr>
              <w:tabs>
                <w:tab w:val="left" w:pos="-720"/>
              </w:tabs>
              <w:suppressAutoHyphens/>
              <w:spacing w:before="60" w:after="60" w:line="276" w:lineRule="auto"/>
              <w:rPr>
                <w:rFonts w:ascii="Arial" w:hAnsi="Arial"/>
                <w:spacing w:val="-3"/>
                <w:sz w:val="20"/>
                <w:szCs w:val="20"/>
                <w:lang w:val="en-GB"/>
              </w:rPr>
            </w:pPr>
          </w:p>
          <w:p w14:paraId="5980DD66" w14:textId="39524B14" w:rsidR="000825B8" w:rsidRPr="00541BEE" w:rsidRDefault="000825B8" w:rsidP="00B4576A">
            <w:pPr>
              <w:tabs>
                <w:tab w:val="left" w:pos="-720"/>
              </w:tabs>
              <w:suppressAutoHyphens/>
              <w:spacing w:before="60" w:after="60" w:line="276" w:lineRule="auto"/>
              <w:rPr>
                <w:rFonts w:ascii="Arial" w:eastAsiaTheme="majorEastAsia" w:hAnsi="Arial"/>
                <w:sz w:val="20"/>
                <w:szCs w:val="20"/>
                <w:lang w:val="en-GB"/>
              </w:rPr>
            </w:pPr>
            <w:r w:rsidRPr="00541BEE">
              <w:rPr>
                <w:rFonts w:ascii="Arial" w:hAnsi="Arial"/>
                <w:spacing w:val="-3"/>
                <w:sz w:val="20"/>
                <w:szCs w:val="20"/>
                <w:lang w:val="en-GB"/>
              </w:rPr>
              <w:t>Relay request form will be completed for the movement of</w:t>
            </w:r>
            <w:r w:rsidR="00B4576A" w:rsidRPr="00541BEE">
              <w:rPr>
                <w:rFonts w:ascii="Arial" w:hAnsi="Arial"/>
                <w:spacing w:val="-3"/>
                <w:sz w:val="20"/>
                <w:szCs w:val="20"/>
                <w:lang w:val="en-GB"/>
              </w:rPr>
              <w:t xml:space="preserve"> farmed </w:t>
            </w:r>
            <w:r w:rsidR="005D1D2B" w:rsidRPr="00541BEE">
              <w:rPr>
                <w:rFonts w:ascii="Arial" w:hAnsi="Arial"/>
                <w:sz w:val="20"/>
                <w:szCs w:val="20"/>
                <w:lang w:val="en-GB"/>
              </w:rPr>
              <w:t xml:space="preserve">shellfish </w:t>
            </w:r>
            <w:r w:rsidR="00B4576A" w:rsidRPr="00541BEE">
              <w:rPr>
                <w:rFonts w:ascii="Arial" w:hAnsi="Arial"/>
                <w:spacing w:val="-3"/>
                <w:sz w:val="20"/>
                <w:szCs w:val="20"/>
                <w:lang w:val="en-GB"/>
              </w:rPr>
              <w:t xml:space="preserve">from a closed approved harvesting area to an open approved harvesting. </w:t>
            </w:r>
            <w:r w:rsidRPr="00541BEE">
              <w:rPr>
                <w:rFonts w:ascii="Arial" w:hAnsi="Arial"/>
                <w:spacing w:val="-3"/>
                <w:sz w:val="20"/>
                <w:szCs w:val="20"/>
                <w:lang w:val="en-GB"/>
              </w:rPr>
              <w:t>Form is located on the PIRSA biosecurity</w:t>
            </w:r>
            <w:r w:rsidR="005D1D2B" w:rsidRPr="00541BEE">
              <w:rPr>
                <w:rFonts w:ascii="Arial" w:hAnsi="Arial"/>
                <w:spacing w:val="-3"/>
                <w:sz w:val="20"/>
                <w:szCs w:val="20"/>
                <w:lang w:val="en-GB"/>
              </w:rPr>
              <w:t>, SASQAP</w:t>
            </w:r>
            <w:r w:rsidRPr="00541BEE">
              <w:rPr>
                <w:rFonts w:ascii="Arial" w:hAnsi="Arial"/>
                <w:spacing w:val="-3"/>
                <w:sz w:val="20"/>
                <w:szCs w:val="20"/>
                <w:lang w:val="en-GB"/>
              </w:rPr>
              <w:t xml:space="preserve"> website: </w:t>
            </w:r>
            <w:r w:rsidR="005D1D2B" w:rsidRPr="00541BEE">
              <w:rPr>
                <w:rFonts w:ascii="Arial" w:hAnsi="Arial"/>
                <w:spacing w:val="-3"/>
                <w:sz w:val="20"/>
                <w:szCs w:val="20"/>
                <w:lang w:val="en-GB"/>
              </w:rPr>
              <w:t>‘Request to relay farmed bivalve molluscs from a closed approved harvesting area’.</w:t>
            </w:r>
          </w:p>
          <w:p w14:paraId="4D4D483A" w14:textId="369B3192" w:rsidR="00B4576A" w:rsidRPr="00541BEE" w:rsidRDefault="00000000" w:rsidP="00B4576A">
            <w:pPr>
              <w:spacing w:before="60" w:after="60" w:line="276" w:lineRule="auto"/>
              <w:jc w:val="both"/>
              <w:rPr>
                <w:rFonts w:ascii="Arial" w:hAnsi="Arial"/>
                <w:sz w:val="20"/>
                <w:szCs w:val="20"/>
                <w:lang w:val="en-GB"/>
              </w:rPr>
            </w:pPr>
            <w:hyperlink r:id="rId32" w:history="1">
              <w:r w:rsidR="000825B8" w:rsidRPr="00541BEE">
                <w:rPr>
                  <w:rStyle w:val="Hyperlink"/>
                  <w:rFonts w:ascii="Arial" w:hAnsi="Arial"/>
                  <w:sz w:val="20"/>
                  <w:szCs w:val="20"/>
                  <w:lang w:val="en-GB"/>
                </w:rPr>
                <w:t>https://pir.sa.gov.au/biosecurity/food_safety/shellfish_sasqap</w:t>
              </w:r>
            </w:hyperlink>
            <w:r w:rsidR="000825B8" w:rsidRPr="00541BEE">
              <w:rPr>
                <w:rFonts w:ascii="Arial" w:hAnsi="Arial"/>
                <w:sz w:val="20"/>
                <w:szCs w:val="20"/>
                <w:lang w:val="en-GB"/>
              </w:rPr>
              <w:t xml:space="preserve"> </w:t>
            </w:r>
          </w:p>
          <w:p w14:paraId="01114679" w14:textId="27B2F383" w:rsidR="00B4576A" w:rsidRPr="00541BEE" w:rsidRDefault="00F54B0C" w:rsidP="00B4576A">
            <w:pPr>
              <w:spacing w:before="60" w:after="60" w:line="276" w:lineRule="auto"/>
              <w:jc w:val="both"/>
              <w:rPr>
                <w:rFonts w:ascii="Arial" w:hAnsi="Arial"/>
                <w:iCs/>
                <w:sz w:val="20"/>
                <w:szCs w:val="20"/>
                <w:lang w:val="en-GB"/>
              </w:rPr>
            </w:pPr>
            <w:r w:rsidRPr="00541BEE">
              <w:rPr>
                <w:rFonts w:ascii="Arial" w:hAnsi="Arial"/>
                <w:iCs/>
                <w:sz w:val="20"/>
                <w:szCs w:val="20"/>
                <w:lang w:val="en-GB"/>
              </w:rPr>
              <w:t>Submission of the relay request form will be completed as outlined on the form.</w:t>
            </w:r>
          </w:p>
          <w:p w14:paraId="46CDBAA4" w14:textId="77777777" w:rsidR="000825B8" w:rsidRPr="00541BEE" w:rsidRDefault="000825B8" w:rsidP="00B4576A">
            <w:pPr>
              <w:spacing w:before="60" w:after="60" w:line="276" w:lineRule="auto"/>
              <w:jc w:val="both"/>
              <w:rPr>
                <w:rFonts w:ascii="Arial" w:hAnsi="Arial"/>
                <w:iCs/>
                <w:sz w:val="20"/>
                <w:szCs w:val="20"/>
                <w:lang w:val="en-GB"/>
              </w:rPr>
            </w:pPr>
          </w:p>
          <w:p w14:paraId="28485FCC" w14:textId="5FE1F72D" w:rsidR="000825B8" w:rsidRPr="00541BEE" w:rsidRDefault="000825B8" w:rsidP="000825B8">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
                <w:sz w:val="20"/>
                <w:szCs w:val="20"/>
                <w:lang w:val="en-GB"/>
              </w:rPr>
            </w:pPr>
            <w:r w:rsidRPr="00541BEE">
              <w:rPr>
                <w:rFonts w:ascii="Arial" w:hAnsi="Arial"/>
                <w:sz w:val="20"/>
                <w:szCs w:val="20"/>
                <w:lang w:val="en-GB"/>
              </w:rPr>
              <w:t>Farm management system</w:t>
            </w:r>
            <w:r w:rsidR="005F5702" w:rsidRPr="00541BEE">
              <w:rPr>
                <w:rFonts w:ascii="Arial" w:hAnsi="Arial"/>
                <w:sz w:val="20"/>
                <w:szCs w:val="20"/>
                <w:lang w:val="en-GB"/>
              </w:rPr>
              <w:t xml:space="preserve"> (capturing farm mapping and stock management)</w:t>
            </w:r>
            <w:r w:rsidRPr="00541BEE">
              <w:rPr>
                <w:rFonts w:ascii="Arial" w:hAnsi="Arial"/>
                <w:sz w:val="20"/>
                <w:szCs w:val="20"/>
                <w:lang w:val="en-GB"/>
              </w:rPr>
              <w:t xml:space="preserve"> and records will be maintained for</w:t>
            </w:r>
            <w:r w:rsidR="00F54B0C" w:rsidRPr="00541BEE">
              <w:rPr>
                <w:rFonts w:ascii="Arial" w:hAnsi="Arial"/>
                <w:sz w:val="20"/>
                <w:szCs w:val="20"/>
                <w:lang w:val="en-GB"/>
              </w:rPr>
              <w:t xml:space="preserve"> identification of</w:t>
            </w:r>
            <w:r w:rsidRPr="00541BEE">
              <w:rPr>
                <w:rFonts w:ascii="Arial" w:hAnsi="Arial"/>
                <w:sz w:val="20"/>
                <w:szCs w:val="20"/>
                <w:lang w:val="en-GB"/>
              </w:rPr>
              <w:t xml:space="preserve"> relayed stock. </w:t>
            </w:r>
          </w:p>
        </w:tc>
      </w:tr>
      <w:tr w:rsidR="00B4576A" w:rsidRPr="00541BEE" w14:paraId="405C269B" w14:textId="77777777" w:rsidTr="002E69D9">
        <w:tc>
          <w:tcPr>
            <w:tcW w:w="3539" w:type="dxa"/>
            <w:gridSpan w:val="2"/>
            <w:shd w:val="clear" w:color="auto" w:fill="B4C6E7" w:themeFill="accent1" w:themeFillTint="66"/>
          </w:tcPr>
          <w:p w14:paraId="579022D5" w14:textId="77777777" w:rsidR="00B4576A" w:rsidRPr="00541BEE" w:rsidRDefault="00B4576A" w:rsidP="002E69D9">
            <w:pPr>
              <w:spacing w:before="0" w:after="120" w:line="300" w:lineRule="auto"/>
              <w:rPr>
                <w:rFonts w:ascii="Arial" w:hAnsi="Arial"/>
                <w:b/>
                <w:bCs/>
                <w:sz w:val="20"/>
                <w:szCs w:val="20"/>
                <w:lang w:val="en-GB"/>
              </w:rPr>
            </w:pPr>
            <w:r w:rsidRPr="00541BEE">
              <w:rPr>
                <w:rFonts w:ascii="Arial" w:hAnsi="Arial"/>
                <w:b/>
                <w:bCs/>
                <w:sz w:val="20"/>
                <w:szCs w:val="20"/>
                <w:lang w:val="en-GB"/>
              </w:rPr>
              <w:t>Frequency</w:t>
            </w:r>
          </w:p>
        </w:tc>
        <w:tc>
          <w:tcPr>
            <w:tcW w:w="2471" w:type="dxa"/>
            <w:shd w:val="clear" w:color="auto" w:fill="B4C6E7" w:themeFill="accent1" w:themeFillTint="66"/>
          </w:tcPr>
          <w:p w14:paraId="4F9535FF" w14:textId="77777777" w:rsidR="00B4576A" w:rsidRPr="00541BEE" w:rsidRDefault="00B4576A" w:rsidP="002E69D9">
            <w:pPr>
              <w:spacing w:before="0" w:after="120" w:line="300" w:lineRule="auto"/>
              <w:rPr>
                <w:rFonts w:ascii="Arial" w:hAnsi="Arial"/>
                <w:b/>
                <w:bCs/>
                <w:sz w:val="20"/>
                <w:szCs w:val="20"/>
                <w:lang w:val="en-GB"/>
              </w:rPr>
            </w:pPr>
            <w:r w:rsidRPr="00541BEE">
              <w:rPr>
                <w:rFonts w:ascii="Arial" w:hAnsi="Arial"/>
                <w:b/>
                <w:bCs/>
                <w:sz w:val="20"/>
                <w:szCs w:val="20"/>
                <w:lang w:val="en-GB"/>
              </w:rPr>
              <w:t>Records</w:t>
            </w:r>
          </w:p>
        </w:tc>
        <w:tc>
          <w:tcPr>
            <w:tcW w:w="3006" w:type="dxa"/>
            <w:shd w:val="clear" w:color="auto" w:fill="B4C6E7" w:themeFill="accent1" w:themeFillTint="66"/>
          </w:tcPr>
          <w:p w14:paraId="2A4551B4" w14:textId="77777777" w:rsidR="00B4576A" w:rsidRPr="00541BEE" w:rsidRDefault="00B4576A" w:rsidP="002E69D9">
            <w:pPr>
              <w:spacing w:before="0" w:after="120" w:line="300" w:lineRule="auto"/>
              <w:rPr>
                <w:rFonts w:ascii="Arial" w:hAnsi="Arial"/>
                <w:b/>
                <w:bCs/>
                <w:sz w:val="20"/>
                <w:szCs w:val="20"/>
                <w:lang w:val="en-GB"/>
              </w:rPr>
            </w:pPr>
            <w:r w:rsidRPr="00541BEE">
              <w:rPr>
                <w:rFonts w:ascii="Arial" w:hAnsi="Arial"/>
                <w:b/>
                <w:bCs/>
                <w:sz w:val="20"/>
                <w:szCs w:val="20"/>
                <w:lang w:val="en-GB"/>
              </w:rPr>
              <w:t>Corrective Action</w:t>
            </w:r>
          </w:p>
        </w:tc>
      </w:tr>
      <w:tr w:rsidR="00B4576A" w:rsidRPr="00541BEE" w14:paraId="1B7CC3AC" w14:textId="77777777" w:rsidTr="002E69D9">
        <w:tc>
          <w:tcPr>
            <w:tcW w:w="3539" w:type="dxa"/>
            <w:gridSpan w:val="2"/>
          </w:tcPr>
          <w:p w14:paraId="2A41D556" w14:textId="06C92332" w:rsidR="00B4576A" w:rsidRPr="00541BEE" w:rsidRDefault="00B4576A" w:rsidP="002E69D9">
            <w:pPr>
              <w:spacing w:before="0" w:after="120" w:line="300" w:lineRule="auto"/>
              <w:rPr>
                <w:rFonts w:ascii="Arial" w:hAnsi="Arial"/>
                <w:sz w:val="20"/>
                <w:szCs w:val="20"/>
                <w:lang w:val="en-GB"/>
              </w:rPr>
            </w:pPr>
            <w:r w:rsidRPr="00541BEE">
              <w:rPr>
                <w:rFonts w:ascii="Arial" w:hAnsi="Arial"/>
                <w:sz w:val="20"/>
                <w:szCs w:val="20"/>
                <w:lang w:val="en-GB"/>
              </w:rPr>
              <w:t xml:space="preserve">Every movement from a closed </w:t>
            </w:r>
            <w:r w:rsidR="005F5702" w:rsidRPr="00541BEE">
              <w:rPr>
                <w:rFonts w:ascii="Arial" w:hAnsi="Arial"/>
                <w:sz w:val="20"/>
                <w:szCs w:val="20"/>
                <w:lang w:val="en-GB"/>
              </w:rPr>
              <w:t xml:space="preserve">or restricted </w:t>
            </w:r>
            <w:r w:rsidRPr="00541BEE">
              <w:rPr>
                <w:rFonts w:ascii="Arial" w:hAnsi="Arial"/>
                <w:sz w:val="20"/>
                <w:szCs w:val="20"/>
                <w:lang w:val="en-GB"/>
              </w:rPr>
              <w:t>area</w:t>
            </w:r>
          </w:p>
        </w:tc>
        <w:tc>
          <w:tcPr>
            <w:tcW w:w="2471" w:type="dxa"/>
          </w:tcPr>
          <w:p w14:paraId="3AA21398" w14:textId="681914DA" w:rsidR="00B4576A" w:rsidRPr="00541BEE" w:rsidRDefault="00B4576A" w:rsidP="00541BEE">
            <w:pPr>
              <w:spacing w:before="0" w:after="120" w:line="300" w:lineRule="auto"/>
              <w:rPr>
                <w:rFonts w:ascii="Arial" w:hAnsi="Arial"/>
                <w:sz w:val="20"/>
                <w:szCs w:val="20"/>
                <w:lang w:val="en-GB"/>
              </w:rPr>
            </w:pPr>
            <w:r w:rsidRPr="00541BEE">
              <w:rPr>
                <w:rFonts w:ascii="Arial" w:hAnsi="Arial"/>
                <w:sz w:val="20"/>
                <w:szCs w:val="20"/>
                <w:lang w:val="en-GB"/>
              </w:rPr>
              <w:t>Relay request form</w:t>
            </w:r>
            <w:r w:rsidR="004E1F60" w:rsidRPr="00541BEE">
              <w:rPr>
                <w:rFonts w:ascii="Arial" w:hAnsi="Arial"/>
                <w:sz w:val="20"/>
                <w:szCs w:val="20"/>
                <w:lang w:val="en-GB"/>
              </w:rPr>
              <w:t xml:space="preserve"> </w:t>
            </w:r>
            <w:r w:rsidR="00541BEE">
              <w:rPr>
                <w:rFonts w:ascii="Arial" w:hAnsi="Arial"/>
                <w:sz w:val="20"/>
                <w:szCs w:val="20"/>
                <w:lang w:val="en-GB"/>
              </w:rPr>
              <w:t>for</w:t>
            </w:r>
            <w:r w:rsidR="004E1F60" w:rsidRPr="00541BEE">
              <w:rPr>
                <w:rFonts w:ascii="Arial" w:hAnsi="Arial"/>
                <w:sz w:val="20"/>
                <w:szCs w:val="20"/>
                <w:lang w:val="en-GB"/>
              </w:rPr>
              <w:t xml:space="preserve"> relaying authorisation</w:t>
            </w:r>
            <w:r w:rsidR="00541BEE">
              <w:rPr>
                <w:rFonts w:ascii="Arial" w:hAnsi="Arial"/>
                <w:sz w:val="20"/>
                <w:szCs w:val="20"/>
                <w:lang w:val="en-GB"/>
              </w:rPr>
              <w:t xml:space="preserve"> and </w:t>
            </w:r>
            <w:r w:rsidR="000825B8" w:rsidRPr="00541BEE">
              <w:rPr>
                <w:rFonts w:ascii="Arial" w:hAnsi="Arial"/>
                <w:sz w:val="20"/>
                <w:szCs w:val="20"/>
                <w:lang w:val="en-GB"/>
              </w:rPr>
              <w:t>Farm management system.</w:t>
            </w:r>
          </w:p>
        </w:tc>
        <w:tc>
          <w:tcPr>
            <w:tcW w:w="3006" w:type="dxa"/>
          </w:tcPr>
          <w:p w14:paraId="76D66F67" w14:textId="769D9069" w:rsidR="00B4576A" w:rsidRPr="00541BEE" w:rsidRDefault="00B4576A" w:rsidP="002E69D9">
            <w:pPr>
              <w:spacing w:before="0" w:after="120" w:line="300" w:lineRule="auto"/>
              <w:rPr>
                <w:rFonts w:ascii="Arial" w:hAnsi="Arial"/>
                <w:sz w:val="20"/>
                <w:szCs w:val="20"/>
                <w:lang w:val="en-GB"/>
              </w:rPr>
            </w:pPr>
            <w:r w:rsidRPr="00541BEE">
              <w:rPr>
                <w:rFonts w:ascii="Arial" w:hAnsi="Arial"/>
                <w:sz w:val="20"/>
                <w:szCs w:val="20"/>
                <w:lang w:val="en-GB"/>
              </w:rPr>
              <w:t>If stock is moved</w:t>
            </w:r>
            <w:r w:rsidR="004E1F60" w:rsidRPr="00541BEE">
              <w:rPr>
                <w:rFonts w:ascii="Arial" w:hAnsi="Arial"/>
                <w:sz w:val="20"/>
                <w:szCs w:val="20"/>
                <w:lang w:val="en-GB"/>
              </w:rPr>
              <w:t xml:space="preserve"> in contravention of </w:t>
            </w:r>
            <w:r w:rsidRPr="00541BEE">
              <w:rPr>
                <w:rFonts w:ascii="Arial" w:hAnsi="Arial"/>
                <w:sz w:val="20"/>
                <w:szCs w:val="20"/>
                <w:lang w:val="en-GB"/>
              </w:rPr>
              <w:t xml:space="preserve">the conditions outlined on the </w:t>
            </w:r>
            <w:r w:rsidR="004E1F60" w:rsidRPr="00541BEE">
              <w:rPr>
                <w:rFonts w:ascii="Arial" w:hAnsi="Arial"/>
                <w:sz w:val="20"/>
                <w:szCs w:val="20"/>
                <w:lang w:val="en-GB"/>
              </w:rPr>
              <w:t>relaying authorisation</w:t>
            </w:r>
            <w:r w:rsidRPr="00541BEE">
              <w:rPr>
                <w:rFonts w:ascii="Arial" w:hAnsi="Arial"/>
                <w:sz w:val="20"/>
                <w:szCs w:val="20"/>
                <w:lang w:val="en-GB"/>
              </w:rPr>
              <w:t xml:space="preserve">, stock is to be returned to the assigned area for the timeframe as identified on the </w:t>
            </w:r>
            <w:r w:rsidR="004E1F60" w:rsidRPr="00541BEE">
              <w:rPr>
                <w:rFonts w:ascii="Arial" w:hAnsi="Arial"/>
                <w:sz w:val="20"/>
                <w:szCs w:val="20"/>
                <w:lang w:val="en-GB"/>
              </w:rPr>
              <w:t>relaying authorisation</w:t>
            </w:r>
          </w:p>
        </w:tc>
      </w:tr>
    </w:tbl>
    <w:p w14:paraId="1C6B5DB3" w14:textId="77777777" w:rsidR="00B4576A" w:rsidRPr="00541BEE" w:rsidRDefault="00B4576A" w:rsidP="00B4576A">
      <w:pPr>
        <w:rPr>
          <w:rFonts w:ascii="Arial" w:hAnsi="Arial" w:cs="Arial"/>
          <w:sz w:val="20"/>
          <w:szCs w:val="20"/>
          <w:lang w:val="en-GB"/>
        </w:rPr>
      </w:pPr>
    </w:p>
    <w:p w14:paraId="081E90F1" w14:textId="12D89817" w:rsidR="004848CE" w:rsidRPr="00541BEE" w:rsidRDefault="004848CE">
      <w:pPr>
        <w:rPr>
          <w:rFonts w:ascii="Arial" w:hAnsi="Arial" w:cs="Arial"/>
          <w:sz w:val="20"/>
          <w:szCs w:val="20"/>
          <w:lang w:val="en-GB"/>
        </w:rPr>
      </w:pPr>
      <w:r w:rsidRPr="00541BEE">
        <w:rPr>
          <w:rFonts w:ascii="Arial" w:hAnsi="Arial" w:cs="Arial"/>
          <w:sz w:val="20"/>
          <w:szCs w:val="20"/>
          <w:lang w:val="en-GB"/>
        </w:rPr>
        <w:br w:type="page"/>
      </w:r>
    </w:p>
    <w:p w14:paraId="1212C6A0" w14:textId="77777777" w:rsidR="00A4597D" w:rsidRPr="00541BEE" w:rsidRDefault="00A4597D" w:rsidP="00F54B0C">
      <w:pPr>
        <w:pStyle w:val="Heading2"/>
        <w:numPr>
          <w:ilvl w:val="1"/>
          <w:numId w:val="1"/>
        </w:numPr>
        <w:rPr>
          <w:lang w:val="en-GB"/>
        </w:rPr>
      </w:pPr>
      <w:bookmarkStart w:id="36" w:name="_Toc76728957"/>
      <w:bookmarkStart w:id="37" w:name="_Toc148365244"/>
      <w:r w:rsidRPr="00541BEE">
        <w:rPr>
          <w:lang w:val="en-GB"/>
        </w:rPr>
        <w:lastRenderedPageBreak/>
        <w:t>CALIBRATION</w:t>
      </w:r>
      <w:bookmarkEnd w:id="36"/>
      <w:bookmarkEnd w:id="37"/>
    </w:p>
    <w:tbl>
      <w:tblPr>
        <w:tblStyle w:val="TableGrid"/>
        <w:tblW w:w="0" w:type="auto"/>
        <w:tblLook w:val="04A0" w:firstRow="1" w:lastRow="0" w:firstColumn="1" w:lastColumn="0" w:noHBand="0" w:noVBand="1"/>
      </w:tblPr>
      <w:tblGrid>
        <w:gridCol w:w="2124"/>
        <w:gridCol w:w="2124"/>
        <w:gridCol w:w="1762"/>
        <w:gridCol w:w="3006"/>
      </w:tblGrid>
      <w:tr w:rsidR="00A4597D" w:rsidRPr="00541BEE" w14:paraId="068C1BD1" w14:textId="77777777" w:rsidTr="00A4597D">
        <w:tc>
          <w:tcPr>
            <w:tcW w:w="2124" w:type="dxa"/>
            <w:shd w:val="clear" w:color="auto" w:fill="B4C6E7" w:themeFill="accent1" w:themeFillTint="66"/>
            <w:vAlign w:val="center"/>
          </w:tcPr>
          <w:p w14:paraId="755A9B00" w14:textId="77777777" w:rsidR="00A4597D" w:rsidRPr="00541BEE" w:rsidRDefault="00A4597D" w:rsidP="00541BEE">
            <w:pPr>
              <w:spacing w:before="0" w:after="120" w:line="259" w:lineRule="auto"/>
              <w:rPr>
                <w:rFonts w:ascii="Arial" w:hAnsi="Arial"/>
                <w:b/>
                <w:bCs/>
                <w:sz w:val="20"/>
                <w:szCs w:val="20"/>
                <w:lang w:val="en-GB"/>
              </w:rPr>
            </w:pPr>
            <w:r w:rsidRPr="00541BEE">
              <w:rPr>
                <w:rFonts w:ascii="Arial" w:hAnsi="Arial"/>
                <w:sz w:val="20"/>
                <w:szCs w:val="20"/>
                <w:lang w:val="en-GB"/>
              </w:rPr>
              <w:t xml:space="preserve"> </w:t>
            </w:r>
            <w:r w:rsidRPr="00541BEE">
              <w:rPr>
                <w:rFonts w:ascii="Arial" w:hAnsi="Arial"/>
                <w:b/>
                <w:bCs/>
                <w:sz w:val="20"/>
                <w:szCs w:val="20"/>
                <w:lang w:val="en-GB"/>
              </w:rPr>
              <w:t>Objective</w:t>
            </w:r>
          </w:p>
        </w:tc>
        <w:tc>
          <w:tcPr>
            <w:tcW w:w="6892" w:type="dxa"/>
            <w:gridSpan w:val="3"/>
            <w:shd w:val="clear" w:color="auto" w:fill="B4C6E7" w:themeFill="accent1" w:themeFillTint="66"/>
            <w:vAlign w:val="center"/>
          </w:tcPr>
          <w:p w14:paraId="2FF935A7" w14:textId="77777777" w:rsidR="00A4597D" w:rsidRPr="00541BEE" w:rsidRDefault="00A4597D" w:rsidP="00541BEE">
            <w:pPr>
              <w:spacing w:before="0" w:after="120" w:line="259" w:lineRule="auto"/>
              <w:rPr>
                <w:rFonts w:ascii="Arial" w:hAnsi="Arial"/>
                <w:b/>
                <w:bCs/>
                <w:i/>
                <w:iCs/>
                <w:sz w:val="20"/>
                <w:szCs w:val="20"/>
                <w:lang w:val="en-GB"/>
              </w:rPr>
            </w:pPr>
            <w:r w:rsidRPr="00541BEE">
              <w:rPr>
                <w:rFonts w:ascii="Arial" w:hAnsi="Arial"/>
                <w:b/>
                <w:bCs/>
                <w:i/>
                <w:iCs/>
                <w:sz w:val="20"/>
                <w:szCs w:val="20"/>
                <w:lang w:val="en-GB"/>
              </w:rPr>
              <w:t xml:space="preserve">Any measuring device can be calibrated to confirm accuracy in the measurements. </w:t>
            </w:r>
          </w:p>
        </w:tc>
      </w:tr>
      <w:tr w:rsidR="00A4597D" w:rsidRPr="00541BEE" w14:paraId="40C1D9ED" w14:textId="77777777" w:rsidTr="00A4597D">
        <w:tc>
          <w:tcPr>
            <w:tcW w:w="9016" w:type="dxa"/>
            <w:gridSpan w:val="4"/>
          </w:tcPr>
          <w:p w14:paraId="4813D3BA" w14:textId="009CDAF5" w:rsidR="00A4597D" w:rsidRPr="00541BEE" w:rsidRDefault="005F5702" w:rsidP="00541BEE">
            <w:pPr>
              <w:spacing w:before="0" w:after="120" w:line="259" w:lineRule="auto"/>
              <w:rPr>
                <w:rFonts w:ascii="Arial" w:hAnsi="Arial"/>
                <w:sz w:val="20"/>
                <w:szCs w:val="20"/>
                <w:lang w:val="en-GB"/>
              </w:rPr>
            </w:pPr>
            <w:r w:rsidRPr="00541BEE">
              <w:rPr>
                <w:rFonts w:ascii="Arial" w:hAnsi="Arial"/>
                <w:sz w:val="20"/>
                <w:szCs w:val="20"/>
                <w:lang w:val="en-GB"/>
              </w:rPr>
              <w:t>Measuring devices</w:t>
            </w:r>
            <w:r w:rsidR="002F2C30" w:rsidRPr="00541BEE">
              <w:rPr>
                <w:rFonts w:ascii="Arial" w:hAnsi="Arial"/>
                <w:sz w:val="20"/>
                <w:szCs w:val="20"/>
                <w:lang w:val="en-GB"/>
              </w:rPr>
              <w:t xml:space="preserve"> used for the measurement of </w:t>
            </w:r>
            <w:r w:rsidR="00CF62C8" w:rsidRPr="00541BEE">
              <w:rPr>
                <w:rFonts w:ascii="Arial" w:hAnsi="Arial"/>
                <w:sz w:val="20"/>
                <w:szCs w:val="20"/>
                <w:lang w:val="en-GB"/>
              </w:rPr>
              <w:t>critical limits</w:t>
            </w:r>
            <w:r w:rsidR="0048407B" w:rsidRPr="00541BEE">
              <w:rPr>
                <w:rFonts w:ascii="Arial" w:hAnsi="Arial"/>
                <w:sz w:val="20"/>
                <w:szCs w:val="20"/>
                <w:lang w:val="en-GB"/>
              </w:rPr>
              <w:t xml:space="preserve"> used at </w:t>
            </w:r>
            <w:r w:rsidRPr="00541BEE">
              <w:rPr>
                <w:rFonts w:ascii="Arial" w:hAnsi="Arial"/>
                <w:sz w:val="20"/>
                <w:szCs w:val="20"/>
                <w:lang w:val="en-GB"/>
              </w:rPr>
              <w:t>in the process are</w:t>
            </w:r>
            <w:r w:rsidR="0048407B" w:rsidRPr="00541BEE">
              <w:rPr>
                <w:rFonts w:ascii="Arial" w:hAnsi="Arial"/>
                <w:sz w:val="20"/>
                <w:szCs w:val="20"/>
                <w:lang w:val="en-GB"/>
              </w:rPr>
              <w:t xml:space="preserve"> calibrated and maintained in working order</w:t>
            </w:r>
            <w:r w:rsidR="00A4597D" w:rsidRPr="00541BEE">
              <w:rPr>
                <w:rFonts w:ascii="Arial" w:hAnsi="Arial"/>
                <w:sz w:val="20"/>
                <w:szCs w:val="20"/>
                <w:lang w:val="en-GB"/>
              </w:rPr>
              <w:t xml:space="preserve">. Equipment </w:t>
            </w:r>
            <w:r w:rsidR="00C72D6D" w:rsidRPr="00541BEE">
              <w:rPr>
                <w:rFonts w:ascii="Arial" w:hAnsi="Arial"/>
                <w:sz w:val="20"/>
                <w:szCs w:val="20"/>
                <w:lang w:val="en-GB"/>
              </w:rPr>
              <w:t>(</w:t>
            </w:r>
            <w:r w:rsidRPr="00541BEE">
              <w:rPr>
                <w:rFonts w:ascii="Arial" w:hAnsi="Arial"/>
                <w:sz w:val="20"/>
                <w:szCs w:val="20"/>
                <w:lang w:val="en-GB"/>
              </w:rPr>
              <w:t>such as</w:t>
            </w:r>
            <w:r w:rsidR="00A4597D" w:rsidRPr="00541BEE">
              <w:rPr>
                <w:rFonts w:ascii="Arial" w:hAnsi="Arial"/>
                <w:sz w:val="20"/>
                <w:szCs w:val="20"/>
                <w:lang w:val="en-GB"/>
              </w:rPr>
              <w:t xml:space="preserve"> thermometers</w:t>
            </w:r>
            <w:r w:rsidR="00706FF2" w:rsidRPr="00541BEE">
              <w:rPr>
                <w:rFonts w:ascii="Arial" w:hAnsi="Arial"/>
                <w:sz w:val="20"/>
                <w:szCs w:val="20"/>
                <w:lang w:val="en-GB"/>
              </w:rPr>
              <w:t>, dataloggers and chillers</w:t>
            </w:r>
            <w:r w:rsidR="00C72D6D" w:rsidRPr="00541BEE">
              <w:rPr>
                <w:rFonts w:ascii="Arial" w:hAnsi="Arial"/>
                <w:sz w:val="20"/>
                <w:szCs w:val="20"/>
                <w:lang w:val="en-GB"/>
              </w:rPr>
              <w:t>)</w:t>
            </w:r>
            <w:r w:rsidR="00A4597D" w:rsidRPr="00541BEE">
              <w:rPr>
                <w:rFonts w:ascii="Arial" w:hAnsi="Arial"/>
                <w:sz w:val="20"/>
                <w:szCs w:val="20"/>
                <w:lang w:val="en-GB"/>
              </w:rPr>
              <w:t>, will be calibrated</w:t>
            </w:r>
            <w:r w:rsidR="00DC51AB" w:rsidRPr="00541BEE">
              <w:rPr>
                <w:rFonts w:ascii="Arial" w:hAnsi="Arial"/>
                <w:sz w:val="20"/>
                <w:szCs w:val="20"/>
                <w:lang w:val="en-GB"/>
              </w:rPr>
              <w:t xml:space="preserve"> internally </w:t>
            </w:r>
            <w:r w:rsidR="000B6D41" w:rsidRPr="00541BEE">
              <w:rPr>
                <w:rFonts w:ascii="Arial" w:hAnsi="Arial"/>
                <w:sz w:val="20"/>
                <w:szCs w:val="20"/>
                <w:lang w:val="en-GB"/>
              </w:rPr>
              <w:t>(6 monthly</w:t>
            </w:r>
            <w:r w:rsidR="00DC51AB" w:rsidRPr="00541BEE">
              <w:rPr>
                <w:rFonts w:ascii="Arial" w:hAnsi="Arial"/>
                <w:sz w:val="20"/>
                <w:szCs w:val="20"/>
                <w:lang w:val="en-GB"/>
              </w:rPr>
              <w:t>)</w:t>
            </w:r>
            <w:r w:rsidR="004E1F60" w:rsidRPr="00541BEE">
              <w:rPr>
                <w:rFonts w:ascii="Arial" w:hAnsi="Arial"/>
                <w:sz w:val="20"/>
                <w:szCs w:val="20"/>
                <w:lang w:val="en-GB"/>
              </w:rPr>
              <w:t xml:space="preserve"> in accordance with the </w:t>
            </w:r>
            <w:r w:rsidRPr="00541BEE">
              <w:rPr>
                <w:rFonts w:ascii="Arial" w:hAnsi="Arial"/>
                <w:sz w:val="20"/>
                <w:szCs w:val="20"/>
                <w:lang w:val="en-GB"/>
              </w:rPr>
              <w:t>procedure</w:t>
            </w:r>
            <w:r w:rsidR="004E1F60" w:rsidRPr="00541BEE">
              <w:rPr>
                <w:rFonts w:ascii="Arial" w:hAnsi="Arial"/>
                <w:sz w:val="20"/>
                <w:szCs w:val="20"/>
                <w:lang w:val="en-GB"/>
              </w:rPr>
              <w:t xml:space="preserve"> set out </w:t>
            </w:r>
            <w:r w:rsidR="00C72D6D" w:rsidRPr="00541BEE">
              <w:rPr>
                <w:rFonts w:ascii="Arial" w:hAnsi="Arial"/>
                <w:sz w:val="20"/>
                <w:szCs w:val="20"/>
                <w:lang w:val="en-GB"/>
              </w:rPr>
              <w:t>below</w:t>
            </w:r>
            <w:r w:rsidR="00A4597D" w:rsidRPr="00541BEE">
              <w:rPr>
                <w:rFonts w:ascii="Arial" w:hAnsi="Arial"/>
                <w:sz w:val="20"/>
                <w:szCs w:val="20"/>
                <w:lang w:val="en-GB"/>
              </w:rPr>
              <w:t xml:space="preserve"> </w:t>
            </w:r>
            <w:r w:rsidR="000B6D41" w:rsidRPr="00541BEE">
              <w:rPr>
                <w:rFonts w:ascii="Arial" w:hAnsi="Arial"/>
                <w:sz w:val="20"/>
                <w:szCs w:val="20"/>
                <w:lang w:val="en-GB"/>
              </w:rPr>
              <w:t xml:space="preserve">or externally (annually) </w:t>
            </w:r>
            <w:r w:rsidR="00DC51AB" w:rsidRPr="00541BEE">
              <w:rPr>
                <w:rFonts w:ascii="Arial" w:hAnsi="Arial"/>
                <w:sz w:val="20"/>
                <w:szCs w:val="20"/>
                <w:lang w:val="en-GB"/>
              </w:rPr>
              <w:t>with records maintained</w:t>
            </w:r>
            <w:r w:rsidR="00A4597D" w:rsidRPr="00541BEE">
              <w:rPr>
                <w:rFonts w:ascii="Arial" w:hAnsi="Arial"/>
                <w:sz w:val="20"/>
                <w:szCs w:val="20"/>
                <w:lang w:val="en-GB"/>
              </w:rPr>
              <w:t>.</w:t>
            </w:r>
          </w:p>
          <w:p w14:paraId="1F5A10BE" w14:textId="4A754069" w:rsidR="00DC51AB" w:rsidRPr="00541BEE" w:rsidRDefault="00DC51AB" w:rsidP="00541BEE">
            <w:pPr>
              <w:spacing w:before="0" w:after="120" w:line="259" w:lineRule="auto"/>
              <w:rPr>
                <w:rFonts w:ascii="Arial" w:hAnsi="Arial"/>
                <w:b/>
                <w:bCs/>
                <w:sz w:val="20"/>
                <w:szCs w:val="20"/>
                <w:lang w:val="en-GB"/>
              </w:rPr>
            </w:pPr>
            <w:r w:rsidRPr="00541BEE">
              <w:rPr>
                <w:rFonts w:ascii="Arial" w:hAnsi="Arial"/>
                <w:b/>
                <w:bCs/>
                <w:sz w:val="20"/>
                <w:szCs w:val="20"/>
                <w:lang w:val="en-GB"/>
              </w:rPr>
              <w:t>Internal Calibration</w:t>
            </w:r>
          </w:p>
          <w:p w14:paraId="3BAE6641" w14:textId="2229887F" w:rsidR="00A4597D" w:rsidRPr="00541BEE" w:rsidRDefault="00A4597D" w:rsidP="00541BEE">
            <w:pPr>
              <w:spacing w:before="0" w:after="120" w:line="259" w:lineRule="auto"/>
              <w:ind w:left="340"/>
              <w:rPr>
                <w:rFonts w:ascii="Arial" w:hAnsi="Arial"/>
                <w:sz w:val="20"/>
                <w:szCs w:val="20"/>
                <w:lang w:val="en-GB"/>
              </w:rPr>
            </w:pPr>
            <w:r w:rsidRPr="00541BEE">
              <w:rPr>
                <w:rFonts w:ascii="Arial" w:hAnsi="Arial"/>
                <w:b/>
                <w:bCs/>
                <w:sz w:val="20"/>
                <w:szCs w:val="20"/>
                <w:lang w:val="en-GB"/>
              </w:rPr>
              <w:t>Temperature Measuring Devices (</w:t>
            </w:r>
            <w:proofErr w:type="gramStart"/>
            <w:r w:rsidRPr="00541BEE">
              <w:rPr>
                <w:rFonts w:ascii="Arial" w:hAnsi="Arial"/>
                <w:b/>
                <w:bCs/>
                <w:sz w:val="20"/>
                <w:szCs w:val="20"/>
                <w:lang w:val="en-GB"/>
              </w:rPr>
              <w:t>e.g.</w:t>
            </w:r>
            <w:proofErr w:type="gramEnd"/>
            <w:r w:rsidRPr="00541BEE">
              <w:rPr>
                <w:rFonts w:ascii="Arial" w:hAnsi="Arial"/>
                <w:b/>
                <w:bCs/>
                <w:sz w:val="20"/>
                <w:szCs w:val="20"/>
                <w:lang w:val="en-GB"/>
              </w:rPr>
              <w:t xml:space="preserve"> Thermometers, Data Loggers</w:t>
            </w:r>
            <w:r w:rsidR="005128AE" w:rsidRPr="00541BEE">
              <w:rPr>
                <w:rFonts w:ascii="Arial" w:hAnsi="Arial"/>
                <w:b/>
                <w:bCs/>
                <w:sz w:val="20"/>
                <w:szCs w:val="20"/>
                <w:lang w:val="en-GB"/>
              </w:rPr>
              <w:t xml:space="preserve"> </w:t>
            </w:r>
            <w:r w:rsidRPr="00541BEE">
              <w:rPr>
                <w:rFonts w:ascii="Arial" w:hAnsi="Arial"/>
                <w:b/>
                <w:bCs/>
                <w:sz w:val="20"/>
                <w:szCs w:val="20"/>
                <w:lang w:val="en-GB"/>
              </w:rPr>
              <w:t>etc.)</w:t>
            </w:r>
            <w:r w:rsidRPr="00541BEE">
              <w:rPr>
                <w:rFonts w:ascii="Arial" w:hAnsi="Arial"/>
                <w:sz w:val="20"/>
                <w:szCs w:val="20"/>
                <w:lang w:val="en-GB"/>
              </w:rPr>
              <w:br/>
              <w:t>Thermometer calibration procedure:</w:t>
            </w:r>
          </w:p>
          <w:p w14:paraId="2C95A3BB" w14:textId="39CD2301" w:rsidR="00A4597D" w:rsidRPr="00541BEE" w:rsidRDefault="00A4597D" w:rsidP="00541BEE">
            <w:pPr>
              <w:numPr>
                <w:ilvl w:val="0"/>
                <w:numId w:val="10"/>
              </w:numPr>
              <w:spacing w:before="0" w:after="120" w:line="259" w:lineRule="auto"/>
              <w:ind w:left="680"/>
              <w:rPr>
                <w:rFonts w:ascii="Arial" w:eastAsia="Times" w:hAnsi="Arial"/>
                <w:sz w:val="20"/>
                <w:szCs w:val="20"/>
                <w:lang w:val="en-GB"/>
              </w:rPr>
            </w:pPr>
            <w:r w:rsidRPr="00541BEE">
              <w:rPr>
                <w:rFonts w:ascii="Arial" w:eastAsia="Times" w:hAnsi="Arial"/>
                <w:sz w:val="20"/>
                <w:szCs w:val="20"/>
                <w:lang w:val="en-GB"/>
              </w:rPr>
              <w:t xml:space="preserve">Mix ice and a dash of water in a container and let it sit for a few minutes. This will chill the water to 0°C. </w:t>
            </w:r>
          </w:p>
          <w:p w14:paraId="30700BA9" w14:textId="77777777" w:rsidR="00706FF2" w:rsidRPr="00541BEE" w:rsidRDefault="00A4597D" w:rsidP="00541BEE">
            <w:pPr>
              <w:numPr>
                <w:ilvl w:val="0"/>
                <w:numId w:val="10"/>
              </w:numPr>
              <w:spacing w:before="0" w:after="120" w:line="259" w:lineRule="auto"/>
              <w:ind w:left="680"/>
              <w:rPr>
                <w:rFonts w:ascii="Arial" w:hAnsi="Arial"/>
                <w:sz w:val="20"/>
                <w:szCs w:val="20"/>
                <w:lang w:val="en-GB"/>
              </w:rPr>
            </w:pPr>
            <w:r w:rsidRPr="00541BEE">
              <w:rPr>
                <w:rFonts w:ascii="Arial" w:eastAsia="Times" w:hAnsi="Arial"/>
                <w:sz w:val="20"/>
                <w:szCs w:val="20"/>
                <w:lang w:val="en-GB"/>
              </w:rPr>
              <w:t>Insert the thermometer into the ice water for at least 10 seconds until the reading is stable and record the result.</w:t>
            </w:r>
          </w:p>
          <w:p w14:paraId="6C1EB4E9" w14:textId="3D446AC0" w:rsidR="00A4597D" w:rsidRPr="00541BEE" w:rsidRDefault="00A4597D" w:rsidP="00541BEE">
            <w:pPr>
              <w:spacing w:before="0" w:after="120" w:line="259" w:lineRule="auto"/>
              <w:ind w:left="340"/>
              <w:rPr>
                <w:rFonts w:ascii="Arial" w:hAnsi="Arial"/>
                <w:sz w:val="20"/>
                <w:szCs w:val="20"/>
                <w:lang w:val="en-GB"/>
              </w:rPr>
            </w:pPr>
            <w:r w:rsidRPr="00541BEE">
              <w:rPr>
                <w:rFonts w:ascii="Arial" w:hAnsi="Arial"/>
                <w:sz w:val="20"/>
                <w:szCs w:val="20"/>
                <w:lang w:val="en-GB"/>
              </w:rPr>
              <w:t>Temperatures should read ±1°C of the expected value (0°C for ice water). If thermometer reads outside of this range, repeat this process and if results are the same, thermometer should be serviced or replaced</w:t>
            </w:r>
            <w:r w:rsidR="004E1F60" w:rsidRPr="00541BEE">
              <w:rPr>
                <w:rFonts w:ascii="Arial" w:hAnsi="Arial"/>
                <w:sz w:val="20"/>
                <w:szCs w:val="20"/>
                <w:lang w:val="en-GB"/>
              </w:rPr>
              <w:t xml:space="preserve"> and</w:t>
            </w:r>
            <w:r w:rsidR="00CF62C8" w:rsidRPr="00541BEE">
              <w:rPr>
                <w:rFonts w:ascii="Arial" w:hAnsi="Arial"/>
                <w:sz w:val="20"/>
                <w:szCs w:val="20"/>
                <w:lang w:val="en-GB"/>
              </w:rPr>
              <w:t xml:space="preserve"> calibrated to confirm accuracy. </w:t>
            </w:r>
            <w:r w:rsidR="004E1F60" w:rsidRPr="00541BEE">
              <w:rPr>
                <w:rFonts w:ascii="Arial" w:hAnsi="Arial"/>
                <w:sz w:val="20"/>
                <w:szCs w:val="20"/>
                <w:lang w:val="en-GB"/>
              </w:rPr>
              <w:t xml:space="preserve"> </w:t>
            </w:r>
          </w:p>
          <w:p w14:paraId="2F6F8BB3" w14:textId="77777777" w:rsidR="00C81D14" w:rsidRPr="00541BEE" w:rsidRDefault="00C81D14" w:rsidP="00541BEE">
            <w:pPr>
              <w:pStyle w:val="Healthnumbers"/>
              <w:numPr>
                <w:ilvl w:val="0"/>
                <w:numId w:val="0"/>
              </w:numPr>
              <w:tabs>
                <w:tab w:val="left" w:pos="-1181"/>
                <w:tab w:val="left" w:pos="259"/>
                <w:tab w:val="left" w:pos="744"/>
                <w:tab w:val="left" w:pos="1699"/>
                <w:tab w:val="left" w:pos="4039"/>
                <w:tab w:val="left" w:pos="4399"/>
                <w:tab w:val="left" w:pos="5659"/>
                <w:tab w:val="left" w:pos="8269"/>
              </w:tabs>
              <w:suppressAutoHyphens/>
              <w:spacing w:before="0" w:line="259" w:lineRule="auto"/>
              <w:ind w:left="340" w:right="259"/>
              <w:jc w:val="left"/>
              <w:rPr>
                <w:rFonts w:cs="Arial"/>
                <w:lang w:val="en-GB"/>
              </w:rPr>
            </w:pPr>
          </w:p>
          <w:p w14:paraId="64E1DF0E" w14:textId="1F376698" w:rsidR="005128AE" w:rsidRPr="00541BEE" w:rsidRDefault="005128AE" w:rsidP="00541BEE">
            <w:pPr>
              <w:pStyle w:val="Healthnumbers"/>
              <w:numPr>
                <w:ilvl w:val="0"/>
                <w:numId w:val="0"/>
              </w:numPr>
              <w:tabs>
                <w:tab w:val="left" w:pos="-1181"/>
                <w:tab w:val="left" w:pos="259"/>
                <w:tab w:val="left" w:pos="744"/>
                <w:tab w:val="left" w:pos="1699"/>
                <w:tab w:val="left" w:pos="4039"/>
                <w:tab w:val="left" w:pos="4399"/>
                <w:tab w:val="left" w:pos="5659"/>
                <w:tab w:val="left" w:pos="8269"/>
              </w:tabs>
              <w:suppressAutoHyphens/>
              <w:spacing w:before="0" w:line="259" w:lineRule="auto"/>
              <w:ind w:left="340" w:right="259"/>
              <w:jc w:val="left"/>
              <w:rPr>
                <w:rFonts w:cs="Arial"/>
                <w:lang w:val="en-GB"/>
              </w:rPr>
            </w:pPr>
            <w:r w:rsidRPr="00541BEE">
              <w:rPr>
                <w:rFonts w:cs="Arial"/>
                <w:b/>
                <w:bCs/>
                <w:lang w:val="en-GB"/>
              </w:rPr>
              <w:t>Gauges</w:t>
            </w:r>
            <w:r w:rsidRPr="00541BEE">
              <w:rPr>
                <w:rFonts w:cs="Arial"/>
                <w:lang w:val="en-GB"/>
              </w:rPr>
              <w:t xml:space="preserve"> </w:t>
            </w:r>
            <w:r w:rsidRPr="00541BEE">
              <w:rPr>
                <w:rFonts w:cs="Arial"/>
                <w:b/>
                <w:bCs/>
                <w:lang w:val="en-GB"/>
              </w:rPr>
              <w:t xml:space="preserve">– </w:t>
            </w:r>
            <w:r w:rsidR="00F74FA7" w:rsidRPr="00541BEE">
              <w:rPr>
                <w:rFonts w:cs="Arial"/>
                <w:b/>
                <w:bCs/>
                <w:lang w:val="en-GB"/>
              </w:rPr>
              <w:t>chiller</w:t>
            </w:r>
            <w:r w:rsidRPr="00541BEE">
              <w:rPr>
                <w:rFonts w:cs="Arial"/>
                <w:b/>
                <w:bCs/>
                <w:lang w:val="en-GB"/>
              </w:rPr>
              <w:t xml:space="preserve"> and vehicles</w:t>
            </w:r>
          </w:p>
          <w:p w14:paraId="24C47B6C" w14:textId="04C00FA6" w:rsidR="005128AE" w:rsidRPr="00541BEE" w:rsidRDefault="005128AE" w:rsidP="00541BEE">
            <w:pPr>
              <w:pStyle w:val="BodyText"/>
              <w:spacing w:line="259" w:lineRule="auto"/>
              <w:ind w:left="340"/>
              <w:jc w:val="both"/>
              <w:rPr>
                <w:rFonts w:ascii="Arial" w:hAnsi="Arial"/>
                <w:sz w:val="20"/>
                <w:szCs w:val="20"/>
                <w:lang w:val="en-GB"/>
              </w:rPr>
            </w:pPr>
            <w:r w:rsidRPr="00541BEE">
              <w:rPr>
                <w:rFonts w:ascii="Arial" w:hAnsi="Arial"/>
                <w:sz w:val="20"/>
                <w:szCs w:val="20"/>
                <w:lang w:val="en-GB"/>
              </w:rPr>
              <w:t xml:space="preserve">Once the handheld thermometer is calibrated it can also be used to check the accuracy of any temperature gauges on equipment such as </w:t>
            </w:r>
            <w:r w:rsidR="00F74FA7" w:rsidRPr="00541BEE">
              <w:rPr>
                <w:rFonts w:ascii="Arial" w:hAnsi="Arial"/>
                <w:sz w:val="20"/>
                <w:szCs w:val="20"/>
                <w:lang w:val="en-GB"/>
              </w:rPr>
              <w:t>chiller</w:t>
            </w:r>
            <w:r w:rsidRPr="00541BEE">
              <w:rPr>
                <w:rFonts w:ascii="Arial" w:hAnsi="Arial"/>
                <w:sz w:val="20"/>
                <w:szCs w:val="20"/>
                <w:lang w:val="en-GB"/>
              </w:rPr>
              <w:t>. This should be done 6 monthly and can be done by:</w:t>
            </w:r>
          </w:p>
          <w:p w14:paraId="70E3DDAC" w14:textId="687E970E" w:rsidR="005128AE" w:rsidRPr="00541BEE" w:rsidRDefault="005128AE" w:rsidP="00541BEE">
            <w:pPr>
              <w:numPr>
                <w:ilvl w:val="0"/>
                <w:numId w:val="22"/>
              </w:numPr>
              <w:spacing w:after="0" w:line="259" w:lineRule="auto"/>
              <w:jc w:val="both"/>
              <w:rPr>
                <w:rFonts w:ascii="Arial" w:hAnsi="Arial"/>
                <w:sz w:val="20"/>
                <w:szCs w:val="20"/>
                <w:lang w:val="en-GB"/>
              </w:rPr>
            </w:pPr>
            <w:r w:rsidRPr="00541BEE">
              <w:rPr>
                <w:rFonts w:ascii="Arial" w:hAnsi="Arial"/>
                <w:sz w:val="20"/>
                <w:szCs w:val="20"/>
                <w:lang w:val="en-GB"/>
              </w:rPr>
              <w:t xml:space="preserve">Placing the thermometer in the </w:t>
            </w:r>
            <w:r w:rsidR="00F74FA7" w:rsidRPr="00541BEE">
              <w:rPr>
                <w:rFonts w:ascii="Arial" w:hAnsi="Arial"/>
                <w:sz w:val="20"/>
                <w:szCs w:val="20"/>
                <w:lang w:val="en-GB"/>
              </w:rPr>
              <w:t>chiller</w:t>
            </w:r>
            <w:r w:rsidRPr="00541BEE">
              <w:rPr>
                <w:rFonts w:ascii="Arial" w:hAnsi="Arial"/>
                <w:sz w:val="20"/>
                <w:szCs w:val="20"/>
                <w:lang w:val="en-GB"/>
              </w:rPr>
              <w:t xml:space="preserve"> for at least 5 minutes (making sure not to open the door during this period).</w:t>
            </w:r>
          </w:p>
          <w:p w14:paraId="7A287F4E" w14:textId="0661EB71" w:rsidR="005128AE" w:rsidRPr="00541BEE" w:rsidRDefault="005128AE" w:rsidP="00541BEE">
            <w:pPr>
              <w:numPr>
                <w:ilvl w:val="0"/>
                <w:numId w:val="22"/>
              </w:numPr>
              <w:spacing w:after="0" w:line="259" w:lineRule="auto"/>
              <w:jc w:val="both"/>
              <w:rPr>
                <w:rFonts w:ascii="Arial" w:hAnsi="Arial"/>
                <w:sz w:val="20"/>
                <w:szCs w:val="20"/>
                <w:lang w:val="en-GB"/>
              </w:rPr>
            </w:pPr>
            <w:r w:rsidRPr="00541BEE">
              <w:rPr>
                <w:rFonts w:ascii="Arial" w:hAnsi="Arial"/>
                <w:sz w:val="20"/>
                <w:szCs w:val="20"/>
                <w:lang w:val="en-GB"/>
              </w:rPr>
              <w:t>After this period, read the temperature on the thermometer (</w:t>
            </w:r>
            <w:proofErr w:type="gramStart"/>
            <w:r w:rsidRPr="00541BEE">
              <w:rPr>
                <w:rFonts w:ascii="Arial" w:hAnsi="Arial"/>
                <w:sz w:val="20"/>
                <w:szCs w:val="20"/>
                <w:lang w:val="en-GB"/>
              </w:rPr>
              <w:t>taking into account</w:t>
            </w:r>
            <w:proofErr w:type="gramEnd"/>
            <w:r w:rsidRPr="00541BEE">
              <w:rPr>
                <w:rFonts w:ascii="Arial" w:hAnsi="Arial"/>
                <w:sz w:val="20"/>
                <w:szCs w:val="20"/>
                <w:lang w:val="en-GB"/>
              </w:rPr>
              <w:t xml:space="preserve"> any difference noted during the calibration of the handheld thermometer).</w:t>
            </w:r>
          </w:p>
          <w:p w14:paraId="2B66C24C" w14:textId="528E13EC" w:rsidR="005128AE" w:rsidRPr="00541BEE" w:rsidRDefault="005128AE" w:rsidP="00541BEE">
            <w:pPr>
              <w:numPr>
                <w:ilvl w:val="0"/>
                <w:numId w:val="22"/>
              </w:numPr>
              <w:spacing w:after="0" w:line="259" w:lineRule="auto"/>
              <w:jc w:val="both"/>
              <w:rPr>
                <w:rFonts w:ascii="Arial" w:hAnsi="Arial"/>
                <w:sz w:val="20"/>
                <w:szCs w:val="20"/>
                <w:lang w:val="en-GB"/>
              </w:rPr>
            </w:pPr>
            <w:r w:rsidRPr="00541BEE">
              <w:rPr>
                <w:rFonts w:ascii="Arial" w:hAnsi="Arial"/>
                <w:sz w:val="20"/>
                <w:szCs w:val="20"/>
                <w:lang w:val="en-GB"/>
              </w:rPr>
              <w:t>Read the temperature on the gauge and determine any difference between the handheld thermometer reading and the gauge, as above. Record results on Calibration Record</w:t>
            </w:r>
            <w:r w:rsidR="00C9577D" w:rsidRPr="00541BEE">
              <w:rPr>
                <w:rFonts w:ascii="Arial" w:hAnsi="Arial"/>
                <w:sz w:val="20"/>
                <w:szCs w:val="20"/>
                <w:lang w:val="en-GB"/>
              </w:rPr>
              <w:t>.</w:t>
            </w:r>
          </w:p>
          <w:p w14:paraId="2038B55A" w14:textId="3B99000D" w:rsidR="005128AE" w:rsidRPr="00541BEE" w:rsidRDefault="005128AE" w:rsidP="00541BEE">
            <w:pPr>
              <w:numPr>
                <w:ilvl w:val="0"/>
                <w:numId w:val="22"/>
              </w:numPr>
              <w:spacing w:after="0" w:line="259" w:lineRule="auto"/>
              <w:jc w:val="both"/>
              <w:rPr>
                <w:rFonts w:ascii="Arial" w:hAnsi="Arial"/>
                <w:sz w:val="20"/>
                <w:szCs w:val="20"/>
                <w:lang w:val="en-GB"/>
              </w:rPr>
            </w:pPr>
            <w:r w:rsidRPr="00541BEE">
              <w:rPr>
                <w:rFonts w:ascii="Arial" w:hAnsi="Arial"/>
                <w:sz w:val="20"/>
                <w:szCs w:val="20"/>
                <w:lang w:val="en-GB"/>
              </w:rPr>
              <w:t>If the difference is greater than 1°C, the gauge should be replaced or serviced</w:t>
            </w:r>
            <w:r w:rsidR="004E1F60" w:rsidRPr="00541BEE">
              <w:rPr>
                <w:rFonts w:ascii="Arial" w:hAnsi="Arial"/>
                <w:sz w:val="20"/>
                <w:szCs w:val="20"/>
                <w:lang w:val="en-GB"/>
              </w:rPr>
              <w:t xml:space="preserve"> and </w:t>
            </w:r>
            <w:r w:rsidR="00CF62C8" w:rsidRPr="00541BEE">
              <w:rPr>
                <w:rFonts w:ascii="Arial" w:hAnsi="Arial"/>
                <w:sz w:val="20"/>
                <w:szCs w:val="20"/>
                <w:lang w:val="en-GB"/>
              </w:rPr>
              <w:t xml:space="preserve">calibrated to confirm </w:t>
            </w:r>
            <w:proofErr w:type="gramStart"/>
            <w:r w:rsidR="00541BEE" w:rsidRPr="00541BEE">
              <w:rPr>
                <w:rFonts w:ascii="Arial" w:hAnsi="Arial"/>
                <w:sz w:val="20"/>
                <w:szCs w:val="20"/>
                <w:lang w:val="en-GB"/>
              </w:rPr>
              <w:t>accuracy</w:t>
            </w:r>
            <w:proofErr w:type="gramEnd"/>
          </w:p>
          <w:p w14:paraId="24E3C2F2" w14:textId="77777777" w:rsidR="00A4597D" w:rsidRPr="00541BEE" w:rsidRDefault="00A4597D" w:rsidP="00541BEE">
            <w:pPr>
              <w:spacing w:before="0" w:after="120" w:line="259" w:lineRule="auto"/>
              <w:rPr>
                <w:rFonts w:ascii="Arial" w:hAnsi="Arial"/>
                <w:sz w:val="20"/>
                <w:szCs w:val="20"/>
                <w:lang w:val="en-GB"/>
              </w:rPr>
            </w:pPr>
          </w:p>
          <w:p w14:paraId="788C1B85" w14:textId="77777777" w:rsidR="00A4597D" w:rsidRPr="00541BEE" w:rsidRDefault="00A4597D" w:rsidP="00541BEE">
            <w:pPr>
              <w:spacing w:before="0" w:after="120" w:line="259" w:lineRule="auto"/>
              <w:rPr>
                <w:rFonts w:ascii="Arial" w:hAnsi="Arial"/>
                <w:sz w:val="20"/>
                <w:szCs w:val="20"/>
                <w:lang w:val="en-GB"/>
              </w:rPr>
            </w:pPr>
            <w:r w:rsidRPr="00541BEE">
              <w:rPr>
                <w:rFonts w:ascii="Arial" w:hAnsi="Arial"/>
                <w:b/>
                <w:bCs/>
                <w:sz w:val="20"/>
                <w:szCs w:val="20"/>
                <w:lang w:val="en-GB"/>
              </w:rPr>
              <w:t>Other</w:t>
            </w:r>
            <w:r w:rsidR="00C81D14" w:rsidRPr="00541BEE">
              <w:rPr>
                <w:rFonts w:ascii="Arial" w:hAnsi="Arial"/>
                <w:b/>
                <w:bCs/>
                <w:sz w:val="20"/>
                <w:szCs w:val="20"/>
                <w:lang w:val="en-GB"/>
              </w:rPr>
              <w:t xml:space="preserve"> measuring devices - </w:t>
            </w:r>
            <w:r w:rsidR="00C81D14" w:rsidRPr="00541BEE">
              <w:rPr>
                <w:rFonts w:ascii="Arial" w:hAnsi="Arial"/>
                <w:sz w:val="20"/>
                <w:szCs w:val="20"/>
                <w:lang w:val="en-GB"/>
              </w:rPr>
              <w:t>R</w:t>
            </w:r>
            <w:r w:rsidRPr="00541BEE">
              <w:rPr>
                <w:rFonts w:ascii="Arial" w:hAnsi="Arial"/>
                <w:sz w:val="20"/>
                <w:szCs w:val="20"/>
                <w:lang w:val="en-GB"/>
              </w:rPr>
              <w:t xml:space="preserve">efer to manufacturer instructions for calibration. </w:t>
            </w:r>
          </w:p>
          <w:p w14:paraId="72D4B734" w14:textId="77777777" w:rsidR="00DC51AB" w:rsidRPr="00541BEE" w:rsidRDefault="00DC51AB" w:rsidP="00541BEE">
            <w:pPr>
              <w:spacing w:before="0" w:after="120" w:line="259" w:lineRule="auto"/>
              <w:rPr>
                <w:rFonts w:ascii="Arial" w:hAnsi="Arial"/>
                <w:sz w:val="20"/>
                <w:szCs w:val="20"/>
                <w:lang w:val="en-GB"/>
              </w:rPr>
            </w:pPr>
            <w:r w:rsidRPr="00541BEE">
              <w:rPr>
                <w:rFonts w:ascii="Arial" w:hAnsi="Arial"/>
                <w:b/>
                <w:bCs/>
                <w:sz w:val="20"/>
                <w:szCs w:val="20"/>
                <w:lang w:val="en-GB"/>
              </w:rPr>
              <w:t>External Calibration</w:t>
            </w:r>
          </w:p>
          <w:p w14:paraId="0C5C01E8" w14:textId="67B42A09" w:rsidR="00DC51AB" w:rsidRPr="00541BEE" w:rsidRDefault="00DC51AB" w:rsidP="00541BEE">
            <w:pPr>
              <w:spacing w:before="0" w:after="120" w:line="259" w:lineRule="auto"/>
              <w:rPr>
                <w:rFonts w:ascii="Arial" w:hAnsi="Arial"/>
                <w:b/>
                <w:bCs/>
                <w:sz w:val="20"/>
                <w:szCs w:val="20"/>
                <w:lang w:val="en-GB"/>
              </w:rPr>
            </w:pPr>
            <w:r w:rsidRPr="00541BEE">
              <w:rPr>
                <w:rFonts w:ascii="Arial" w:hAnsi="Arial"/>
                <w:sz w:val="20"/>
                <w:szCs w:val="20"/>
                <w:lang w:val="en-GB"/>
              </w:rPr>
              <w:t>Calibration completed via recognised third party with calibration certificate supplied.</w:t>
            </w:r>
            <w:r w:rsidRPr="00541BEE">
              <w:rPr>
                <w:rFonts w:ascii="Arial" w:hAnsi="Arial"/>
                <w:b/>
                <w:bCs/>
                <w:sz w:val="20"/>
                <w:szCs w:val="20"/>
                <w:lang w:val="en-GB"/>
              </w:rPr>
              <w:t xml:space="preserve"> </w:t>
            </w:r>
          </w:p>
        </w:tc>
      </w:tr>
      <w:tr w:rsidR="00A4597D" w:rsidRPr="00541BEE" w14:paraId="6DC71B8A" w14:textId="77777777" w:rsidTr="00A4597D">
        <w:tc>
          <w:tcPr>
            <w:tcW w:w="4248" w:type="dxa"/>
            <w:gridSpan w:val="2"/>
            <w:shd w:val="clear" w:color="auto" w:fill="B4C6E7" w:themeFill="accent1" w:themeFillTint="66"/>
          </w:tcPr>
          <w:p w14:paraId="67D23F39" w14:textId="77777777" w:rsidR="00A4597D" w:rsidRPr="00541BEE" w:rsidRDefault="00A4597D" w:rsidP="00541BEE">
            <w:pPr>
              <w:spacing w:before="0" w:after="120" w:line="259" w:lineRule="auto"/>
              <w:rPr>
                <w:rFonts w:ascii="Arial" w:hAnsi="Arial"/>
                <w:b/>
                <w:bCs/>
                <w:sz w:val="20"/>
                <w:szCs w:val="20"/>
                <w:lang w:val="en-GB"/>
              </w:rPr>
            </w:pPr>
            <w:r w:rsidRPr="00541BEE">
              <w:rPr>
                <w:rFonts w:ascii="Arial" w:hAnsi="Arial"/>
                <w:b/>
                <w:bCs/>
                <w:sz w:val="20"/>
                <w:szCs w:val="20"/>
                <w:lang w:val="en-GB"/>
              </w:rPr>
              <w:t>Frequency</w:t>
            </w:r>
          </w:p>
        </w:tc>
        <w:tc>
          <w:tcPr>
            <w:tcW w:w="1762" w:type="dxa"/>
            <w:shd w:val="clear" w:color="auto" w:fill="B4C6E7" w:themeFill="accent1" w:themeFillTint="66"/>
          </w:tcPr>
          <w:p w14:paraId="07D05DA7" w14:textId="77777777" w:rsidR="00A4597D" w:rsidRPr="00541BEE" w:rsidRDefault="00A4597D" w:rsidP="00541BEE">
            <w:pPr>
              <w:spacing w:before="0" w:after="120" w:line="259" w:lineRule="auto"/>
              <w:rPr>
                <w:rFonts w:ascii="Arial" w:hAnsi="Arial"/>
                <w:b/>
                <w:bCs/>
                <w:sz w:val="20"/>
                <w:szCs w:val="20"/>
                <w:lang w:val="en-GB"/>
              </w:rPr>
            </w:pPr>
            <w:r w:rsidRPr="00541BEE">
              <w:rPr>
                <w:rFonts w:ascii="Arial" w:hAnsi="Arial"/>
                <w:b/>
                <w:bCs/>
                <w:sz w:val="20"/>
                <w:szCs w:val="20"/>
                <w:lang w:val="en-GB"/>
              </w:rPr>
              <w:t>Records</w:t>
            </w:r>
          </w:p>
        </w:tc>
        <w:tc>
          <w:tcPr>
            <w:tcW w:w="3006" w:type="dxa"/>
            <w:shd w:val="clear" w:color="auto" w:fill="B4C6E7" w:themeFill="accent1" w:themeFillTint="66"/>
          </w:tcPr>
          <w:p w14:paraId="5FA59161" w14:textId="77777777" w:rsidR="00A4597D" w:rsidRPr="00541BEE" w:rsidRDefault="00A4597D" w:rsidP="00541BEE">
            <w:pPr>
              <w:spacing w:before="0" w:after="120" w:line="259" w:lineRule="auto"/>
              <w:rPr>
                <w:rFonts w:ascii="Arial" w:hAnsi="Arial"/>
                <w:b/>
                <w:bCs/>
                <w:sz w:val="20"/>
                <w:szCs w:val="20"/>
                <w:lang w:val="en-GB"/>
              </w:rPr>
            </w:pPr>
            <w:r w:rsidRPr="00541BEE">
              <w:rPr>
                <w:rFonts w:ascii="Arial" w:hAnsi="Arial"/>
                <w:b/>
                <w:bCs/>
                <w:sz w:val="20"/>
                <w:szCs w:val="20"/>
                <w:lang w:val="en-GB"/>
              </w:rPr>
              <w:t>Corrective Action</w:t>
            </w:r>
          </w:p>
        </w:tc>
      </w:tr>
      <w:tr w:rsidR="00A4597D" w:rsidRPr="00541BEE" w14:paraId="28379C60" w14:textId="77777777" w:rsidTr="00A4597D">
        <w:tc>
          <w:tcPr>
            <w:tcW w:w="4248" w:type="dxa"/>
            <w:gridSpan w:val="2"/>
          </w:tcPr>
          <w:p w14:paraId="6A927C48" w14:textId="488BEE05" w:rsidR="00A4597D" w:rsidRPr="00541BEE" w:rsidRDefault="00706FF2" w:rsidP="00541BEE">
            <w:pPr>
              <w:spacing w:before="0" w:after="120" w:line="259" w:lineRule="auto"/>
              <w:rPr>
                <w:rFonts w:ascii="Arial" w:hAnsi="Arial"/>
                <w:sz w:val="20"/>
                <w:szCs w:val="20"/>
                <w:lang w:val="en-GB"/>
              </w:rPr>
            </w:pPr>
            <w:r w:rsidRPr="00541BEE">
              <w:rPr>
                <w:rFonts w:ascii="Arial" w:hAnsi="Arial"/>
                <w:sz w:val="20"/>
                <w:szCs w:val="20"/>
                <w:lang w:val="en-GB"/>
              </w:rPr>
              <w:t>6</w:t>
            </w:r>
            <w:r w:rsidR="00A4597D" w:rsidRPr="00541BEE">
              <w:rPr>
                <w:rFonts w:ascii="Arial" w:hAnsi="Arial"/>
                <w:sz w:val="20"/>
                <w:szCs w:val="20"/>
                <w:lang w:val="en-GB"/>
              </w:rPr>
              <w:t xml:space="preserve"> Monthly</w:t>
            </w:r>
            <w:r w:rsidR="00CF62C8" w:rsidRPr="00541BEE">
              <w:rPr>
                <w:rFonts w:ascii="Arial" w:hAnsi="Arial"/>
                <w:sz w:val="20"/>
                <w:szCs w:val="20"/>
                <w:lang w:val="en-GB"/>
              </w:rPr>
              <w:t xml:space="preserve"> (internally).</w:t>
            </w:r>
          </w:p>
          <w:p w14:paraId="0A786D27" w14:textId="7F08A601" w:rsidR="00CF62C8" w:rsidRPr="00541BEE" w:rsidRDefault="00CF62C8" w:rsidP="00541BEE">
            <w:pPr>
              <w:spacing w:before="0" w:after="120" w:line="259" w:lineRule="auto"/>
              <w:rPr>
                <w:rFonts w:ascii="Arial" w:hAnsi="Arial"/>
                <w:sz w:val="20"/>
                <w:szCs w:val="20"/>
                <w:lang w:val="en-GB"/>
              </w:rPr>
            </w:pPr>
            <w:r w:rsidRPr="00541BEE">
              <w:rPr>
                <w:rFonts w:ascii="Arial" w:hAnsi="Arial"/>
                <w:sz w:val="20"/>
                <w:szCs w:val="20"/>
                <w:lang w:val="en-GB"/>
              </w:rPr>
              <w:t>Annually (externally)</w:t>
            </w:r>
          </w:p>
        </w:tc>
        <w:tc>
          <w:tcPr>
            <w:tcW w:w="1762" w:type="dxa"/>
          </w:tcPr>
          <w:p w14:paraId="45DC7123" w14:textId="3B37198C" w:rsidR="00CF62C8" w:rsidRPr="00541BEE" w:rsidRDefault="00A4597D" w:rsidP="00541BEE">
            <w:pPr>
              <w:spacing w:before="0" w:after="120" w:line="259" w:lineRule="auto"/>
              <w:rPr>
                <w:rFonts w:ascii="Arial" w:hAnsi="Arial"/>
                <w:sz w:val="20"/>
                <w:szCs w:val="20"/>
                <w:lang w:val="en-GB"/>
              </w:rPr>
            </w:pPr>
            <w:r w:rsidRPr="00541BEE">
              <w:rPr>
                <w:rFonts w:ascii="Arial" w:hAnsi="Arial"/>
                <w:sz w:val="20"/>
                <w:szCs w:val="20"/>
                <w:lang w:val="en-GB"/>
              </w:rPr>
              <w:t>Calibration Form</w:t>
            </w:r>
          </w:p>
          <w:p w14:paraId="490039EC" w14:textId="4BDBE0A2" w:rsidR="00A4597D" w:rsidRPr="00541BEE" w:rsidRDefault="00CF62C8" w:rsidP="00541BEE">
            <w:pPr>
              <w:spacing w:before="0" w:after="120" w:line="259" w:lineRule="auto"/>
              <w:rPr>
                <w:rFonts w:ascii="Arial" w:hAnsi="Arial"/>
                <w:sz w:val="20"/>
                <w:szCs w:val="20"/>
                <w:lang w:val="en-GB"/>
              </w:rPr>
            </w:pPr>
            <w:r w:rsidRPr="00541BEE">
              <w:rPr>
                <w:rFonts w:ascii="Arial" w:hAnsi="Arial"/>
                <w:sz w:val="20"/>
                <w:szCs w:val="20"/>
                <w:lang w:val="en-GB"/>
              </w:rPr>
              <w:t>C</w:t>
            </w:r>
            <w:r w:rsidR="00DC51AB" w:rsidRPr="00541BEE">
              <w:rPr>
                <w:rFonts w:ascii="Arial" w:hAnsi="Arial"/>
                <w:sz w:val="20"/>
                <w:szCs w:val="20"/>
                <w:lang w:val="en-GB"/>
              </w:rPr>
              <w:t>ertificate of calibration.</w:t>
            </w:r>
          </w:p>
        </w:tc>
        <w:tc>
          <w:tcPr>
            <w:tcW w:w="3006" w:type="dxa"/>
          </w:tcPr>
          <w:p w14:paraId="28BAFAE3" w14:textId="7D4D24A5" w:rsidR="00A4597D" w:rsidRPr="00541BEE" w:rsidRDefault="00A4597D" w:rsidP="00541BEE">
            <w:pPr>
              <w:spacing w:before="0" w:after="120" w:line="259" w:lineRule="auto"/>
              <w:rPr>
                <w:rFonts w:ascii="Arial" w:hAnsi="Arial"/>
                <w:sz w:val="20"/>
                <w:szCs w:val="20"/>
                <w:lang w:val="en-GB"/>
              </w:rPr>
            </w:pPr>
            <w:r w:rsidRPr="00541BEE">
              <w:rPr>
                <w:rFonts w:ascii="Arial" w:hAnsi="Arial"/>
                <w:sz w:val="20"/>
                <w:szCs w:val="20"/>
                <w:lang w:val="en-GB"/>
              </w:rPr>
              <w:t>Immediately</w:t>
            </w:r>
            <w:r w:rsidR="004E1F60" w:rsidRPr="00541BEE">
              <w:rPr>
                <w:rFonts w:ascii="Arial" w:hAnsi="Arial"/>
                <w:sz w:val="20"/>
                <w:szCs w:val="20"/>
                <w:lang w:val="en-GB"/>
              </w:rPr>
              <w:t xml:space="preserve"> service</w:t>
            </w:r>
            <w:r w:rsidRPr="00541BEE">
              <w:rPr>
                <w:rFonts w:ascii="Arial" w:hAnsi="Arial"/>
                <w:sz w:val="20"/>
                <w:szCs w:val="20"/>
                <w:lang w:val="en-GB"/>
              </w:rPr>
              <w:t xml:space="preserve"> or replace device. </w:t>
            </w:r>
          </w:p>
        </w:tc>
      </w:tr>
    </w:tbl>
    <w:p w14:paraId="7876D468" w14:textId="02DC42F5" w:rsidR="00A4597D" w:rsidRPr="00541BEE" w:rsidRDefault="00A4597D" w:rsidP="00A4597D">
      <w:pPr>
        <w:rPr>
          <w:rFonts w:ascii="Arial" w:hAnsi="Arial" w:cs="Arial"/>
          <w:sz w:val="20"/>
          <w:szCs w:val="20"/>
          <w:lang w:val="en-GB"/>
        </w:rPr>
      </w:pPr>
    </w:p>
    <w:p w14:paraId="57015591" w14:textId="1459E32D" w:rsidR="00706FF2" w:rsidRPr="00541BEE" w:rsidRDefault="00706FF2">
      <w:pPr>
        <w:rPr>
          <w:rFonts w:ascii="Arial" w:hAnsi="Arial" w:cs="Arial"/>
          <w:sz w:val="20"/>
          <w:szCs w:val="20"/>
          <w:lang w:val="en-GB"/>
        </w:rPr>
      </w:pPr>
      <w:r w:rsidRPr="00541BEE">
        <w:rPr>
          <w:rFonts w:ascii="Arial" w:hAnsi="Arial" w:cs="Arial"/>
          <w:sz w:val="20"/>
          <w:szCs w:val="20"/>
          <w:lang w:val="en-GB"/>
        </w:rPr>
        <w:br w:type="page"/>
      </w:r>
    </w:p>
    <w:p w14:paraId="2BFF4744" w14:textId="77777777" w:rsidR="00A4597D" w:rsidRPr="00541BEE" w:rsidRDefault="00A4597D" w:rsidP="00F54B0C">
      <w:pPr>
        <w:pStyle w:val="Heading2"/>
        <w:numPr>
          <w:ilvl w:val="1"/>
          <w:numId w:val="1"/>
        </w:numPr>
        <w:rPr>
          <w:lang w:val="en-GB"/>
        </w:rPr>
      </w:pPr>
      <w:bookmarkStart w:id="38" w:name="_Toc76728958"/>
      <w:bookmarkStart w:id="39" w:name="_Toc148365245"/>
      <w:r w:rsidRPr="00541BEE">
        <w:rPr>
          <w:lang w:val="en-GB"/>
        </w:rPr>
        <w:lastRenderedPageBreak/>
        <w:t>PEST CONTROL</w:t>
      </w:r>
      <w:bookmarkEnd w:id="38"/>
      <w:bookmarkEnd w:id="39"/>
    </w:p>
    <w:tbl>
      <w:tblPr>
        <w:tblStyle w:val="TableGrid"/>
        <w:tblW w:w="0" w:type="auto"/>
        <w:tblLook w:val="04A0" w:firstRow="1" w:lastRow="0" w:firstColumn="1" w:lastColumn="0" w:noHBand="0" w:noVBand="1"/>
      </w:tblPr>
      <w:tblGrid>
        <w:gridCol w:w="2124"/>
        <w:gridCol w:w="1415"/>
        <w:gridCol w:w="2471"/>
        <w:gridCol w:w="3006"/>
      </w:tblGrid>
      <w:tr w:rsidR="00A4597D" w:rsidRPr="00541BEE" w14:paraId="3C37BF47" w14:textId="77777777" w:rsidTr="00A4597D">
        <w:tc>
          <w:tcPr>
            <w:tcW w:w="2124" w:type="dxa"/>
            <w:shd w:val="clear" w:color="auto" w:fill="B4C6E7" w:themeFill="accent1" w:themeFillTint="66"/>
          </w:tcPr>
          <w:p w14:paraId="7B5DB818"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Objective</w:t>
            </w:r>
          </w:p>
        </w:tc>
        <w:tc>
          <w:tcPr>
            <w:tcW w:w="6892" w:type="dxa"/>
            <w:gridSpan w:val="3"/>
            <w:shd w:val="clear" w:color="auto" w:fill="B4C6E7" w:themeFill="accent1" w:themeFillTint="66"/>
          </w:tcPr>
          <w:p w14:paraId="556C70FF" w14:textId="77777777" w:rsidR="00A4597D" w:rsidRPr="00541BEE" w:rsidRDefault="00A4597D" w:rsidP="00A4597D">
            <w:pPr>
              <w:spacing w:before="0" w:after="120" w:line="300" w:lineRule="auto"/>
              <w:rPr>
                <w:rFonts w:ascii="Arial" w:hAnsi="Arial"/>
                <w:b/>
                <w:bCs/>
                <w:i/>
                <w:iCs/>
                <w:sz w:val="20"/>
                <w:szCs w:val="20"/>
                <w:lang w:val="en-GB"/>
              </w:rPr>
            </w:pPr>
            <w:r w:rsidRPr="00541BEE">
              <w:rPr>
                <w:rFonts w:ascii="Arial" w:hAnsi="Arial"/>
                <w:b/>
                <w:bCs/>
                <w:i/>
                <w:iCs/>
                <w:sz w:val="20"/>
                <w:szCs w:val="20"/>
                <w:lang w:val="en-GB"/>
              </w:rPr>
              <w:t xml:space="preserve">The operation is free of insects and pests </w:t>
            </w:r>
          </w:p>
        </w:tc>
      </w:tr>
      <w:tr w:rsidR="00A4597D" w:rsidRPr="00541BEE" w14:paraId="7BE3EE7A" w14:textId="77777777" w:rsidTr="00A4597D">
        <w:tc>
          <w:tcPr>
            <w:tcW w:w="9016" w:type="dxa"/>
            <w:gridSpan w:val="4"/>
          </w:tcPr>
          <w:p w14:paraId="41B1DC10" w14:textId="2B9919FD" w:rsidR="00A4597D" w:rsidRPr="00541BEE" w:rsidRDefault="00A4597D" w:rsidP="00A4597D">
            <w:pPr>
              <w:spacing w:before="0" w:after="120" w:line="300" w:lineRule="auto"/>
              <w:jc w:val="both"/>
              <w:rPr>
                <w:rFonts w:ascii="Arial" w:hAnsi="Arial"/>
                <w:snapToGrid w:val="0"/>
                <w:sz w:val="20"/>
                <w:szCs w:val="20"/>
                <w:lang w:val="en-GB"/>
              </w:rPr>
            </w:pPr>
            <w:r w:rsidRPr="00541BEE">
              <w:rPr>
                <w:rFonts w:ascii="Arial" w:hAnsi="Arial"/>
                <w:sz w:val="20"/>
                <w:szCs w:val="20"/>
                <w:lang w:val="en-GB"/>
              </w:rPr>
              <w:t xml:space="preserve">Animals and pests including insects and rodents </w:t>
            </w:r>
            <w:r w:rsidR="0048407B" w:rsidRPr="00541BEE">
              <w:rPr>
                <w:rFonts w:ascii="Arial" w:hAnsi="Arial"/>
                <w:sz w:val="20"/>
                <w:szCs w:val="20"/>
                <w:lang w:val="en-GB"/>
              </w:rPr>
              <w:t xml:space="preserve">are always excluded from the premises. </w:t>
            </w:r>
            <w:r w:rsidR="00706FF2" w:rsidRPr="00541BEE">
              <w:rPr>
                <w:rFonts w:ascii="Arial" w:hAnsi="Arial"/>
                <w:sz w:val="20"/>
                <w:szCs w:val="20"/>
                <w:lang w:val="en-GB"/>
              </w:rPr>
              <w:t xml:space="preserve">No domestic animals permitted on </w:t>
            </w:r>
            <w:r w:rsidR="0048407B" w:rsidRPr="00541BEE">
              <w:rPr>
                <w:rFonts w:ascii="Arial" w:hAnsi="Arial"/>
                <w:sz w:val="20"/>
                <w:szCs w:val="20"/>
                <w:lang w:val="en-GB"/>
              </w:rPr>
              <w:t>the premises</w:t>
            </w:r>
            <w:r w:rsidR="00706FF2" w:rsidRPr="00541BEE">
              <w:rPr>
                <w:rFonts w:ascii="Arial" w:hAnsi="Arial"/>
                <w:sz w:val="20"/>
                <w:szCs w:val="20"/>
                <w:lang w:val="en-GB"/>
              </w:rPr>
              <w:t xml:space="preserve"> or vessels. </w:t>
            </w:r>
            <w:r w:rsidR="0048407B" w:rsidRPr="00541BEE">
              <w:rPr>
                <w:rFonts w:ascii="Arial" w:hAnsi="Arial"/>
                <w:snapToGrid w:val="0"/>
                <w:sz w:val="20"/>
                <w:szCs w:val="20"/>
                <w:lang w:val="en-GB"/>
              </w:rPr>
              <w:t>Pest activity is checked prior to sales day(s). Action is taken to eliminate pests.</w:t>
            </w:r>
          </w:p>
          <w:p w14:paraId="5F542069" w14:textId="1383BB91" w:rsidR="00A4597D" w:rsidRPr="00541BEE" w:rsidRDefault="00A4597D" w:rsidP="00A4597D">
            <w:pPr>
              <w:spacing w:before="0" w:after="120" w:line="300" w:lineRule="auto"/>
              <w:jc w:val="both"/>
              <w:rPr>
                <w:rFonts w:ascii="Arial" w:hAnsi="Arial"/>
                <w:sz w:val="20"/>
                <w:szCs w:val="20"/>
                <w:lang w:val="en-GB"/>
              </w:rPr>
            </w:pPr>
            <w:r w:rsidRPr="00541BEE">
              <w:rPr>
                <w:rFonts w:ascii="Arial" w:hAnsi="Arial"/>
                <w:snapToGrid w:val="0"/>
                <w:sz w:val="20"/>
                <w:szCs w:val="20"/>
                <w:lang w:val="en-GB"/>
              </w:rPr>
              <w:t xml:space="preserve">A contractor </w:t>
            </w:r>
            <w:r w:rsidR="00CF62C8" w:rsidRPr="00541BEE">
              <w:rPr>
                <w:rFonts w:ascii="Arial" w:hAnsi="Arial"/>
                <w:snapToGrid w:val="0"/>
                <w:sz w:val="20"/>
                <w:szCs w:val="20"/>
                <w:lang w:val="en-GB"/>
              </w:rPr>
              <w:t xml:space="preserve">may </w:t>
            </w:r>
            <w:r w:rsidRPr="00541BEE">
              <w:rPr>
                <w:rFonts w:ascii="Arial" w:hAnsi="Arial"/>
                <w:snapToGrid w:val="0"/>
                <w:sz w:val="20"/>
                <w:szCs w:val="20"/>
                <w:lang w:val="en-GB"/>
              </w:rPr>
              <w:t xml:space="preserve">be engaged to conduct pest control activities. </w:t>
            </w:r>
          </w:p>
          <w:p w14:paraId="396C4ABD" w14:textId="603FEB6B" w:rsidR="00A4597D" w:rsidRPr="00541BEE" w:rsidRDefault="00A4597D" w:rsidP="00A4597D">
            <w:pPr>
              <w:spacing w:before="0" w:after="120" w:line="300" w:lineRule="auto"/>
              <w:jc w:val="both"/>
              <w:rPr>
                <w:rFonts w:ascii="Arial" w:hAnsi="Arial"/>
                <w:sz w:val="20"/>
                <w:szCs w:val="20"/>
                <w:lang w:val="en-GB"/>
              </w:rPr>
            </w:pPr>
            <w:r w:rsidRPr="00541BEE">
              <w:rPr>
                <w:rFonts w:ascii="Arial" w:hAnsi="Arial"/>
                <w:sz w:val="20"/>
                <w:szCs w:val="20"/>
                <w:lang w:val="en-GB"/>
              </w:rPr>
              <w:t>If bait and insect stations are used, bait</w:t>
            </w:r>
            <w:r w:rsidR="00CF62C8" w:rsidRPr="00541BEE">
              <w:rPr>
                <w:rFonts w:ascii="Arial" w:hAnsi="Arial"/>
                <w:sz w:val="20"/>
                <w:szCs w:val="20"/>
                <w:lang w:val="en-GB"/>
              </w:rPr>
              <w:t xml:space="preserve"> and insect</w:t>
            </w:r>
            <w:r w:rsidRPr="00541BEE">
              <w:rPr>
                <w:rFonts w:ascii="Arial" w:hAnsi="Arial"/>
                <w:sz w:val="20"/>
                <w:szCs w:val="20"/>
                <w:lang w:val="en-GB"/>
              </w:rPr>
              <w:t xml:space="preserve"> stations will be regularly checked and monitored for activity. Baits and chemicals will be stored away from </w:t>
            </w:r>
            <w:r w:rsidR="000B6D41" w:rsidRPr="00541BEE">
              <w:rPr>
                <w:rFonts w:ascii="Arial" w:hAnsi="Arial"/>
                <w:sz w:val="20"/>
                <w:szCs w:val="20"/>
                <w:lang w:val="en-GB"/>
              </w:rPr>
              <w:t>product and packaging</w:t>
            </w:r>
            <w:r w:rsidRPr="00541BEE">
              <w:rPr>
                <w:rFonts w:ascii="Arial" w:hAnsi="Arial"/>
                <w:sz w:val="20"/>
                <w:szCs w:val="20"/>
                <w:lang w:val="en-GB"/>
              </w:rPr>
              <w:t>.</w:t>
            </w:r>
          </w:p>
          <w:p w14:paraId="0A7C1266" w14:textId="77777777" w:rsidR="00A4597D" w:rsidRPr="00541BEE" w:rsidRDefault="00A4597D" w:rsidP="00A4597D">
            <w:pPr>
              <w:spacing w:before="0" w:after="120" w:line="300" w:lineRule="auto"/>
              <w:jc w:val="both"/>
              <w:rPr>
                <w:rFonts w:ascii="Arial" w:hAnsi="Arial"/>
                <w:sz w:val="20"/>
                <w:szCs w:val="20"/>
                <w:lang w:val="en-GB"/>
              </w:rPr>
            </w:pPr>
            <w:r w:rsidRPr="00541BEE">
              <w:rPr>
                <w:rFonts w:ascii="Arial" w:hAnsi="Arial"/>
                <w:sz w:val="20"/>
                <w:szCs w:val="20"/>
                <w:lang w:val="en-GB"/>
              </w:rPr>
              <w:t>When using chemicals ensure that:</w:t>
            </w:r>
          </w:p>
          <w:p w14:paraId="54DA8F72" w14:textId="77777777" w:rsidR="00A4597D" w:rsidRPr="00541BEE" w:rsidRDefault="00A4597D" w:rsidP="00A4597D">
            <w:pPr>
              <w:numPr>
                <w:ilvl w:val="0"/>
                <w:numId w:val="8"/>
              </w:numPr>
              <w:spacing w:before="0" w:after="120" w:line="300" w:lineRule="auto"/>
              <w:jc w:val="both"/>
              <w:rPr>
                <w:rFonts w:ascii="Arial" w:hAnsi="Arial"/>
                <w:sz w:val="20"/>
                <w:szCs w:val="20"/>
                <w:lang w:val="en-GB"/>
              </w:rPr>
            </w:pPr>
            <w:r w:rsidRPr="00541BEE">
              <w:rPr>
                <w:rFonts w:ascii="Arial" w:hAnsi="Arial"/>
                <w:sz w:val="20"/>
                <w:szCs w:val="20"/>
                <w:lang w:val="en-GB"/>
              </w:rPr>
              <w:t xml:space="preserve">All chemicals are used as per the instructions included with </w:t>
            </w:r>
            <w:proofErr w:type="gramStart"/>
            <w:r w:rsidRPr="00541BEE">
              <w:rPr>
                <w:rFonts w:ascii="Arial" w:hAnsi="Arial"/>
                <w:sz w:val="20"/>
                <w:szCs w:val="20"/>
                <w:lang w:val="en-GB"/>
              </w:rPr>
              <w:t>them</w:t>
            </w:r>
            <w:proofErr w:type="gramEnd"/>
          </w:p>
          <w:p w14:paraId="5FBDF1B0" w14:textId="56707D82" w:rsidR="00A4597D" w:rsidRPr="00541BEE" w:rsidRDefault="00A4597D" w:rsidP="00A4597D">
            <w:pPr>
              <w:numPr>
                <w:ilvl w:val="0"/>
                <w:numId w:val="8"/>
              </w:numPr>
              <w:spacing w:before="0" w:after="120" w:line="300" w:lineRule="auto"/>
              <w:jc w:val="both"/>
              <w:rPr>
                <w:rFonts w:ascii="Arial" w:hAnsi="Arial"/>
                <w:sz w:val="20"/>
                <w:szCs w:val="20"/>
                <w:lang w:val="en-GB"/>
              </w:rPr>
            </w:pPr>
            <w:r w:rsidRPr="00541BEE">
              <w:rPr>
                <w:rFonts w:ascii="Arial" w:hAnsi="Arial"/>
                <w:sz w:val="20"/>
                <w:szCs w:val="20"/>
                <w:lang w:val="en-GB"/>
              </w:rPr>
              <w:t xml:space="preserve">Chemicals are not used near </w:t>
            </w:r>
            <w:r w:rsidR="000B6D41" w:rsidRPr="00541BEE">
              <w:rPr>
                <w:rFonts w:ascii="Arial" w:hAnsi="Arial"/>
                <w:sz w:val="20"/>
                <w:szCs w:val="20"/>
                <w:lang w:val="en-GB"/>
              </w:rPr>
              <w:t>shellfish or primary</w:t>
            </w:r>
            <w:r w:rsidR="005649C9" w:rsidRPr="00541BEE">
              <w:rPr>
                <w:rFonts w:ascii="Arial" w:hAnsi="Arial"/>
                <w:sz w:val="20"/>
                <w:szCs w:val="20"/>
                <w:lang w:val="en-GB"/>
              </w:rPr>
              <w:t xml:space="preserve"> </w:t>
            </w:r>
            <w:proofErr w:type="gramStart"/>
            <w:r w:rsidR="005649C9" w:rsidRPr="00541BEE">
              <w:rPr>
                <w:rFonts w:ascii="Arial" w:hAnsi="Arial"/>
                <w:sz w:val="20"/>
                <w:szCs w:val="20"/>
                <w:lang w:val="en-GB"/>
              </w:rPr>
              <w:t>packaging</w:t>
            </w:r>
            <w:proofErr w:type="gramEnd"/>
          </w:p>
          <w:p w14:paraId="14EDCEA6" w14:textId="11A4E1EE" w:rsidR="00A4597D" w:rsidRPr="00541BEE" w:rsidRDefault="00A4597D" w:rsidP="00A4597D">
            <w:pPr>
              <w:numPr>
                <w:ilvl w:val="0"/>
                <w:numId w:val="8"/>
              </w:numPr>
              <w:spacing w:before="0" w:after="120" w:line="300" w:lineRule="auto"/>
              <w:jc w:val="both"/>
              <w:rPr>
                <w:rFonts w:ascii="Arial" w:hAnsi="Arial"/>
                <w:sz w:val="20"/>
                <w:szCs w:val="20"/>
                <w:lang w:val="en-GB"/>
              </w:rPr>
            </w:pPr>
            <w:r w:rsidRPr="00541BEE">
              <w:rPr>
                <w:rFonts w:ascii="Arial" w:hAnsi="Arial"/>
                <w:sz w:val="20"/>
                <w:szCs w:val="20"/>
                <w:lang w:val="en-GB"/>
              </w:rPr>
              <w:t xml:space="preserve">Chemicals are not applied to </w:t>
            </w:r>
            <w:r w:rsidR="000B6D41" w:rsidRPr="00541BEE">
              <w:rPr>
                <w:rFonts w:ascii="Arial" w:hAnsi="Arial"/>
                <w:sz w:val="20"/>
                <w:szCs w:val="20"/>
                <w:lang w:val="en-GB"/>
              </w:rPr>
              <w:t>shellfish</w:t>
            </w:r>
            <w:r w:rsidRPr="00541BEE">
              <w:rPr>
                <w:rFonts w:ascii="Arial" w:hAnsi="Arial"/>
                <w:sz w:val="20"/>
                <w:szCs w:val="20"/>
                <w:lang w:val="en-GB"/>
              </w:rPr>
              <w:t xml:space="preserve"> contact surfaces</w:t>
            </w:r>
            <w:r w:rsidR="000B6D41" w:rsidRPr="00541BEE">
              <w:rPr>
                <w:rFonts w:ascii="Arial" w:hAnsi="Arial"/>
                <w:sz w:val="20"/>
                <w:szCs w:val="20"/>
                <w:lang w:val="en-GB"/>
              </w:rPr>
              <w:t xml:space="preserve"> (</w:t>
            </w:r>
            <w:proofErr w:type="gramStart"/>
            <w:r w:rsidR="000B6D41" w:rsidRPr="00541BEE">
              <w:rPr>
                <w:rFonts w:ascii="Arial" w:hAnsi="Arial"/>
                <w:sz w:val="20"/>
                <w:szCs w:val="20"/>
                <w:lang w:val="en-GB"/>
              </w:rPr>
              <w:t>e.g.</w:t>
            </w:r>
            <w:proofErr w:type="gramEnd"/>
            <w:r w:rsidR="000B6D41" w:rsidRPr="00541BEE">
              <w:rPr>
                <w:rFonts w:ascii="Arial" w:hAnsi="Arial"/>
                <w:sz w:val="20"/>
                <w:szCs w:val="20"/>
                <w:lang w:val="en-GB"/>
              </w:rPr>
              <w:t xml:space="preserve"> grading equipment)</w:t>
            </w:r>
            <w:r w:rsidRPr="00541BEE">
              <w:rPr>
                <w:rFonts w:ascii="Arial" w:hAnsi="Arial"/>
                <w:sz w:val="20"/>
                <w:szCs w:val="20"/>
                <w:lang w:val="en-GB"/>
              </w:rPr>
              <w:t xml:space="preserve">. If chemicals contaminate </w:t>
            </w:r>
            <w:r w:rsidR="00CF62C8" w:rsidRPr="00541BEE">
              <w:rPr>
                <w:rFonts w:ascii="Arial" w:hAnsi="Arial"/>
                <w:sz w:val="20"/>
                <w:szCs w:val="20"/>
                <w:lang w:val="en-GB"/>
              </w:rPr>
              <w:t xml:space="preserve">shellfish </w:t>
            </w:r>
            <w:r w:rsidRPr="00541BEE">
              <w:rPr>
                <w:rFonts w:ascii="Arial" w:hAnsi="Arial"/>
                <w:sz w:val="20"/>
                <w:szCs w:val="20"/>
                <w:lang w:val="en-GB"/>
              </w:rPr>
              <w:t>contact surfaces and equipment, affected areas must be washed well before use.</w:t>
            </w:r>
          </w:p>
          <w:p w14:paraId="10E7A801" w14:textId="77777777" w:rsidR="000B6D41" w:rsidRPr="00541BEE" w:rsidRDefault="000B6D41" w:rsidP="00A4597D">
            <w:pPr>
              <w:spacing w:before="0" w:after="120" w:line="300" w:lineRule="auto"/>
              <w:jc w:val="both"/>
              <w:rPr>
                <w:rFonts w:ascii="Arial" w:hAnsi="Arial"/>
                <w:sz w:val="20"/>
                <w:szCs w:val="20"/>
                <w:lang w:val="en-GB"/>
              </w:rPr>
            </w:pPr>
          </w:p>
          <w:p w14:paraId="3CA0F8A4" w14:textId="71DDE3DA" w:rsidR="00A4597D" w:rsidRPr="00541BEE" w:rsidRDefault="00A4597D" w:rsidP="00A4597D">
            <w:pPr>
              <w:spacing w:before="0" w:after="120" w:line="300" w:lineRule="auto"/>
              <w:jc w:val="both"/>
              <w:rPr>
                <w:rFonts w:ascii="Arial" w:hAnsi="Arial"/>
                <w:sz w:val="20"/>
                <w:szCs w:val="20"/>
                <w:lang w:val="en-GB"/>
              </w:rPr>
            </w:pPr>
            <w:r w:rsidRPr="00541BEE">
              <w:rPr>
                <w:rFonts w:ascii="Arial" w:hAnsi="Arial"/>
                <w:sz w:val="20"/>
                <w:szCs w:val="20"/>
                <w:lang w:val="en-GB"/>
              </w:rPr>
              <w:t>If premises are treated by a pest control company</w:t>
            </w:r>
            <w:r w:rsidR="004E1F60" w:rsidRPr="00541BEE">
              <w:rPr>
                <w:rFonts w:ascii="Arial" w:hAnsi="Arial"/>
                <w:sz w:val="20"/>
                <w:szCs w:val="20"/>
                <w:lang w:val="en-GB"/>
              </w:rPr>
              <w:t>,</w:t>
            </w:r>
            <w:r w:rsidRPr="00541BEE">
              <w:rPr>
                <w:rFonts w:ascii="Arial" w:hAnsi="Arial"/>
                <w:sz w:val="20"/>
                <w:szCs w:val="20"/>
                <w:lang w:val="en-GB"/>
              </w:rPr>
              <w:t xml:space="preserve"> th</w:t>
            </w:r>
            <w:r w:rsidR="004E1F60" w:rsidRPr="00541BEE">
              <w:rPr>
                <w:rFonts w:ascii="Arial" w:hAnsi="Arial"/>
                <w:sz w:val="20"/>
                <w:szCs w:val="20"/>
                <w:lang w:val="en-GB"/>
              </w:rPr>
              <w:t>e accredited</w:t>
            </w:r>
            <w:r w:rsidRPr="00541BEE">
              <w:rPr>
                <w:rFonts w:ascii="Arial" w:hAnsi="Arial"/>
                <w:sz w:val="20"/>
                <w:szCs w:val="20"/>
                <w:lang w:val="en-GB"/>
              </w:rPr>
              <w:t xml:space="preserve"> business will:</w:t>
            </w:r>
          </w:p>
          <w:p w14:paraId="066F7AC9" w14:textId="4F492910" w:rsidR="00A4597D" w:rsidRPr="00541BEE" w:rsidRDefault="00A4597D" w:rsidP="00A4597D">
            <w:pPr>
              <w:numPr>
                <w:ilvl w:val="0"/>
                <w:numId w:val="8"/>
              </w:numPr>
              <w:spacing w:before="0" w:after="120" w:line="300" w:lineRule="auto"/>
              <w:jc w:val="both"/>
              <w:rPr>
                <w:rFonts w:ascii="Arial" w:hAnsi="Arial"/>
                <w:sz w:val="20"/>
                <w:szCs w:val="20"/>
                <w:lang w:val="en-GB"/>
              </w:rPr>
            </w:pPr>
            <w:r w:rsidRPr="00541BEE">
              <w:rPr>
                <w:rFonts w:ascii="Arial" w:hAnsi="Arial"/>
                <w:sz w:val="20"/>
                <w:szCs w:val="20"/>
                <w:lang w:val="en-GB"/>
              </w:rPr>
              <w:t xml:space="preserve">ensure chemicals are not applied during </w:t>
            </w:r>
            <w:proofErr w:type="gramStart"/>
            <w:r w:rsidRPr="00541BEE">
              <w:rPr>
                <w:rFonts w:ascii="Arial" w:hAnsi="Arial"/>
                <w:sz w:val="20"/>
                <w:szCs w:val="20"/>
                <w:lang w:val="en-GB"/>
              </w:rPr>
              <w:t>processing</w:t>
            </w:r>
            <w:proofErr w:type="gramEnd"/>
          </w:p>
          <w:p w14:paraId="7DC614E8" w14:textId="77777777" w:rsidR="00A4597D" w:rsidRPr="00541BEE" w:rsidRDefault="00A4597D" w:rsidP="00A4597D">
            <w:pPr>
              <w:numPr>
                <w:ilvl w:val="0"/>
                <w:numId w:val="8"/>
              </w:numPr>
              <w:spacing w:before="0" w:after="120" w:line="300" w:lineRule="auto"/>
              <w:jc w:val="both"/>
              <w:rPr>
                <w:rFonts w:ascii="Arial" w:hAnsi="Arial"/>
                <w:sz w:val="20"/>
                <w:szCs w:val="20"/>
                <w:lang w:val="en-GB"/>
              </w:rPr>
            </w:pPr>
            <w:r w:rsidRPr="00541BEE">
              <w:rPr>
                <w:rFonts w:ascii="Arial" w:hAnsi="Arial"/>
                <w:sz w:val="20"/>
                <w:szCs w:val="20"/>
                <w:lang w:val="en-GB"/>
              </w:rPr>
              <w:t>obtain a report from the pest control company and retain for audit.</w:t>
            </w:r>
          </w:p>
          <w:p w14:paraId="331D08B6" w14:textId="77777777" w:rsidR="00A4597D" w:rsidRPr="00541BEE" w:rsidRDefault="00A4597D" w:rsidP="00A4597D">
            <w:pPr>
              <w:spacing w:before="0" w:after="120" w:line="300" w:lineRule="auto"/>
              <w:rPr>
                <w:rFonts w:ascii="Arial" w:hAnsi="Arial"/>
                <w:sz w:val="20"/>
                <w:szCs w:val="20"/>
                <w:lang w:val="en-GB"/>
              </w:rPr>
            </w:pPr>
          </w:p>
        </w:tc>
      </w:tr>
      <w:tr w:rsidR="00A4597D" w:rsidRPr="00541BEE" w14:paraId="04C40AEA" w14:textId="77777777" w:rsidTr="001B2EF6">
        <w:tc>
          <w:tcPr>
            <w:tcW w:w="3539" w:type="dxa"/>
            <w:gridSpan w:val="2"/>
            <w:shd w:val="clear" w:color="auto" w:fill="B4C6E7" w:themeFill="accent1" w:themeFillTint="66"/>
          </w:tcPr>
          <w:p w14:paraId="7240BFA5"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Frequency</w:t>
            </w:r>
          </w:p>
        </w:tc>
        <w:tc>
          <w:tcPr>
            <w:tcW w:w="2471" w:type="dxa"/>
            <w:shd w:val="clear" w:color="auto" w:fill="B4C6E7" w:themeFill="accent1" w:themeFillTint="66"/>
          </w:tcPr>
          <w:p w14:paraId="39050A90"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Records</w:t>
            </w:r>
          </w:p>
        </w:tc>
        <w:tc>
          <w:tcPr>
            <w:tcW w:w="3006" w:type="dxa"/>
            <w:shd w:val="clear" w:color="auto" w:fill="B4C6E7" w:themeFill="accent1" w:themeFillTint="66"/>
          </w:tcPr>
          <w:p w14:paraId="11730644"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Corrective Action</w:t>
            </w:r>
          </w:p>
        </w:tc>
      </w:tr>
      <w:tr w:rsidR="00A4597D" w:rsidRPr="00541BEE" w14:paraId="6C39A16D" w14:textId="77777777" w:rsidTr="001B2EF6">
        <w:tc>
          <w:tcPr>
            <w:tcW w:w="3539" w:type="dxa"/>
            <w:gridSpan w:val="2"/>
          </w:tcPr>
          <w:p w14:paraId="02D6A99A" w14:textId="548B32BB" w:rsidR="005649C9" w:rsidRPr="00541BEE" w:rsidRDefault="00706FF2" w:rsidP="00A4597D">
            <w:pPr>
              <w:spacing w:before="0" w:after="120" w:line="300" w:lineRule="auto"/>
              <w:rPr>
                <w:rFonts w:ascii="Arial" w:hAnsi="Arial"/>
                <w:sz w:val="20"/>
                <w:szCs w:val="20"/>
                <w:lang w:val="en-GB"/>
              </w:rPr>
            </w:pPr>
            <w:r w:rsidRPr="00541BEE">
              <w:rPr>
                <w:rFonts w:ascii="Arial" w:hAnsi="Arial"/>
                <w:sz w:val="20"/>
                <w:szCs w:val="20"/>
                <w:lang w:val="en-GB"/>
              </w:rPr>
              <w:t>Observe on harvest days</w:t>
            </w:r>
            <w:r w:rsidR="00795E52" w:rsidRPr="00541BEE">
              <w:rPr>
                <w:rFonts w:ascii="Arial" w:hAnsi="Arial"/>
                <w:sz w:val="20"/>
                <w:szCs w:val="20"/>
                <w:lang w:val="en-GB"/>
              </w:rPr>
              <w:t xml:space="preserve">, Document </w:t>
            </w:r>
            <w:r w:rsidR="008B6B1E">
              <w:rPr>
                <w:rFonts w:ascii="Arial" w:hAnsi="Arial"/>
                <w:sz w:val="20"/>
                <w:szCs w:val="20"/>
                <w:lang w:val="en-GB"/>
              </w:rPr>
              <w:t xml:space="preserve">at least </w:t>
            </w:r>
            <w:r w:rsidR="00795E52" w:rsidRPr="00541BEE">
              <w:rPr>
                <w:rFonts w:ascii="Arial" w:hAnsi="Arial"/>
                <w:sz w:val="20"/>
                <w:szCs w:val="20"/>
                <w:lang w:val="en-GB"/>
              </w:rPr>
              <w:t>monthly</w:t>
            </w:r>
          </w:p>
        </w:tc>
        <w:tc>
          <w:tcPr>
            <w:tcW w:w="2471" w:type="dxa"/>
          </w:tcPr>
          <w:p w14:paraId="003522D6" w14:textId="77777777" w:rsidR="00A4597D" w:rsidRPr="00541BEE" w:rsidRDefault="00A4597D" w:rsidP="00A4597D">
            <w:pPr>
              <w:spacing w:before="0" w:after="120" w:line="300" w:lineRule="auto"/>
              <w:rPr>
                <w:rFonts w:ascii="Arial" w:hAnsi="Arial"/>
                <w:sz w:val="20"/>
                <w:szCs w:val="20"/>
                <w:lang w:val="en-GB"/>
              </w:rPr>
            </w:pPr>
            <w:r w:rsidRPr="00541BEE">
              <w:rPr>
                <w:rFonts w:ascii="Arial" w:hAnsi="Arial"/>
                <w:sz w:val="20"/>
                <w:szCs w:val="20"/>
                <w:lang w:val="en-GB"/>
              </w:rPr>
              <w:t>Hygiene and Maintenance Record</w:t>
            </w:r>
          </w:p>
          <w:p w14:paraId="11860D77" w14:textId="7F2D5105" w:rsidR="00A4597D" w:rsidRPr="00541BEE" w:rsidRDefault="00A4597D" w:rsidP="00A4597D">
            <w:pPr>
              <w:spacing w:before="0" w:after="120" w:line="300" w:lineRule="auto"/>
              <w:rPr>
                <w:rFonts w:ascii="Arial" w:hAnsi="Arial"/>
                <w:sz w:val="20"/>
                <w:szCs w:val="20"/>
                <w:lang w:val="en-GB"/>
              </w:rPr>
            </w:pPr>
            <w:r w:rsidRPr="00541BEE">
              <w:rPr>
                <w:rFonts w:ascii="Arial" w:hAnsi="Arial"/>
                <w:sz w:val="20"/>
                <w:szCs w:val="20"/>
                <w:lang w:val="en-GB"/>
              </w:rPr>
              <w:t>Pest inspection Report</w:t>
            </w:r>
            <w:r w:rsidR="000B6D41" w:rsidRPr="00541BEE">
              <w:rPr>
                <w:rFonts w:ascii="Arial" w:hAnsi="Arial"/>
                <w:sz w:val="20"/>
                <w:szCs w:val="20"/>
                <w:lang w:val="en-GB"/>
              </w:rPr>
              <w:t xml:space="preserve"> </w:t>
            </w:r>
            <w:r w:rsidR="0048407B" w:rsidRPr="00541BEE">
              <w:rPr>
                <w:rFonts w:ascii="Arial" w:hAnsi="Arial"/>
                <w:sz w:val="20"/>
                <w:szCs w:val="20"/>
                <w:lang w:val="en-GB"/>
              </w:rPr>
              <w:t>(if a contractor is engaged)</w:t>
            </w:r>
          </w:p>
        </w:tc>
        <w:tc>
          <w:tcPr>
            <w:tcW w:w="3006" w:type="dxa"/>
          </w:tcPr>
          <w:p w14:paraId="7D30D338" w14:textId="77777777" w:rsidR="00A4597D" w:rsidRPr="00541BEE" w:rsidRDefault="00A4597D" w:rsidP="00A4597D">
            <w:pPr>
              <w:spacing w:before="0" w:after="120" w:line="300" w:lineRule="auto"/>
              <w:rPr>
                <w:rFonts w:ascii="Arial" w:hAnsi="Arial"/>
                <w:sz w:val="20"/>
                <w:szCs w:val="20"/>
                <w:lang w:val="en-GB"/>
              </w:rPr>
            </w:pPr>
            <w:r w:rsidRPr="00541BEE">
              <w:rPr>
                <w:rFonts w:ascii="Arial" w:hAnsi="Arial"/>
                <w:sz w:val="20"/>
                <w:szCs w:val="20"/>
                <w:lang w:val="en-GB"/>
              </w:rPr>
              <w:t xml:space="preserve">Increase </w:t>
            </w:r>
            <w:proofErr w:type="gramStart"/>
            <w:r w:rsidRPr="00541BEE">
              <w:rPr>
                <w:rFonts w:ascii="Arial" w:hAnsi="Arial"/>
                <w:sz w:val="20"/>
                <w:szCs w:val="20"/>
                <w:lang w:val="en-GB"/>
              </w:rPr>
              <w:t>monitoring</w:t>
            </w:r>
            <w:proofErr w:type="gramEnd"/>
            <w:r w:rsidRPr="00541BEE">
              <w:rPr>
                <w:rFonts w:ascii="Arial" w:hAnsi="Arial"/>
                <w:sz w:val="20"/>
                <w:szCs w:val="20"/>
                <w:lang w:val="en-GB"/>
              </w:rPr>
              <w:t xml:space="preserve"> </w:t>
            </w:r>
          </w:p>
          <w:p w14:paraId="5EBF4EA9" w14:textId="1F7AFFD5" w:rsidR="0048407B" w:rsidRPr="00541BEE" w:rsidRDefault="000B6D41" w:rsidP="00A4597D">
            <w:pPr>
              <w:spacing w:before="0" w:after="120" w:line="300" w:lineRule="auto"/>
              <w:rPr>
                <w:rFonts w:ascii="Arial" w:hAnsi="Arial"/>
                <w:sz w:val="20"/>
                <w:szCs w:val="20"/>
                <w:lang w:val="en-GB"/>
              </w:rPr>
            </w:pPr>
            <w:r w:rsidRPr="00541BEE">
              <w:rPr>
                <w:rFonts w:ascii="Arial" w:hAnsi="Arial"/>
                <w:sz w:val="20"/>
                <w:szCs w:val="20"/>
                <w:lang w:val="en-GB"/>
              </w:rPr>
              <w:t>Apply effective</w:t>
            </w:r>
            <w:r w:rsidR="0013081B" w:rsidRPr="00541BEE">
              <w:rPr>
                <w:rFonts w:ascii="Arial" w:hAnsi="Arial"/>
                <w:sz w:val="20"/>
                <w:szCs w:val="20"/>
                <w:lang w:val="en-GB"/>
              </w:rPr>
              <w:t xml:space="preserve"> and </w:t>
            </w:r>
            <w:r w:rsidRPr="00541BEE">
              <w:rPr>
                <w:rFonts w:ascii="Arial" w:hAnsi="Arial"/>
                <w:sz w:val="20"/>
                <w:szCs w:val="20"/>
                <w:lang w:val="en-GB"/>
              </w:rPr>
              <w:t>appropriate control measures (</w:t>
            </w:r>
            <w:proofErr w:type="gramStart"/>
            <w:r w:rsidRPr="00541BEE">
              <w:rPr>
                <w:rFonts w:ascii="Arial" w:hAnsi="Arial"/>
                <w:sz w:val="20"/>
                <w:szCs w:val="20"/>
                <w:lang w:val="en-GB"/>
              </w:rPr>
              <w:t>e.g.</w:t>
            </w:r>
            <w:proofErr w:type="gramEnd"/>
            <w:r w:rsidRPr="00541BEE">
              <w:rPr>
                <w:rFonts w:ascii="Arial" w:hAnsi="Arial"/>
                <w:sz w:val="20"/>
                <w:szCs w:val="20"/>
                <w:lang w:val="en-GB"/>
              </w:rPr>
              <w:t xml:space="preserve"> bait stations, traps).</w:t>
            </w:r>
          </w:p>
        </w:tc>
      </w:tr>
    </w:tbl>
    <w:p w14:paraId="79F2D259" w14:textId="77777777" w:rsidR="00A4597D" w:rsidRPr="00541BEE" w:rsidRDefault="00A4597D" w:rsidP="00A4597D">
      <w:pPr>
        <w:jc w:val="both"/>
        <w:rPr>
          <w:rFonts w:ascii="Arial" w:hAnsi="Arial" w:cs="Arial"/>
          <w:highlight w:val="magenta"/>
          <w:lang w:val="en-GB"/>
        </w:rPr>
      </w:pPr>
    </w:p>
    <w:p w14:paraId="737C94FE" w14:textId="6B2C496C" w:rsidR="00B4666E" w:rsidRPr="00541BEE" w:rsidRDefault="00B4666E">
      <w:pPr>
        <w:rPr>
          <w:rFonts w:ascii="Arial" w:hAnsi="Arial" w:cs="Arial"/>
          <w:sz w:val="20"/>
          <w:szCs w:val="20"/>
          <w:lang w:val="en-GB"/>
        </w:rPr>
      </w:pPr>
      <w:r w:rsidRPr="00541BEE">
        <w:rPr>
          <w:rFonts w:ascii="Arial" w:hAnsi="Arial" w:cs="Arial"/>
          <w:sz w:val="20"/>
          <w:szCs w:val="20"/>
          <w:lang w:val="en-GB"/>
        </w:rPr>
        <w:br w:type="page"/>
      </w:r>
    </w:p>
    <w:p w14:paraId="0D6CCD70" w14:textId="77777777" w:rsidR="00A4597D" w:rsidRPr="00541BEE" w:rsidRDefault="00A4597D" w:rsidP="00F54B0C">
      <w:pPr>
        <w:pStyle w:val="Heading2"/>
        <w:numPr>
          <w:ilvl w:val="1"/>
          <w:numId w:val="1"/>
        </w:numPr>
        <w:rPr>
          <w:lang w:val="en-GB"/>
        </w:rPr>
      </w:pPr>
      <w:bookmarkStart w:id="40" w:name="_Toc76728959"/>
      <w:bookmarkStart w:id="41" w:name="_Toc148365246"/>
      <w:r w:rsidRPr="00541BEE">
        <w:rPr>
          <w:lang w:val="en-GB"/>
        </w:rPr>
        <w:lastRenderedPageBreak/>
        <w:t>WASTE MANAGEMENT</w:t>
      </w:r>
      <w:bookmarkEnd w:id="40"/>
      <w:bookmarkEnd w:id="41"/>
    </w:p>
    <w:tbl>
      <w:tblPr>
        <w:tblStyle w:val="TableGrid"/>
        <w:tblW w:w="0" w:type="auto"/>
        <w:tblLook w:val="04A0" w:firstRow="1" w:lastRow="0" w:firstColumn="1" w:lastColumn="0" w:noHBand="0" w:noVBand="1"/>
      </w:tblPr>
      <w:tblGrid>
        <w:gridCol w:w="2124"/>
        <w:gridCol w:w="1415"/>
        <w:gridCol w:w="2471"/>
        <w:gridCol w:w="3006"/>
      </w:tblGrid>
      <w:tr w:rsidR="00A4597D" w:rsidRPr="00541BEE" w14:paraId="301BA8D1" w14:textId="77777777" w:rsidTr="00A4597D">
        <w:tc>
          <w:tcPr>
            <w:tcW w:w="2124" w:type="dxa"/>
            <w:shd w:val="clear" w:color="auto" w:fill="B4C6E7" w:themeFill="accent1" w:themeFillTint="66"/>
          </w:tcPr>
          <w:p w14:paraId="2211EA3A"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Objective</w:t>
            </w:r>
          </w:p>
        </w:tc>
        <w:tc>
          <w:tcPr>
            <w:tcW w:w="6892" w:type="dxa"/>
            <w:gridSpan w:val="3"/>
            <w:shd w:val="clear" w:color="auto" w:fill="B4C6E7" w:themeFill="accent1" w:themeFillTint="66"/>
          </w:tcPr>
          <w:p w14:paraId="245370D0" w14:textId="2F131AA6" w:rsidR="00A4597D" w:rsidRPr="00541BEE" w:rsidRDefault="00A4597D" w:rsidP="00A4597D">
            <w:pPr>
              <w:spacing w:before="0" w:after="120" w:line="300" w:lineRule="auto"/>
              <w:rPr>
                <w:rFonts w:ascii="Arial" w:hAnsi="Arial"/>
                <w:b/>
                <w:bCs/>
                <w:i/>
                <w:iCs/>
                <w:sz w:val="20"/>
                <w:szCs w:val="20"/>
                <w:lang w:val="en-GB"/>
              </w:rPr>
            </w:pPr>
            <w:r w:rsidRPr="00541BEE">
              <w:rPr>
                <w:rFonts w:ascii="Arial" w:hAnsi="Arial"/>
                <w:b/>
                <w:bCs/>
                <w:i/>
                <w:iCs/>
                <w:sz w:val="20"/>
                <w:szCs w:val="20"/>
                <w:lang w:val="en-GB"/>
              </w:rPr>
              <w:t xml:space="preserve">An effective waste disposal program is in place for the storage, handling and removal of waste that does not jeopardise the </w:t>
            </w:r>
            <w:r w:rsidR="00B3162C" w:rsidRPr="00541BEE">
              <w:rPr>
                <w:rFonts w:ascii="Arial" w:hAnsi="Arial"/>
                <w:b/>
                <w:bCs/>
                <w:i/>
                <w:iCs/>
                <w:sz w:val="20"/>
                <w:szCs w:val="20"/>
                <w:lang w:val="en-GB"/>
              </w:rPr>
              <w:t xml:space="preserve">safety and suitability </w:t>
            </w:r>
            <w:r w:rsidRPr="00541BEE">
              <w:rPr>
                <w:rFonts w:ascii="Arial" w:hAnsi="Arial"/>
                <w:b/>
                <w:bCs/>
                <w:i/>
                <w:iCs/>
                <w:sz w:val="20"/>
                <w:szCs w:val="20"/>
                <w:lang w:val="en-GB"/>
              </w:rPr>
              <w:t xml:space="preserve">of </w:t>
            </w:r>
            <w:r w:rsidR="005D1D2B" w:rsidRPr="00541BEE">
              <w:rPr>
                <w:rFonts w:ascii="Arial" w:hAnsi="Arial"/>
                <w:b/>
                <w:bCs/>
                <w:i/>
                <w:iCs/>
                <w:sz w:val="20"/>
                <w:szCs w:val="20"/>
                <w:lang w:val="en-GB"/>
              </w:rPr>
              <w:t>shellfish</w:t>
            </w:r>
          </w:p>
        </w:tc>
      </w:tr>
      <w:tr w:rsidR="00A4597D" w:rsidRPr="00541BEE" w14:paraId="49675CC6" w14:textId="77777777" w:rsidTr="00A4597D">
        <w:tc>
          <w:tcPr>
            <w:tcW w:w="9016" w:type="dxa"/>
            <w:gridSpan w:val="4"/>
          </w:tcPr>
          <w:p w14:paraId="120BD751" w14:textId="2AB46C24" w:rsidR="006B4E4B" w:rsidRPr="00541BEE" w:rsidRDefault="00A4597D" w:rsidP="00A4597D">
            <w:pPr>
              <w:spacing w:before="0" w:after="120" w:line="300" w:lineRule="auto"/>
              <w:rPr>
                <w:rFonts w:ascii="Arial" w:hAnsi="Arial"/>
                <w:sz w:val="20"/>
                <w:szCs w:val="20"/>
                <w:lang w:val="en-GB"/>
              </w:rPr>
            </w:pPr>
            <w:r w:rsidRPr="00541BEE">
              <w:rPr>
                <w:rFonts w:ascii="Arial" w:hAnsi="Arial"/>
                <w:sz w:val="20"/>
                <w:szCs w:val="20"/>
                <w:lang w:val="en-GB"/>
              </w:rPr>
              <w:t xml:space="preserve">Waste will be stored and contained on site in a way that does not pose a threat to food safety, </w:t>
            </w:r>
            <w:r w:rsidR="00C42262" w:rsidRPr="00541BEE">
              <w:rPr>
                <w:rFonts w:ascii="Arial" w:hAnsi="Arial"/>
                <w:sz w:val="20"/>
                <w:szCs w:val="20"/>
                <w:lang w:val="en-GB"/>
              </w:rPr>
              <w:t xml:space="preserve">allow </w:t>
            </w:r>
            <w:r w:rsidRPr="00541BEE">
              <w:rPr>
                <w:rFonts w:ascii="Arial" w:hAnsi="Arial"/>
                <w:sz w:val="20"/>
                <w:szCs w:val="20"/>
                <w:lang w:val="en-GB"/>
              </w:rPr>
              <w:t xml:space="preserve">harbourage of pests </w:t>
            </w:r>
            <w:r w:rsidR="00C42262" w:rsidRPr="00541BEE">
              <w:rPr>
                <w:rFonts w:ascii="Arial" w:hAnsi="Arial"/>
                <w:sz w:val="20"/>
                <w:szCs w:val="20"/>
                <w:lang w:val="en-GB"/>
              </w:rPr>
              <w:t xml:space="preserve">or </w:t>
            </w:r>
            <w:r w:rsidRPr="00541BEE">
              <w:rPr>
                <w:rFonts w:ascii="Arial" w:hAnsi="Arial"/>
                <w:sz w:val="20"/>
                <w:szCs w:val="20"/>
                <w:lang w:val="en-GB"/>
              </w:rPr>
              <w:t xml:space="preserve">growth of bacteria. </w:t>
            </w:r>
            <w:r w:rsidR="0017732F" w:rsidRPr="00541BEE">
              <w:rPr>
                <w:rFonts w:ascii="Arial" w:hAnsi="Arial"/>
                <w:sz w:val="20"/>
                <w:szCs w:val="20"/>
                <w:lang w:val="en-GB"/>
              </w:rPr>
              <w:t>Shellfish</w:t>
            </w:r>
            <w:r w:rsidR="006B4E4B" w:rsidRPr="00541BEE">
              <w:rPr>
                <w:rFonts w:ascii="Arial" w:hAnsi="Arial"/>
                <w:sz w:val="20"/>
                <w:szCs w:val="20"/>
                <w:lang w:val="en-GB"/>
              </w:rPr>
              <w:t xml:space="preserve"> may need to be disposed of </w:t>
            </w:r>
            <w:proofErr w:type="gramStart"/>
            <w:r w:rsidR="006B4E4B" w:rsidRPr="00541BEE">
              <w:rPr>
                <w:rFonts w:ascii="Arial" w:hAnsi="Arial"/>
                <w:sz w:val="20"/>
                <w:szCs w:val="20"/>
                <w:lang w:val="en-GB"/>
              </w:rPr>
              <w:t>as a result of</w:t>
            </w:r>
            <w:proofErr w:type="gramEnd"/>
            <w:r w:rsidR="006B4E4B" w:rsidRPr="00541BEE">
              <w:rPr>
                <w:rFonts w:ascii="Arial" w:hAnsi="Arial"/>
                <w:sz w:val="20"/>
                <w:szCs w:val="20"/>
                <w:lang w:val="en-GB"/>
              </w:rPr>
              <w:t>:</w:t>
            </w:r>
          </w:p>
          <w:p w14:paraId="3294B264" w14:textId="77777777" w:rsidR="006B4E4B" w:rsidRPr="00541BEE" w:rsidRDefault="006B4E4B" w:rsidP="006B4E4B">
            <w:pPr>
              <w:pStyle w:val="ListParagraph"/>
              <w:numPr>
                <w:ilvl w:val="0"/>
                <w:numId w:val="21"/>
              </w:numPr>
              <w:spacing w:after="120" w:line="300" w:lineRule="auto"/>
              <w:rPr>
                <w:rFonts w:ascii="Arial" w:hAnsi="Arial"/>
                <w:sz w:val="20"/>
                <w:szCs w:val="20"/>
                <w:lang w:val="en-GB"/>
              </w:rPr>
            </w:pPr>
            <w:r w:rsidRPr="00541BEE">
              <w:rPr>
                <w:rFonts w:ascii="Arial" w:hAnsi="Arial"/>
                <w:sz w:val="20"/>
                <w:szCs w:val="20"/>
                <w:lang w:val="en-GB"/>
              </w:rPr>
              <w:t xml:space="preserve">A product </w:t>
            </w:r>
            <w:proofErr w:type="gramStart"/>
            <w:r w:rsidRPr="00541BEE">
              <w:rPr>
                <w:rFonts w:ascii="Arial" w:hAnsi="Arial"/>
                <w:sz w:val="20"/>
                <w:szCs w:val="20"/>
                <w:lang w:val="en-GB"/>
              </w:rPr>
              <w:t>recall</w:t>
            </w:r>
            <w:proofErr w:type="gramEnd"/>
          </w:p>
          <w:p w14:paraId="302817D1" w14:textId="1AB663B3" w:rsidR="00A4597D" w:rsidRPr="00541BEE" w:rsidRDefault="00541BEE" w:rsidP="006B4E4B">
            <w:pPr>
              <w:pStyle w:val="ListParagraph"/>
              <w:numPr>
                <w:ilvl w:val="0"/>
                <w:numId w:val="21"/>
              </w:numPr>
              <w:spacing w:after="120" w:line="300" w:lineRule="auto"/>
              <w:rPr>
                <w:rFonts w:ascii="Arial" w:hAnsi="Arial"/>
                <w:sz w:val="20"/>
                <w:szCs w:val="20"/>
                <w:lang w:val="en-GB"/>
              </w:rPr>
            </w:pPr>
            <w:r w:rsidRPr="00541BEE">
              <w:rPr>
                <w:rFonts w:ascii="Arial" w:hAnsi="Arial"/>
                <w:sz w:val="20"/>
                <w:szCs w:val="20"/>
                <w:lang w:val="en-GB"/>
              </w:rPr>
              <w:t>Identification</w:t>
            </w:r>
            <w:r w:rsidR="0013081B" w:rsidRPr="00541BEE">
              <w:rPr>
                <w:rFonts w:ascii="Arial" w:hAnsi="Arial"/>
                <w:sz w:val="20"/>
                <w:szCs w:val="20"/>
                <w:lang w:val="en-GB"/>
              </w:rPr>
              <w:t xml:space="preserve"> of P</w:t>
            </w:r>
            <w:r w:rsidR="006B4E4B" w:rsidRPr="00541BEE">
              <w:rPr>
                <w:rFonts w:ascii="Arial" w:hAnsi="Arial"/>
                <w:sz w:val="20"/>
                <w:szCs w:val="20"/>
                <w:lang w:val="en-GB"/>
              </w:rPr>
              <w:t xml:space="preserve">roduct does not comply with the food safety </w:t>
            </w:r>
            <w:r w:rsidR="0026355A" w:rsidRPr="00541BEE">
              <w:rPr>
                <w:rFonts w:ascii="Arial" w:hAnsi="Arial"/>
                <w:sz w:val="20"/>
                <w:szCs w:val="20"/>
                <w:lang w:val="en-GB"/>
              </w:rPr>
              <w:t>Arrangement.</w:t>
            </w:r>
          </w:p>
          <w:p w14:paraId="0D26881E" w14:textId="77777777" w:rsidR="00A4597D" w:rsidRPr="00541BEE" w:rsidRDefault="00A4597D" w:rsidP="00A4597D">
            <w:pPr>
              <w:spacing w:after="120" w:line="300" w:lineRule="auto"/>
              <w:rPr>
                <w:rFonts w:ascii="Arial" w:hAnsi="Arial"/>
                <w:sz w:val="20"/>
                <w:szCs w:val="20"/>
                <w:lang w:val="en-GB"/>
              </w:rPr>
            </w:pPr>
            <w:r w:rsidRPr="00541BEE">
              <w:rPr>
                <w:rFonts w:ascii="Arial" w:hAnsi="Arial"/>
                <w:sz w:val="20"/>
                <w:szCs w:val="20"/>
                <w:lang w:val="en-GB"/>
              </w:rPr>
              <w:t>Waste shall be:</w:t>
            </w:r>
          </w:p>
          <w:p w14:paraId="1A409C8D" w14:textId="6578CBA3" w:rsidR="00A4597D" w:rsidRPr="00541BEE" w:rsidRDefault="00541BEE" w:rsidP="00A4597D">
            <w:pPr>
              <w:pStyle w:val="ListParagraph"/>
              <w:numPr>
                <w:ilvl w:val="0"/>
                <w:numId w:val="15"/>
              </w:numPr>
              <w:spacing w:after="120" w:line="300" w:lineRule="auto"/>
              <w:rPr>
                <w:rFonts w:ascii="Arial" w:hAnsi="Arial"/>
                <w:sz w:val="20"/>
                <w:szCs w:val="20"/>
                <w:lang w:val="en-GB"/>
              </w:rPr>
            </w:pPr>
            <w:r w:rsidRPr="00541BEE">
              <w:rPr>
                <w:rFonts w:ascii="Arial" w:hAnsi="Arial"/>
                <w:sz w:val="20"/>
                <w:szCs w:val="20"/>
                <w:lang w:val="en-GB"/>
              </w:rPr>
              <w:t>held in</w:t>
            </w:r>
            <w:r w:rsidR="00A4597D" w:rsidRPr="00541BEE">
              <w:rPr>
                <w:rFonts w:ascii="Arial" w:hAnsi="Arial"/>
                <w:sz w:val="20"/>
                <w:szCs w:val="20"/>
                <w:lang w:val="en-GB"/>
              </w:rPr>
              <w:t xml:space="preserve"> a </w:t>
            </w:r>
            <w:r w:rsidR="005649C9" w:rsidRPr="00541BEE">
              <w:rPr>
                <w:rFonts w:ascii="Arial" w:hAnsi="Arial"/>
                <w:sz w:val="20"/>
                <w:szCs w:val="20"/>
                <w:lang w:val="en-GB"/>
              </w:rPr>
              <w:t>container</w:t>
            </w:r>
            <w:r w:rsidR="00A4597D" w:rsidRPr="00541BEE">
              <w:rPr>
                <w:rFonts w:ascii="Arial" w:hAnsi="Arial"/>
                <w:sz w:val="20"/>
                <w:szCs w:val="20"/>
                <w:lang w:val="en-GB"/>
              </w:rPr>
              <w:t xml:space="preserve"> that is cleaned </w:t>
            </w:r>
            <w:proofErr w:type="gramStart"/>
            <w:r w:rsidR="00A4597D" w:rsidRPr="00541BEE">
              <w:rPr>
                <w:rFonts w:ascii="Arial" w:hAnsi="Arial"/>
                <w:sz w:val="20"/>
                <w:szCs w:val="20"/>
                <w:lang w:val="en-GB"/>
              </w:rPr>
              <w:t>regularly</w:t>
            </w:r>
            <w:proofErr w:type="gramEnd"/>
          </w:p>
          <w:p w14:paraId="3BC282CC" w14:textId="77777777" w:rsidR="00A4597D" w:rsidRPr="00541BEE" w:rsidRDefault="00A4597D" w:rsidP="00A4597D">
            <w:pPr>
              <w:pStyle w:val="ListParagraph"/>
              <w:numPr>
                <w:ilvl w:val="0"/>
                <w:numId w:val="15"/>
              </w:numPr>
              <w:spacing w:after="120" w:line="300" w:lineRule="auto"/>
              <w:rPr>
                <w:rFonts w:ascii="Arial" w:hAnsi="Arial"/>
                <w:sz w:val="20"/>
                <w:szCs w:val="20"/>
                <w:lang w:val="en-GB"/>
              </w:rPr>
            </w:pPr>
            <w:r w:rsidRPr="00541BEE">
              <w:rPr>
                <w:rFonts w:ascii="Arial" w:hAnsi="Arial"/>
                <w:sz w:val="20"/>
                <w:szCs w:val="20"/>
                <w:lang w:val="en-GB"/>
              </w:rPr>
              <w:t xml:space="preserve">stored in conditions that do not attract </w:t>
            </w:r>
            <w:proofErr w:type="gramStart"/>
            <w:r w:rsidRPr="00541BEE">
              <w:rPr>
                <w:rFonts w:ascii="Arial" w:hAnsi="Arial"/>
                <w:sz w:val="20"/>
                <w:szCs w:val="20"/>
                <w:lang w:val="en-GB"/>
              </w:rPr>
              <w:t>pests</w:t>
            </w:r>
            <w:proofErr w:type="gramEnd"/>
            <w:r w:rsidRPr="00541BEE">
              <w:rPr>
                <w:rFonts w:ascii="Arial" w:hAnsi="Arial"/>
                <w:sz w:val="20"/>
                <w:szCs w:val="20"/>
                <w:lang w:val="en-GB"/>
              </w:rPr>
              <w:t xml:space="preserve"> </w:t>
            </w:r>
          </w:p>
          <w:p w14:paraId="3020A114" w14:textId="40325630" w:rsidR="00A4597D" w:rsidRPr="00541BEE" w:rsidRDefault="00A4597D" w:rsidP="00A4597D">
            <w:pPr>
              <w:pStyle w:val="ListParagraph"/>
              <w:numPr>
                <w:ilvl w:val="0"/>
                <w:numId w:val="15"/>
              </w:numPr>
              <w:spacing w:after="120" w:line="300" w:lineRule="auto"/>
              <w:rPr>
                <w:rFonts w:ascii="Arial" w:hAnsi="Arial"/>
                <w:sz w:val="20"/>
                <w:szCs w:val="20"/>
                <w:lang w:val="en-GB"/>
              </w:rPr>
            </w:pPr>
            <w:r w:rsidRPr="00541BEE">
              <w:rPr>
                <w:rFonts w:ascii="Arial" w:hAnsi="Arial"/>
                <w:sz w:val="20"/>
                <w:szCs w:val="20"/>
                <w:lang w:val="en-GB"/>
              </w:rPr>
              <w:t xml:space="preserve">stored in conditions that do not affect the </w:t>
            </w:r>
            <w:r w:rsidR="00B3162C" w:rsidRPr="00541BEE">
              <w:rPr>
                <w:rFonts w:ascii="Arial" w:hAnsi="Arial"/>
                <w:sz w:val="20"/>
                <w:szCs w:val="20"/>
                <w:lang w:val="en-GB"/>
              </w:rPr>
              <w:t xml:space="preserve">safety and suitability </w:t>
            </w:r>
            <w:r w:rsidRPr="00541BEE">
              <w:rPr>
                <w:rFonts w:ascii="Arial" w:hAnsi="Arial"/>
                <w:sz w:val="20"/>
                <w:szCs w:val="20"/>
                <w:lang w:val="en-GB"/>
              </w:rPr>
              <w:t xml:space="preserve">of the premises or </w:t>
            </w:r>
            <w:proofErr w:type="gramStart"/>
            <w:r w:rsidRPr="00541BEE">
              <w:rPr>
                <w:rFonts w:ascii="Arial" w:hAnsi="Arial"/>
                <w:sz w:val="20"/>
                <w:szCs w:val="20"/>
                <w:lang w:val="en-GB"/>
              </w:rPr>
              <w:t>product</w:t>
            </w:r>
            <w:proofErr w:type="gramEnd"/>
            <w:r w:rsidRPr="00541BEE">
              <w:rPr>
                <w:rFonts w:ascii="Arial" w:hAnsi="Arial"/>
                <w:sz w:val="20"/>
                <w:szCs w:val="20"/>
                <w:lang w:val="en-GB"/>
              </w:rPr>
              <w:t xml:space="preserve"> </w:t>
            </w:r>
          </w:p>
          <w:p w14:paraId="6ED0555A" w14:textId="569A8991" w:rsidR="00B93798" w:rsidRPr="00541BEE" w:rsidRDefault="00A4597D" w:rsidP="00B93798">
            <w:pPr>
              <w:pStyle w:val="ListParagraph"/>
              <w:numPr>
                <w:ilvl w:val="0"/>
                <w:numId w:val="15"/>
              </w:numPr>
              <w:spacing w:after="120" w:line="300" w:lineRule="auto"/>
              <w:rPr>
                <w:rFonts w:ascii="Arial" w:hAnsi="Arial"/>
                <w:sz w:val="20"/>
                <w:szCs w:val="20"/>
                <w:lang w:val="en-GB"/>
              </w:rPr>
            </w:pPr>
            <w:r w:rsidRPr="00541BEE">
              <w:rPr>
                <w:rFonts w:ascii="Arial" w:hAnsi="Arial"/>
                <w:sz w:val="20"/>
                <w:szCs w:val="20"/>
                <w:lang w:val="en-GB"/>
              </w:rPr>
              <w:t>collected by an external service at a frequency that prevents build-up</w:t>
            </w:r>
            <w:r w:rsidR="00B93798" w:rsidRPr="00541BEE">
              <w:rPr>
                <w:rFonts w:ascii="Arial" w:hAnsi="Arial"/>
                <w:sz w:val="20"/>
                <w:szCs w:val="20"/>
                <w:lang w:val="en-GB"/>
              </w:rPr>
              <w:t xml:space="preserve"> or disposed by operator in a controlled manner. </w:t>
            </w:r>
          </w:p>
        </w:tc>
      </w:tr>
      <w:tr w:rsidR="00A4597D" w:rsidRPr="00541BEE" w14:paraId="00D2E2F1" w14:textId="77777777" w:rsidTr="001B2EF6">
        <w:tc>
          <w:tcPr>
            <w:tcW w:w="3539" w:type="dxa"/>
            <w:gridSpan w:val="2"/>
            <w:shd w:val="clear" w:color="auto" w:fill="B4C6E7" w:themeFill="accent1" w:themeFillTint="66"/>
          </w:tcPr>
          <w:p w14:paraId="1D5EF42B"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Frequency</w:t>
            </w:r>
          </w:p>
        </w:tc>
        <w:tc>
          <w:tcPr>
            <w:tcW w:w="2471" w:type="dxa"/>
            <w:shd w:val="clear" w:color="auto" w:fill="B4C6E7" w:themeFill="accent1" w:themeFillTint="66"/>
          </w:tcPr>
          <w:p w14:paraId="5EC9E019"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Records</w:t>
            </w:r>
          </w:p>
        </w:tc>
        <w:tc>
          <w:tcPr>
            <w:tcW w:w="3006" w:type="dxa"/>
            <w:shd w:val="clear" w:color="auto" w:fill="B4C6E7" w:themeFill="accent1" w:themeFillTint="66"/>
          </w:tcPr>
          <w:p w14:paraId="01A70E0E"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Corrective Action</w:t>
            </w:r>
          </w:p>
        </w:tc>
      </w:tr>
      <w:tr w:rsidR="00A4597D" w:rsidRPr="00541BEE" w14:paraId="7C917106" w14:textId="77777777" w:rsidTr="001B2EF6">
        <w:tc>
          <w:tcPr>
            <w:tcW w:w="3539" w:type="dxa"/>
            <w:gridSpan w:val="2"/>
          </w:tcPr>
          <w:p w14:paraId="3558DF57" w14:textId="139018B9" w:rsidR="00A4597D" w:rsidRPr="00541BEE" w:rsidRDefault="00706FF2" w:rsidP="00A4597D">
            <w:pPr>
              <w:spacing w:before="0" w:after="120" w:line="300" w:lineRule="auto"/>
              <w:rPr>
                <w:rFonts w:ascii="Arial" w:hAnsi="Arial"/>
                <w:sz w:val="20"/>
                <w:szCs w:val="20"/>
                <w:lang w:val="en-GB"/>
              </w:rPr>
            </w:pPr>
            <w:r w:rsidRPr="00541BEE">
              <w:rPr>
                <w:rFonts w:ascii="Arial" w:hAnsi="Arial"/>
                <w:sz w:val="20"/>
                <w:szCs w:val="20"/>
                <w:lang w:val="en-GB"/>
              </w:rPr>
              <w:t>Observe on harvest days, Document</w:t>
            </w:r>
            <w:r w:rsidR="008B6B1E">
              <w:rPr>
                <w:rFonts w:ascii="Arial" w:hAnsi="Arial"/>
                <w:sz w:val="20"/>
                <w:szCs w:val="20"/>
                <w:lang w:val="en-GB"/>
              </w:rPr>
              <w:t xml:space="preserve"> at least</w:t>
            </w:r>
            <w:r w:rsidRPr="00541BEE">
              <w:rPr>
                <w:rFonts w:ascii="Arial" w:hAnsi="Arial"/>
                <w:sz w:val="20"/>
                <w:szCs w:val="20"/>
                <w:lang w:val="en-GB"/>
              </w:rPr>
              <w:t xml:space="preserve"> monthly</w:t>
            </w:r>
            <w:r w:rsidR="00FD41DB">
              <w:rPr>
                <w:rFonts w:ascii="Arial" w:hAnsi="Arial"/>
                <w:sz w:val="20"/>
                <w:szCs w:val="20"/>
                <w:lang w:val="en-GB"/>
              </w:rPr>
              <w:t>.</w:t>
            </w:r>
          </w:p>
        </w:tc>
        <w:tc>
          <w:tcPr>
            <w:tcW w:w="2471" w:type="dxa"/>
          </w:tcPr>
          <w:p w14:paraId="2D7CDCE4" w14:textId="07651DAA" w:rsidR="00A4597D" w:rsidRPr="00541BEE" w:rsidRDefault="00706FF2" w:rsidP="00A4597D">
            <w:pPr>
              <w:spacing w:before="0" w:after="120" w:line="300" w:lineRule="auto"/>
              <w:rPr>
                <w:rFonts w:ascii="Arial" w:hAnsi="Arial"/>
                <w:sz w:val="20"/>
                <w:szCs w:val="20"/>
                <w:lang w:val="en-GB"/>
              </w:rPr>
            </w:pPr>
            <w:r w:rsidRPr="00541BEE">
              <w:rPr>
                <w:rFonts w:ascii="Arial" w:hAnsi="Arial"/>
                <w:sz w:val="20"/>
                <w:szCs w:val="20"/>
                <w:lang w:val="en-GB"/>
              </w:rPr>
              <w:t>Harvest monitoring form</w:t>
            </w:r>
          </w:p>
        </w:tc>
        <w:tc>
          <w:tcPr>
            <w:tcW w:w="3006" w:type="dxa"/>
          </w:tcPr>
          <w:p w14:paraId="2A32DE93" w14:textId="74474AE7" w:rsidR="00A4597D" w:rsidRPr="00541BEE" w:rsidRDefault="00A4597D" w:rsidP="00A4597D">
            <w:pPr>
              <w:spacing w:before="0" w:after="120" w:line="300" w:lineRule="auto"/>
              <w:rPr>
                <w:rFonts w:ascii="Arial" w:hAnsi="Arial"/>
                <w:sz w:val="20"/>
                <w:szCs w:val="20"/>
                <w:lang w:val="en-GB"/>
              </w:rPr>
            </w:pPr>
            <w:r w:rsidRPr="00541BEE">
              <w:rPr>
                <w:rFonts w:ascii="Arial" w:hAnsi="Arial"/>
                <w:sz w:val="20"/>
                <w:szCs w:val="20"/>
                <w:lang w:val="en-GB"/>
              </w:rPr>
              <w:t xml:space="preserve">Immediately </w:t>
            </w:r>
            <w:r w:rsidR="00FD41DB">
              <w:rPr>
                <w:rFonts w:ascii="Arial" w:hAnsi="Arial"/>
                <w:sz w:val="20"/>
                <w:szCs w:val="20"/>
                <w:lang w:val="en-GB"/>
              </w:rPr>
              <w:t>apply effective and appropriate control measures (</w:t>
            </w:r>
            <w:proofErr w:type="gramStart"/>
            <w:r w:rsidR="00FD41DB">
              <w:rPr>
                <w:rFonts w:ascii="Arial" w:hAnsi="Arial"/>
                <w:sz w:val="20"/>
                <w:szCs w:val="20"/>
                <w:lang w:val="en-GB"/>
              </w:rPr>
              <w:t>e.g.</w:t>
            </w:r>
            <w:proofErr w:type="gramEnd"/>
            <w:r w:rsidR="00FD41DB">
              <w:rPr>
                <w:rFonts w:ascii="Arial" w:hAnsi="Arial"/>
                <w:sz w:val="20"/>
                <w:szCs w:val="20"/>
                <w:lang w:val="en-GB"/>
              </w:rPr>
              <w:t xml:space="preserve"> contain waste; clean as required).</w:t>
            </w:r>
          </w:p>
        </w:tc>
      </w:tr>
    </w:tbl>
    <w:p w14:paraId="2F5CC66F" w14:textId="77777777" w:rsidR="00226932" w:rsidRPr="00541BEE" w:rsidRDefault="00226932">
      <w:pPr>
        <w:rPr>
          <w:rFonts w:ascii="Arial" w:hAnsi="Arial" w:cs="Arial"/>
          <w:sz w:val="20"/>
          <w:szCs w:val="20"/>
          <w:lang w:val="en-GB"/>
        </w:rPr>
      </w:pPr>
    </w:p>
    <w:p w14:paraId="412A4E4D" w14:textId="77777777" w:rsidR="00A4597D" w:rsidRPr="00541BEE" w:rsidRDefault="00A4597D" w:rsidP="00F54B0C">
      <w:pPr>
        <w:pStyle w:val="Heading2"/>
        <w:numPr>
          <w:ilvl w:val="1"/>
          <w:numId w:val="1"/>
        </w:numPr>
        <w:rPr>
          <w:lang w:val="en-GB"/>
        </w:rPr>
      </w:pPr>
      <w:bookmarkStart w:id="42" w:name="_Toc76728960"/>
      <w:bookmarkStart w:id="43" w:name="_Toc148365247"/>
      <w:r w:rsidRPr="00541BEE">
        <w:rPr>
          <w:lang w:val="en-GB"/>
        </w:rPr>
        <w:t>TRAINING</w:t>
      </w:r>
      <w:bookmarkEnd w:id="42"/>
      <w:bookmarkEnd w:id="43"/>
      <w:r w:rsidRPr="00541BEE">
        <w:rPr>
          <w:lang w:val="en-GB"/>
        </w:rPr>
        <w:t xml:space="preserve"> </w:t>
      </w:r>
    </w:p>
    <w:tbl>
      <w:tblPr>
        <w:tblStyle w:val="TableGrid"/>
        <w:tblW w:w="0" w:type="auto"/>
        <w:tblLook w:val="04A0" w:firstRow="1" w:lastRow="0" w:firstColumn="1" w:lastColumn="0" w:noHBand="0" w:noVBand="1"/>
      </w:tblPr>
      <w:tblGrid>
        <w:gridCol w:w="2124"/>
        <w:gridCol w:w="1415"/>
        <w:gridCol w:w="2471"/>
        <w:gridCol w:w="3006"/>
      </w:tblGrid>
      <w:tr w:rsidR="00A4597D" w:rsidRPr="00541BEE" w14:paraId="0614E8D2" w14:textId="77777777" w:rsidTr="00A4597D">
        <w:tc>
          <w:tcPr>
            <w:tcW w:w="2124" w:type="dxa"/>
            <w:shd w:val="clear" w:color="auto" w:fill="B4C6E7" w:themeFill="accent1" w:themeFillTint="66"/>
            <w:vAlign w:val="center"/>
          </w:tcPr>
          <w:p w14:paraId="0F0AA582"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Objective</w:t>
            </w:r>
          </w:p>
        </w:tc>
        <w:tc>
          <w:tcPr>
            <w:tcW w:w="6892" w:type="dxa"/>
            <w:gridSpan w:val="3"/>
            <w:shd w:val="clear" w:color="auto" w:fill="B4C6E7" w:themeFill="accent1" w:themeFillTint="66"/>
          </w:tcPr>
          <w:p w14:paraId="267C3549" w14:textId="46E06497" w:rsidR="00A4597D" w:rsidRPr="00541BEE" w:rsidRDefault="00A4597D" w:rsidP="00A4597D">
            <w:pPr>
              <w:spacing w:before="0" w:after="120" w:line="300" w:lineRule="auto"/>
              <w:rPr>
                <w:rFonts w:ascii="Arial" w:hAnsi="Arial"/>
                <w:b/>
                <w:bCs/>
                <w:i/>
                <w:iCs/>
                <w:sz w:val="20"/>
                <w:szCs w:val="20"/>
                <w:lang w:val="en-GB"/>
              </w:rPr>
            </w:pPr>
            <w:r w:rsidRPr="00541BEE">
              <w:rPr>
                <w:rFonts w:ascii="Arial" w:hAnsi="Arial"/>
                <w:b/>
                <w:bCs/>
                <w:i/>
                <w:iCs/>
                <w:sz w:val="20"/>
                <w:szCs w:val="20"/>
                <w:lang w:val="en-GB"/>
              </w:rPr>
              <w:t xml:space="preserve">All </w:t>
            </w:r>
            <w:r w:rsidR="00545D19" w:rsidRPr="00541BEE">
              <w:rPr>
                <w:rFonts w:ascii="Arial" w:hAnsi="Arial"/>
                <w:b/>
                <w:bCs/>
                <w:i/>
                <w:iCs/>
                <w:sz w:val="20"/>
                <w:szCs w:val="20"/>
                <w:lang w:val="en-GB"/>
              </w:rPr>
              <w:t>staff</w:t>
            </w:r>
            <w:r w:rsidRPr="00541BEE">
              <w:rPr>
                <w:rFonts w:ascii="Arial" w:hAnsi="Arial"/>
                <w:b/>
                <w:bCs/>
                <w:i/>
                <w:iCs/>
                <w:sz w:val="20"/>
                <w:szCs w:val="20"/>
                <w:lang w:val="en-GB"/>
              </w:rPr>
              <w:t xml:space="preserve"> to be trained to enable them to perform their job safely and competently. </w:t>
            </w:r>
          </w:p>
        </w:tc>
      </w:tr>
      <w:tr w:rsidR="00A4597D" w:rsidRPr="00541BEE" w14:paraId="26D4744C" w14:textId="77777777" w:rsidTr="00A4597D">
        <w:tc>
          <w:tcPr>
            <w:tcW w:w="9016" w:type="dxa"/>
            <w:gridSpan w:val="4"/>
          </w:tcPr>
          <w:p w14:paraId="6B3475B6" w14:textId="1175D344" w:rsidR="00A4597D" w:rsidRPr="00541BEE" w:rsidRDefault="00A4597D" w:rsidP="00A4597D">
            <w:pPr>
              <w:spacing w:before="0" w:after="120" w:line="300" w:lineRule="auto"/>
              <w:rPr>
                <w:rFonts w:ascii="Arial" w:hAnsi="Arial"/>
                <w:bCs/>
                <w:sz w:val="20"/>
                <w:szCs w:val="20"/>
                <w:lang w:val="en-GB"/>
              </w:rPr>
            </w:pPr>
            <w:r w:rsidRPr="00541BEE">
              <w:rPr>
                <w:rFonts w:ascii="Arial" w:hAnsi="Arial"/>
                <w:bCs/>
                <w:sz w:val="20"/>
                <w:szCs w:val="20"/>
                <w:lang w:val="en-GB"/>
              </w:rPr>
              <w:t xml:space="preserve">All </w:t>
            </w:r>
            <w:r w:rsidR="00545D19" w:rsidRPr="00541BEE">
              <w:rPr>
                <w:rFonts w:ascii="Arial" w:hAnsi="Arial"/>
                <w:sz w:val="20"/>
                <w:szCs w:val="20"/>
                <w:lang w:val="en-GB"/>
              </w:rPr>
              <w:t>staff</w:t>
            </w:r>
            <w:r w:rsidR="00545D19" w:rsidRPr="00541BEE">
              <w:rPr>
                <w:rFonts w:ascii="Arial" w:hAnsi="Arial"/>
                <w:b/>
                <w:bCs/>
                <w:i/>
                <w:iCs/>
                <w:sz w:val="20"/>
                <w:szCs w:val="20"/>
                <w:lang w:val="en-GB"/>
              </w:rPr>
              <w:t xml:space="preserve"> </w:t>
            </w:r>
            <w:r w:rsidRPr="00541BEE">
              <w:rPr>
                <w:rFonts w:ascii="Arial" w:hAnsi="Arial"/>
                <w:bCs/>
                <w:sz w:val="20"/>
                <w:szCs w:val="20"/>
                <w:lang w:val="en-GB"/>
              </w:rPr>
              <w:t>shall be adequately trained to enable them to perform their job safely and competently. Training can be conducted internally or externally.</w:t>
            </w:r>
          </w:p>
          <w:p w14:paraId="5694B483" w14:textId="66FABC29" w:rsidR="00A4597D" w:rsidRPr="00541BEE" w:rsidRDefault="00A4597D" w:rsidP="00A4597D">
            <w:pPr>
              <w:spacing w:before="0" w:after="120" w:line="300" w:lineRule="auto"/>
              <w:rPr>
                <w:rFonts w:ascii="Arial" w:hAnsi="Arial"/>
                <w:sz w:val="20"/>
                <w:szCs w:val="20"/>
                <w:lang w:val="en-GB"/>
              </w:rPr>
            </w:pPr>
            <w:r w:rsidRPr="00541BEE">
              <w:rPr>
                <w:rFonts w:ascii="Arial" w:hAnsi="Arial"/>
                <w:sz w:val="20"/>
                <w:szCs w:val="20"/>
                <w:lang w:val="en-GB"/>
              </w:rPr>
              <w:t xml:space="preserve">All </w:t>
            </w:r>
            <w:r w:rsidR="00545D19" w:rsidRPr="00541BEE">
              <w:rPr>
                <w:rFonts w:ascii="Arial" w:hAnsi="Arial"/>
                <w:sz w:val="20"/>
                <w:szCs w:val="20"/>
                <w:lang w:val="en-GB"/>
              </w:rPr>
              <w:t>staff</w:t>
            </w:r>
            <w:r w:rsidR="00545D19" w:rsidRPr="00541BEE">
              <w:rPr>
                <w:rFonts w:ascii="Arial" w:hAnsi="Arial"/>
                <w:b/>
                <w:bCs/>
                <w:i/>
                <w:iCs/>
                <w:sz w:val="20"/>
                <w:szCs w:val="20"/>
                <w:lang w:val="en-GB"/>
              </w:rPr>
              <w:t xml:space="preserve"> </w:t>
            </w:r>
            <w:r w:rsidRPr="00541BEE">
              <w:rPr>
                <w:rFonts w:ascii="Arial" w:hAnsi="Arial"/>
                <w:sz w:val="20"/>
                <w:szCs w:val="20"/>
                <w:lang w:val="en-GB"/>
              </w:rPr>
              <w:t xml:space="preserve">are trained for their </w:t>
            </w:r>
            <w:r w:rsidR="0013081B" w:rsidRPr="00541BEE">
              <w:rPr>
                <w:rFonts w:ascii="Arial" w:hAnsi="Arial"/>
                <w:sz w:val="20"/>
                <w:szCs w:val="20"/>
                <w:lang w:val="en-GB"/>
              </w:rPr>
              <w:t xml:space="preserve">expected and actual </w:t>
            </w:r>
            <w:r w:rsidRPr="00541BEE">
              <w:rPr>
                <w:rFonts w:ascii="Arial" w:hAnsi="Arial"/>
                <w:sz w:val="20"/>
                <w:szCs w:val="20"/>
                <w:lang w:val="en-GB"/>
              </w:rPr>
              <w:t>work activity, which may include:</w:t>
            </w:r>
          </w:p>
          <w:p w14:paraId="21DDE6ED" w14:textId="77777777" w:rsidR="00A4597D" w:rsidRPr="00541BEE" w:rsidRDefault="00A4597D" w:rsidP="00A4597D">
            <w:pPr>
              <w:pStyle w:val="ListParagraph"/>
              <w:numPr>
                <w:ilvl w:val="0"/>
                <w:numId w:val="6"/>
              </w:numPr>
              <w:spacing w:before="0" w:after="120" w:line="300" w:lineRule="auto"/>
              <w:rPr>
                <w:rFonts w:ascii="Arial" w:hAnsi="Arial"/>
                <w:sz w:val="20"/>
                <w:szCs w:val="20"/>
                <w:lang w:val="en-GB"/>
              </w:rPr>
            </w:pPr>
            <w:r w:rsidRPr="00541BEE">
              <w:rPr>
                <w:rFonts w:ascii="Arial" w:hAnsi="Arial"/>
                <w:sz w:val="20"/>
                <w:szCs w:val="20"/>
                <w:lang w:val="en-GB"/>
              </w:rPr>
              <w:t>Good personal hygiene</w:t>
            </w:r>
          </w:p>
          <w:p w14:paraId="58F0C3B3" w14:textId="77777777" w:rsidR="00A4597D" w:rsidRPr="00541BEE" w:rsidRDefault="00A4597D" w:rsidP="00A4597D">
            <w:pPr>
              <w:pStyle w:val="ListParagraph"/>
              <w:numPr>
                <w:ilvl w:val="0"/>
                <w:numId w:val="6"/>
              </w:numPr>
              <w:spacing w:before="0" w:after="120" w:line="300" w:lineRule="auto"/>
              <w:rPr>
                <w:rFonts w:ascii="Arial" w:hAnsi="Arial"/>
                <w:sz w:val="20"/>
                <w:szCs w:val="20"/>
                <w:lang w:val="en-GB"/>
              </w:rPr>
            </w:pPr>
            <w:r w:rsidRPr="00541BEE">
              <w:rPr>
                <w:rFonts w:ascii="Arial" w:hAnsi="Arial"/>
                <w:sz w:val="20"/>
                <w:szCs w:val="20"/>
                <w:lang w:val="en-GB"/>
              </w:rPr>
              <w:t>Work Instructions relevant to critical control points</w:t>
            </w:r>
          </w:p>
          <w:p w14:paraId="27908D4F" w14:textId="77777777" w:rsidR="00A4597D" w:rsidRPr="00541BEE" w:rsidRDefault="00A4597D" w:rsidP="00A4597D">
            <w:pPr>
              <w:pStyle w:val="ListParagraph"/>
              <w:numPr>
                <w:ilvl w:val="0"/>
                <w:numId w:val="6"/>
              </w:numPr>
              <w:spacing w:before="0" w:after="120" w:line="300" w:lineRule="auto"/>
              <w:rPr>
                <w:rFonts w:ascii="Arial" w:hAnsi="Arial"/>
                <w:sz w:val="20"/>
                <w:szCs w:val="20"/>
                <w:lang w:val="en-GB"/>
              </w:rPr>
            </w:pPr>
            <w:r w:rsidRPr="00541BEE">
              <w:rPr>
                <w:rFonts w:ascii="Arial" w:hAnsi="Arial"/>
                <w:sz w:val="20"/>
                <w:szCs w:val="20"/>
                <w:lang w:val="en-GB"/>
              </w:rPr>
              <w:t>Food handling procedures; and</w:t>
            </w:r>
          </w:p>
          <w:p w14:paraId="6F89DD06" w14:textId="0CAAF000" w:rsidR="00A4597D" w:rsidRPr="00541BEE" w:rsidRDefault="00A4597D" w:rsidP="00A4597D">
            <w:pPr>
              <w:pStyle w:val="ListParagraph"/>
              <w:numPr>
                <w:ilvl w:val="0"/>
                <w:numId w:val="6"/>
              </w:numPr>
              <w:spacing w:before="0" w:after="120" w:line="300" w:lineRule="auto"/>
              <w:rPr>
                <w:rFonts w:ascii="Arial" w:hAnsi="Arial"/>
                <w:sz w:val="20"/>
                <w:szCs w:val="20"/>
                <w:lang w:val="en-GB"/>
              </w:rPr>
            </w:pPr>
            <w:r w:rsidRPr="00541BEE">
              <w:rPr>
                <w:rFonts w:ascii="Arial" w:hAnsi="Arial"/>
                <w:sz w:val="20"/>
                <w:szCs w:val="20"/>
                <w:lang w:val="en-GB"/>
              </w:rPr>
              <w:t>Cleaning and sanitation.</w:t>
            </w:r>
          </w:p>
          <w:p w14:paraId="14C5EA13" w14:textId="7344D1E6" w:rsidR="00C42262" w:rsidRPr="00541BEE" w:rsidRDefault="00C42262" w:rsidP="00A4597D">
            <w:pPr>
              <w:pStyle w:val="ListParagraph"/>
              <w:numPr>
                <w:ilvl w:val="0"/>
                <w:numId w:val="6"/>
              </w:numPr>
              <w:spacing w:before="0" w:after="120" w:line="300" w:lineRule="auto"/>
              <w:rPr>
                <w:rFonts w:ascii="Arial" w:hAnsi="Arial"/>
                <w:sz w:val="20"/>
                <w:szCs w:val="20"/>
                <w:lang w:val="en-GB"/>
              </w:rPr>
            </w:pPr>
            <w:r w:rsidRPr="00541BEE">
              <w:rPr>
                <w:rFonts w:ascii="Arial" w:hAnsi="Arial"/>
                <w:sz w:val="20"/>
                <w:szCs w:val="20"/>
                <w:lang w:val="en-GB"/>
              </w:rPr>
              <w:t>Product recall/traceability</w:t>
            </w:r>
          </w:p>
          <w:p w14:paraId="2E7C69A2" w14:textId="5EB6DAFA" w:rsidR="00A4597D" w:rsidRPr="00541BEE" w:rsidRDefault="00545D19" w:rsidP="00B4666E">
            <w:pPr>
              <w:spacing w:before="0" w:after="120" w:line="300" w:lineRule="auto"/>
              <w:rPr>
                <w:rFonts w:ascii="Arial" w:hAnsi="Arial"/>
                <w:sz w:val="20"/>
                <w:szCs w:val="20"/>
                <w:lang w:val="en-GB"/>
              </w:rPr>
            </w:pPr>
            <w:r w:rsidRPr="00541BEE">
              <w:rPr>
                <w:rFonts w:ascii="Arial" w:hAnsi="Arial"/>
                <w:sz w:val="20"/>
                <w:szCs w:val="20"/>
                <w:lang w:val="en-GB"/>
              </w:rPr>
              <w:t>Training</w:t>
            </w:r>
            <w:r w:rsidR="00A4597D" w:rsidRPr="00541BEE">
              <w:rPr>
                <w:rFonts w:ascii="Arial" w:hAnsi="Arial"/>
                <w:sz w:val="20"/>
                <w:szCs w:val="20"/>
                <w:lang w:val="en-GB"/>
              </w:rPr>
              <w:t xml:space="preserve"> is recorded on the </w:t>
            </w:r>
            <w:r w:rsidRPr="00541BEE">
              <w:rPr>
                <w:rFonts w:ascii="Arial" w:hAnsi="Arial"/>
                <w:sz w:val="20"/>
                <w:szCs w:val="20"/>
                <w:lang w:val="en-GB"/>
              </w:rPr>
              <w:t>staff</w:t>
            </w:r>
            <w:r w:rsidRPr="00541BEE">
              <w:rPr>
                <w:rFonts w:ascii="Arial" w:hAnsi="Arial"/>
                <w:b/>
                <w:bCs/>
                <w:i/>
                <w:iCs/>
                <w:sz w:val="20"/>
                <w:szCs w:val="20"/>
                <w:lang w:val="en-GB"/>
              </w:rPr>
              <w:t xml:space="preserve"> </w:t>
            </w:r>
            <w:r w:rsidR="00A4597D" w:rsidRPr="00541BEE">
              <w:rPr>
                <w:rFonts w:ascii="Arial" w:hAnsi="Arial"/>
                <w:sz w:val="20"/>
                <w:szCs w:val="20"/>
                <w:lang w:val="en-GB"/>
              </w:rPr>
              <w:t xml:space="preserve">Training Record. </w:t>
            </w:r>
          </w:p>
          <w:p w14:paraId="75ED2C96" w14:textId="77777777" w:rsidR="00A4597D" w:rsidRPr="00541BEE" w:rsidRDefault="00A4597D" w:rsidP="00A4597D">
            <w:pPr>
              <w:spacing w:before="0" w:after="120" w:line="300" w:lineRule="auto"/>
              <w:jc w:val="both"/>
              <w:rPr>
                <w:rFonts w:ascii="Arial" w:hAnsi="Arial"/>
                <w:sz w:val="20"/>
                <w:szCs w:val="20"/>
                <w:lang w:val="en-GB"/>
              </w:rPr>
            </w:pPr>
            <w:r w:rsidRPr="00541BEE">
              <w:rPr>
                <w:rFonts w:ascii="Arial" w:hAnsi="Arial"/>
                <w:sz w:val="20"/>
                <w:szCs w:val="20"/>
                <w:lang w:val="en-GB"/>
              </w:rPr>
              <w:t>All new staff are instructed on how to perform their duties to ensure good food handling procedures are followed.</w:t>
            </w:r>
          </w:p>
        </w:tc>
      </w:tr>
      <w:tr w:rsidR="00A4597D" w:rsidRPr="00541BEE" w14:paraId="5DFC387D" w14:textId="77777777" w:rsidTr="001B2EF6">
        <w:tc>
          <w:tcPr>
            <w:tcW w:w="3539" w:type="dxa"/>
            <w:gridSpan w:val="2"/>
            <w:shd w:val="clear" w:color="auto" w:fill="B4C6E7" w:themeFill="accent1" w:themeFillTint="66"/>
          </w:tcPr>
          <w:p w14:paraId="3F7E608D"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Frequency</w:t>
            </w:r>
          </w:p>
        </w:tc>
        <w:tc>
          <w:tcPr>
            <w:tcW w:w="2471" w:type="dxa"/>
            <w:shd w:val="clear" w:color="auto" w:fill="B4C6E7" w:themeFill="accent1" w:themeFillTint="66"/>
          </w:tcPr>
          <w:p w14:paraId="6E4ACC00"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Records</w:t>
            </w:r>
          </w:p>
        </w:tc>
        <w:tc>
          <w:tcPr>
            <w:tcW w:w="3006" w:type="dxa"/>
            <w:shd w:val="clear" w:color="auto" w:fill="B4C6E7" w:themeFill="accent1" w:themeFillTint="66"/>
          </w:tcPr>
          <w:p w14:paraId="4681007B"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Corrective Action</w:t>
            </w:r>
          </w:p>
        </w:tc>
      </w:tr>
      <w:tr w:rsidR="00A4597D" w:rsidRPr="00541BEE" w14:paraId="70CB52D2" w14:textId="77777777" w:rsidTr="001B2EF6">
        <w:tc>
          <w:tcPr>
            <w:tcW w:w="3539" w:type="dxa"/>
            <w:gridSpan w:val="2"/>
          </w:tcPr>
          <w:p w14:paraId="6D91E77B" w14:textId="77777777" w:rsidR="00A4597D" w:rsidRPr="00541BEE" w:rsidRDefault="00A4597D" w:rsidP="00A4597D">
            <w:pPr>
              <w:spacing w:before="0" w:after="120" w:line="300" w:lineRule="auto"/>
              <w:rPr>
                <w:rFonts w:ascii="Arial" w:hAnsi="Arial"/>
                <w:sz w:val="20"/>
                <w:szCs w:val="20"/>
                <w:lang w:val="en-GB"/>
              </w:rPr>
            </w:pPr>
            <w:r w:rsidRPr="00541BEE">
              <w:rPr>
                <w:rFonts w:ascii="Arial" w:hAnsi="Arial"/>
                <w:sz w:val="20"/>
                <w:szCs w:val="20"/>
                <w:lang w:val="en-GB"/>
              </w:rPr>
              <w:t xml:space="preserve">Conduct training as needed  </w:t>
            </w:r>
          </w:p>
        </w:tc>
        <w:tc>
          <w:tcPr>
            <w:tcW w:w="2471" w:type="dxa"/>
          </w:tcPr>
          <w:p w14:paraId="116A4AD4" w14:textId="77777777" w:rsidR="00A4597D" w:rsidRPr="00541BEE" w:rsidRDefault="00A4597D" w:rsidP="00A4597D">
            <w:pPr>
              <w:spacing w:before="0" w:after="120" w:line="300" w:lineRule="auto"/>
              <w:rPr>
                <w:rFonts w:ascii="Arial" w:hAnsi="Arial"/>
                <w:sz w:val="20"/>
                <w:szCs w:val="20"/>
                <w:lang w:val="en-GB"/>
              </w:rPr>
            </w:pPr>
            <w:r w:rsidRPr="00541BEE">
              <w:rPr>
                <w:rFonts w:ascii="Arial" w:hAnsi="Arial"/>
                <w:sz w:val="20"/>
                <w:szCs w:val="20"/>
                <w:lang w:val="en-GB"/>
              </w:rPr>
              <w:t>Staff training record</w:t>
            </w:r>
          </w:p>
        </w:tc>
        <w:tc>
          <w:tcPr>
            <w:tcW w:w="3006" w:type="dxa"/>
          </w:tcPr>
          <w:p w14:paraId="35C56548" w14:textId="6CEECD85" w:rsidR="00A4597D" w:rsidRPr="00541BEE" w:rsidRDefault="00A4597D" w:rsidP="00A4597D">
            <w:pPr>
              <w:spacing w:before="0" w:after="120" w:line="300" w:lineRule="auto"/>
              <w:rPr>
                <w:rFonts w:ascii="Arial" w:hAnsi="Arial"/>
                <w:sz w:val="20"/>
                <w:szCs w:val="20"/>
                <w:lang w:val="en-GB"/>
              </w:rPr>
            </w:pPr>
            <w:r w:rsidRPr="00541BEE">
              <w:rPr>
                <w:rFonts w:ascii="Arial" w:hAnsi="Arial"/>
                <w:sz w:val="20"/>
                <w:szCs w:val="20"/>
                <w:lang w:val="en-GB"/>
              </w:rPr>
              <w:t xml:space="preserve">Train staff as required </w:t>
            </w:r>
            <w:r w:rsidR="008B6B1E">
              <w:rPr>
                <w:rFonts w:ascii="Arial" w:hAnsi="Arial"/>
                <w:sz w:val="20"/>
                <w:szCs w:val="20"/>
                <w:lang w:val="en-GB"/>
              </w:rPr>
              <w:t>including retraining</w:t>
            </w:r>
          </w:p>
        </w:tc>
      </w:tr>
    </w:tbl>
    <w:p w14:paraId="3AF55012" w14:textId="71238AF9" w:rsidR="00A4597D" w:rsidRPr="00541BEE" w:rsidRDefault="00A4597D" w:rsidP="00F54B0C">
      <w:pPr>
        <w:pStyle w:val="Heading1"/>
        <w:numPr>
          <w:ilvl w:val="0"/>
          <w:numId w:val="1"/>
        </w:numPr>
        <w:rPr>
          <w:lang w:val="en-GB"/>
        </w:rPr>
      </w:pPr>
      <w:bookmarkStart w:id="44" w:name="_Toc76728961"/>
      <w:bookmarkStart w:id="45" w:name="_Toc148365248"/>
      <w:r w:rsidRPr="00541BEE">
        <w:rPr>
          <w:lang w:val="en-GB"/>
        </w:rPr>
        <w:lastRenderedPageBreak/>
        <w:t>VERIFICATION</w:t>
      </w:r>
      <w:bookmarkEnd w:id="44"/>
      <w:bookmarkEnd w:id="45"/>
    </w:p>
    <w:p w14:paraId="700DA4FE" w14:textId="77777777" w:rsidR="00A4597D" w:rsidRPr="00541BEE" w:rsidRDefault="00A4597D" w:rsidP="00A4597D">
      <w:pPr>
        <w:rPr>
          <w:rFonts w:ascii="Arial" w:hAnsi="Arial" w:cs="Arial"/>
          <w:sz w:val="20"/>
          <w:szCs w:val="20"/>
          <w:lang w:val="en-GB"/>
        </w:rPr>
      </w:pPr>
    </w:p>
    <w:p w14:paraId="567F9809" w14:textId="77777777" w:rsidR="00A4597D" w:rsidRPr="00541BEE" w:rsidRDefault="00A4597D" w:rsidP="00A4597D">
      <w:pPr>
        <w:rPr>
          <w:rFonts w:ascii="Arial" w:hAnsi="Arial" w:cs="Arial"/>
          <w:sz w:val="20"/>
          <w:szCs w:val="20"/>
          <w:lang w:val="en-GB"/>
        </w:rPr>
      </w:pPr>
      <w:r w:rsidRPr="00541BEE">
        <w:rPr>
          <w:rFonts w:ascii="Arial" w:hAnsi="Arial" w:cs="Arial"/>
          <w:noProof/>
          <w:sz w:val="20"/>
          <w:szCs w:val="20"/>
          <w:lang w:val="en-GB"/>
        </w:rPr>
        <mc:AlternateContent>
          <mc:Choice Requires="wps">
            <w:drawing>
              <wp:anchor distT="0" distB="0" distL="114300" distR="114300" simplePos="0" relativeHeight="251661312" behindDoc="0" locked="0" layoutInCell="1" allowOverlap="1" wp14:anchorId="34587999" wp14:editId="413DA6D8">
                <wp:simplePos x="0" y="0"/>
                <wp:positionH relativeFrom="column">
                  <wp:posOffset>527050</wp:posOffset>
                </wp:positionH>
                <wp:positionV relativeFrom="paragraph">
                  <wp:posOffset>0</wp:posOffset>
                </wp:positionV>
                <wp:extent cx="4997450" cy="92075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4997450" cy="9207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7760FE" w14:textId="77777777" w:rsidR="005128AE" w:rsidRDefault="005128AE" w:rsidP="00A4597D">
                            <w:pPr>
                              <w:ind w:left="284"/>
                              <w:jc w:val="center"/>
                            </w:pPr>
                            <w:r>
                              <w:t xml:space="preserve">To confirm Food Safety Arrangement and Processes are </w:t>
                            </w:r>
                            <w:proofErr w:type="gramStart"/>
                            <w:r>
                              <w:t>Effective</w:t>
                            </w:r>
                            <w:proofErr w:type="gram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587999" id="Rectangle 5" o:spid="_x0000_s1040" style="position:absolute;margin-left:41.5pt;margin-top:0;width:393.5pt;height: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" fillcolor="#b4c6e7 [1300]" strokecolor="#1f3763 [1604]" strokeweight="1pt">
                <v:textbox>
                  <w:txbxContent>
                    <w:p w14:paraId="2E7760FE" w14:textId="77777777" w:rsidR="005128AE" w:rsidRDefault="005128AE" w:rsidP="00A4597D">
                      <w:pPr>
                        <w:ind w:left="284"/>
                        <w:jc w:val="center"/>
                      </w:pPr>
                      <w:r>
                        <w:t xml:space="preserve">To confirm Food Safety Arrangement and Processes are </w:t>
                      </w:r>
                      <w:proofErr w:type="gramStart"/>
                      <w:r>
                        <w:t>Effective</w:t>
                      </w:r>
                      <w:proofErr w:type="gramEnd"/>
                      <w:r>
                        <w:t xml:space="preserve"> </w:t>
                      </w:r>
                    </w:p>
                  </w:txbxContent>
                </v:textbox>
              </v:rect>
            </w:pict>
          </mc:Fallback>
        </mc:AlternateContent>
      </w:r>
      <w:r w:rsidRPr="00541BEE">
        <w:rPr>
          <w:rFonts w:ascii="Arial" w:hAnsi="Arial" w:cs="Arial"/>
          <w:noProof/>
          <w:sz w:val="20"/>
          <w:szCs w:val="20"/>
          <w:lang w:val="en-GB"/>
        </w:rPr>
        <mc:AlternateContent>
          <mc:Choice Requires="wps">
            <w:drawing>
              <wp:anchor distT="0" distB="0" distL="114300" distR="114300" simplePos="0" relativeHeight="251662336" behindDoc="0" locked="0" layoutInCell="1" allowOverlap="1" wp14:anchorId="75367226" wp14:editId="44C61929">
                <wp:simplePos x="0" y="0"/>
                <wp:positionH relativeFrom="column">
                  <wp:posOffset>-241300</wp:posOffset>
                </wp:positionH>
                <wp:positionV relativeFrom="paragraph">
                  <wp:posOffset>0</wp:posOffset>
                </wp:positionV>
                <wp:extent cx="1028700" cy="920750"/>
                <wp:effectExtent l="19050" t="0" r="19050" b="12700"/>
                <wp:wrapNone/>
                <wp:docPr id="6" name="Hexagon 6"/>
                <wp:cNvGraphicFramePr/>
                <a:graphic xmlns:a="http://schemas.openxmlformats.org/drawingml/2006/main">
                  <a:graphicData uri="http://schemas.microsoft.com/office/word/2010/wordprocessingShape">
                    <wps:wsp>
                      <wps:cNvSpPr/>
                      <wps:spPr>
                        <a:xfrm>
                          <a:off x="0" y="0"/>
                          <a:ext cx="1028700" cy="920750"/>
                        </a:xfrm>
                        <a:prstGeom prst="hexagon">
                          <a:avLst>
                            <a:gd name="adj" fmla="val 27759"/>
                            <a:gd name="vf" fmla="val 115470"/>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347FBC" w14:textId="77777777" w:rsidR="005128AE" w:rsidRPr="004417B2" w:rsidRDefault="005128AE" w:rsidP="00A4597D">
                            <w:pPr>
                              <w:spacing w:after="0" w:line="240" w:lineRule="auto"/>
                              <w:jc w:val="center"/>
                              <w:rPr>
                                <w:sz w:val="16"/>
                                <w:szCs w:val="16"/>
                              </w:rPr>
                            </w:pPr>
                            <w:r>
                              <w:rPr>
                                <w:sz w:val="16"/>
                                <w:szCs w:val="16"/>
                              </w:rPr>
                              <w:t>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67226" id="Hexagon 6" o:spid="_x0000_s1041" type="#_x0000_t9" style="position:absolute;margin-left:-19pt;margin-top:0;width:81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" adj="5367" fillcolor="#8eaadb [1940]" strokecolor="#1f3763 [1604]" strokeweight="1pt">
                <v:textbox>
                  <w:txbxContent>
                    <w:p w14:paraId="47347FBC" w14:textId="77777777" w:rsidR="005128AE" w:rsidRPr="004417B2" w:rsidRDefault="005128AE" w:rsidP="00A4597D">
                      <w:pPr>
                        <w:spacing w:after="0" w:line="240" w:lineRule="auto"/>
                        <w:jc w:val="center"/>
                        <w:rPr>
                          <w:sz w:val="16"/>
                          <w:szCs w:val="16"/>
                        </w:rPr>
                      </w:pPr>
                      <w:r>
                        <w:rPr>
                          <w:sz w:val="16"/>
                          <w:szCs w:val="16"/>
                        </w:rPr>
                        <w:t>OUTCOME</w:t>
                      </w:r>
                    </w:p>
                  </w:txbxContent>
                </v:textbox>
              </v:shape>
            </w:pict>
          </mc:Fallback>
        </mc:AlternateContent>
      </w:r>
    </w:p>
    <w:p w14:paraId="77F88388" w14:textId="77777777" w:rsidR="00A4597D" w:rsidRPr="00541BEE" w:rsidRDefault="00A4597D" w:rsidP="00A4597D">
      <w:pPr>
        <w:rPr>
          <w:rFonts w:ascii="Arial" w:hAnsi="Arial" w:cs="Arial"/>
          <w:sz w:val="20"/>
          <w:szCs w:val="20"/>
          <w:lang w:val="en-GB"/>
        </w:rPr>
      </w:pPr>
    </w:p>
    <w:p w14:paraId="13DAF8B0" w14:textId="77777777" w:rsidR="00A4597D" w:rsidRPr="00541BEE" w:rsidRDefault="00A4597D" w:rsidP="00A4597D">
      <w:pPr>
        <w:rPr>
          <w:rFonts w:ascii="Arial" w:hAnsi="Arial" w:cs="Arial"/>
          <w:sz w:val="20"/>
          <w:szCs w:val="20"/>
          <w:lang w:val="en-GB"/>
        </w:rPr>
      </w:pPr>
    </w:p>
    <w:p w14:paraId="52832A37" w14:textId="77777777" w:rsidR="00A4597D" w:rsidRPr="00541BEE" w:rsidRDefault="00A4597D" w:rsidP="00A4597D">
      <w:pPr>
        <w:rPr>
          <w:rFonts w:ascii="Arial" w:hAnsi="Arial" w:cs="Arial"/>
          <w:sz w:val="20"/>
          <w:szCs w:val="20"/>
          <w:lang w:val="en-GB"/>
        </w:rPr>
      </w:pPr>
    </w:p>
    <w:p w14:paraId="0CF75541" w14:textId="3258C003" w:rsidR="00A4597D" w:rsidRPr="00541BEE" w:rsidRDefault="00A4597D" w:rsidP="00A4597D">
      <w:pPr>
        <w:rPr>
          <w:sz w:val="20"/>
          <w:szCs w:val="20"/>
          <w:lang w:val="en-GB"/>
        </w:rPr>
      </w:pPr>
      <w:bookmarkStart w:id="46" w:name="_Toc76728962"/>
      <w:r w:rsidRPr="00541BEE">
        <w:rPr>
          <w:sz w:val="20"/>
          <w:szCs w:val="20"/>
          <w:lang w:val="en-GB"/>
        </w:rPr>
        <w:t>Refer to individual HACCP plans for specific verification and process validation requirements</w:t>
      </w:r>
      <w:r w:rsidR="00453FB8" w:rsidRPr="00541BEE">
        <w:rPr>
          <w:sz w:val="20"/>
          <w:szCs w:val="20"/>
          <w:lang w:val="en-GB"/>
        </w:rPr>
        <w:t>.</w:t>
      </w:r>
    </w:p>
    <w:p w14:paraId="078E46DB" w14:textId="77777777" w:rsidR="00A4597D" w:rsidRPr="00541BEE" w:rsidRDefault="00A4597D" w:rsidP="00A4597D">
      <w:pPr>
        <w:rPr>
          <w:sz w:val="20"/>
          <w:szCs w:val="20"/>
          <w:lang w:val="en-GB"/>
        </w:rPr>
      </w:pPr>
    </w:p>
    <w:p w14:paraId="7840E16C" w14:textId="77777777" w:rsidR="00A4597D" w:rsidRPr="00541BEE" w:rsidRDefault="00A4597D" w:rsidP="00F54B0C">
      <w:pPr>
        <w:pStyle w:val="Heading2"/>
        <w:numPr>
          <w:ilvl w:val="1"/>
          <w:numId w:val="1"/>
        </w:numPr>
        <w:rPr>
          <w:lang w:val="en-GB"/>
        </w:rPr>
      </w:pPr>
      <w:bookmarkStart w:id="47" w:name="_Toc76728964"/>
      <w:bookmarkStart w:id="48" w:name="_Toc148365249"/>
      <w:r w:rsidRPr="00541BEE">
        <w:rPr>
          <w:lang w:val="en-GB"/>
        </w:rPr>
        <w:t>WATER SAMPLING</w:t>
      </w:r>
      <w:bookmarkEnd w:id="47"/>
      <w:bookmarkEnd w:id="48"/>
    </w:p>
    <w:tbl>
      <w:tblPr>
        <w:tblStyle w:val="TableGrid"/>
        <w:tblW w:w="0" w:type="auto"/>
        <w:tblLook w:val="04A0" w:firstRow="1" w:lastRow="0" w:firstColumn="1" w:lastColumn="0" w:noHBand="0" w:noVBand="1"/>
      </w:tblPr>
      <w:tblGrid>
        <w:gridCol w:w="2124"/>
        <w:gridCol w:w="1415"/>
        <w:gridCol w:w="2126"/>
        <w:gridCol w:w="3351"/>
      </w:tblGrid>
      <w:tr w:rsidR="00A4597D" w:rsidRPr="00541BEE" w14:paraId="22B14313" w14:textId="77777777" w:rsidTr="00A4597D">
        <w:tc>
          <w:tcPr>
            <w:tcW w:w="2124" w:type="dxa"/>
            <w:shd w:val="clear" w:color="auto" w:fill="B4C6E7" w:themeFill="accent1" w:themeFillTint="66"/>
          </w:tcPr>
          <w:p w14:paraId="6C14F055"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Objective</w:t>
            </w:r>
          </w:p>
        </w:tc>
        <w:tc>
          <w:tcPr>
            <w:tcW w:w="6892" w:type="dxa"/>
            <w:gridSpan w:val="3"/>
            <w:shd w:val="clear" w:color="auto" w:fill="B4C6E7" w:themeFill="accent1" w:themeFillTint="66"/>
          </w:tcPr>
          <w:p w14:paraId="7A54CFB5" w14:textId="77777777" w:rsidR="00A4597D" w:rsidRPr="00541BEE" w:rsidRDefault="00A4597D" w:rsidP="00A4597D">
            <w:pPr>
              <w:spacing w:before="0" w:after="120" w:line="300" w:lineRule="auto"/>
              <w:rPr>
                <w:rFonts w:ascii="Arial" w:hAnsi="Arial"/>
                <w:b/>
                <w:bCs/>
                <w:i/>
                <w:iCs/>
                <w:sz w:val="20"/>
                <w:szCs w:val="20"/>
                <w:lang w:val="en-GB"/>
              </w:rPr>
            </w:pPr>
            <w:r w:rsidRPr="00541BEE">
              <w:rPr>
                <w:rFonts w:ascii="Arial" w:hAnsi="Arial"/>
                <w:b/>
                <w:bCs/>
                <w:i/>
                <w:iCs/>
                <w:sz w:val="20"/>
                <w:szCs w:val="20"/>
                <w:lang w:val="en-GB"/>
              </w:rPr>
              <w:t xml:space="preserve">Water used shall not contaminate the product.  </w:t>
            </w:r>
          </w:p>
        </w:tc>
      </w:tr>
      <w:tr w:rsidR="00A4597D" w:rsidRPr="00541BEE" w14:paraId="22B391B2" w14:textId="77777777" w:rsidTr="00A4597D">
        <w:tc>
          <w:tcPr>
            <w:tcW w:w="9016" w:type="dxa"/>
            <w:gridSpan w:val="4"/>
          </w:tcPr>
          <w:p w14:paraId="0DF185D0" w14:textId="3C115320" w:rsidR="003A4B04" w:rsidRPr="00541BEE" w:rsidRDefault="00B74760" w:rsidP="00A4597D">
            <w:pPr>
              <w:pStyle w:val="ListParagraph"/>
              <w:spacing w:before="0" w:after="120" w:line="300" w:lineRule="auto"/>
              <w:ind w:left="22"/>
              <w:jc w:val="both"/>
              <w:rPr>
                <w:rFonts w:ascii="Arial" w:hAnsi="Arial"/>
                <w:sz w:val="20"/>
                <w:szCs w:val="20"/>
                <w:lang w:val="en-GB"/>
              </w:rPr>
            </w:pPr>
            <w:r w:rsidRPr="00541BEE">
              <w:rPr>
                <w:rFonts w:ascii="Arial" w:hAnsi="Arial"/>
                <w:sz w:val="20"/>
                <w:szCs w:val="20"/>
                <w:lang w:val="en-GB"/>
              </w:rPr>
              <w:t xml:space="preserve">Only </w:t>
            </w:r>
            <w:r w:rsidR="00340F09" w:rsidRPr="00541BEE">
              <w:rPr>
                <w:rFonts w:ascii="Arial" w:hAnsi="Arial"/>
                <w:sz w:val="20"/>
                <w:szCs w:val="20"/>
                <w:lang w:val="en-GB"/>
              </w:rPr>
              <w:t xml:space="preserve">water from the approved harvest area or </w:t>
            </w:r>
            <w:r w:rsidRPr="00541BEE">
              <w:rPr>
                <w:rFonts w:ascii="Arial" w:hAnsi="Arial"/>
                <w:sz w:val="20"/>
                <w:szCs w:val="20"/>
                <w:lang w:val="en-GB"/>
              </w:rPr>
              <w:t>p</w:t>
            </w:r>
            <w:r w:rsidR="009A2E4C" w:rsidRPr="00541BEE">
              <w:rPr>
                <w:rFonts w:ascii="Arial" w:hAnsi="Arial"/>
                <w:sz w:val="20"/>
                <w:szCs w:val="20"/>
                <w:lang w:val="en-GB"/>
              </w:rPr>
              <w:t>otable water</w:t>
            </w:r>
            <w:r w:rsidRPr="00541BEE">
              <w:rPr>
                <w:rFonts w:ascii="Arial" w:hAnsi="Arial"/>
                <w:sz w:val="20"/>
                <w:szCs w:val="20"/>
                <w:lang w:val="en-GB"/>
              </w:rPr>
              <w:t xml:space="preserve"> is permitted for use</w:t>
            </w:r>
            <w:r w:rsidR="0026355A" w:rsidRPr="00541BEE">
              <w:rPr>
                <w:rFonts w:ascii="Arial" w:hAnsi="Arial"/>
                <w:sz w:val="20"/>
                <w:szCs w:val="20"/>
                <w:lang w:val="en-GB"/>
              </w:rPr>
              <w:t xml:space="preserve"> </w:t>
            </w:r>
            <w:r w:rsidR="00A610C1" w:rsidRPr="00541BEE">
              <w:rPr>
                <w:rFonts w:ascii="Arial" w:hAnsi="Arial"/>
                <w:sz w:val="20"/>
                <w:szCs w:val="20"/>
                <w:lang w:val="en-GB"/>
              </w:rPr>
              <w:t xml:space="preserve">when producing shellfish. </w:t>
            </w:r>
          </w:p>
          <w:p w14:paraId="1DE60B9E" w14:textId="77777777" w:rsidR="00340F09" w:rsidRPr="00541BEE" w:rsidRDefault="00340F09" w:rsidP="00A4597D">
            <w:pPr>
              <w:pStyle w:val="ListParagraph"/>
              <w:spacing w:before="0" w:after="120" w:line="300" w:lineRule="auto"/>
              <w:ind w:left="22"/>
              <w:jc w:val="both"/>
              <w:rPr>
                <w:rFonts w:ascii="Arial" w:hAnsi="Arial"/>
                <w:sz w:val="20"/>
                <w:szCs w:val="20"/>
                <w:lang w:val="en-GB"/>
              </w:rPr>
            </w:pPr>
          </w:p>
          <w:p w14:paraId="58CBBF49" w14:textId="568DC2B6" w:rsidR="00A4597D" w:rsidRPr="00541BEE" w:rsidRDefault="00B74760" w:rsidP="00A4597D">
            <w:pPr>
              <w:pStyle w:val="ListParagraph"/>
              <w:spacing w:before="0" w:after="120" w:line="300" w:lineRule="auto"/>
              <w:ind w:left="22"/>
              <w:jc w:val="both"/>
              <w:rPr>
                <w:rFonts w:ascii="Arial" w:hAnsi="Arial"/>
                <w:sz w:val="20"/>
                <w:szCs w:val="20"/>
                <w:lang w:val="en-GB"/>
              </w:rPr>
            </w:pPr>
            <w:r w:rsidRPr="00541BEE">
              <w:rPr>
                <w:rFonts w:ascii="Arial" w:hAnsi="Arial"/>
                <w:sz w:val="20"/>
                <w:szCs w:val="20"/>
                <w:lang w:val="en-GB"/>
              </w:rPr>
              <w:t>Potable water, a</w:t>
            </w:r>
            <w:r w:rsidR="00A4597D" w:rsidRPr="00541BEE">
              <w:rPr>
                <w:rFonts w:ascii="Arial" w:hAnsi="Arial"/>
                <w:sz w:val="20"/>
                <w:szCs w:val="20"/>
                <w:lang w:val="en-GB"/>
              </w:rPr>
              <w:t xml:space="preserve">s per </w:t>
            </w:r>
            <w:hyperlink r:id="rId33" w:history="1">
              <w:r w:rsidR="00A4597D" w:rsidRPr="00541BEE">
                <w:rPr>
                  <w:rStyle w:val="Hyperlink"/>
                  <w:rFonts w:ascii="Arial" w:hAnsi="Arial"/>
                  <w:sz w:val="20"/>
                  <w:szCs w:val="20"/>
                  <w:lang w:val="en-GB"/>
                </w:rPr>
                <w:t>Australian Drinking Water Guidelines</w:t>
              </w:r>
            </w:hyperlink>
            <w:r w:rsidR="00A4597D" w:rsidRPr="00541BEE">
              <w:rPr>
                <w:rFonts w:ascii="Arial" w:hAnsi="Arial"/>
                <w:sz w:val="20"/>
                <w:szCs w:val="20"/>
                <w:lang w:val="en-GB"/>
              </w:rPr>
              <w:t>, E. coli should</w:t>
            </w:r>
            <w:r w:rsidR="00106010" w:rsidRPr="00541BEE">
              <w:rPr>
                <w:rFonts w:ascii="Arial" w:hAnsi="Arial"/>
                <w:sz w:val="20"/>
                <w:szCs w:val="20"/>
                <w:lang w:val="en-GB"/>
              </w:rPr>
              <w:t xml:space="preserve"> be</w:t>
            </w:r>
            <w:r w:rsidR="00A4597D" w:rsidRPr="00541BEE">
              <w:rPr>
                <w:rFonts w:ascii="Arial" w:hAnsi="Arial"/>
                <w:sz w:val="20"/>
                <w:szCs w:val="20"/>
                <w:lang w:val="en-GB"/>
              </w:rPr>
              <w:t xml:space="preserve"> &lt;1 organism in 100mL sample. </w:t>
            </w:r>
            <w:r w:rsidR="00C42262" w:rsidRPr="00541BEE">
              <w:rPr>
                <w:rFonts w:ascii="Arial" w:hAnsi="Arial"/>
                <w:sz w:val="20"/>
                <w:szCs w:val="20"/>
                <w:lang w:val="en-GB"/>
              </w:rPr>
              <w:t>Mains (town) water is considered potable.</w:t>
            </w:r>
          </w:p>
          <w:p w14:paraId="17813D26" w14:textId="77777777" w:rsidR="00B74760" w:rsidRPr="00541BEE" w:rsidRDefault="00B74760" w:rsidP="00A4597D">
            <w:pPr>
              <w:pStyle w:val="ListParagraph"/>
              <w:spacing w:before="0" w:after="120" w:line="300" w:lineRule="auto"/>
              <w:ind w:left="22"/>
              <w:jc w:val="both"/>
              <w:rPr>
                <w:rFonts w:ascii="Arial" w:hAnsi="Arial"/>
                <w:sz w:val="20"/>
                <w:szCs w:val="20"/>
                <w:lang w:val="en-GB"/>
              </w:rPr>
            </w:pPr>
          </w:p>
          <w:p w14:paraId="0C0FA522" w14:textId="783421C9" w:rsidR="00A4597D" w:rsidRPr="00541BEE" w:rsidRDefault="00C42262" w:rsidP="00A4597D">
            <w:pPr>
              <w:pStyle w:val="ListParagraph"/>
              <w:spacing w:before="0" w:after="120" w:line="300" w:lineRule="auto"/>
              <w:ind w:left="22"/>
              <w:jc w:val="both"/>
              <w:rPr>
                <w:rFonts w:ascii="Arial" w:hAnsi="Arial"/>
                <w:sz w:val="20"/>
                <w:szCs w:val="20"/>
                <w:lang w:val="en-GB"/>
              </w:rPr>
            </w:pPr>
            <w:r w:rsidRPr="00541BEE">
              <w:rPr>
                <w:rFonts w:ascii="Arial" w:hAnsi="Arial"/>
                <w:sz w:val="20"/>
                <w:szCs w:val="20"/>
                <w:lang w:val="en-GB"/>
              </w:rPr>
              <w:t>If water is not mains supplied, t</w:t>
            </w:r>
            <w:r w:rsidR="00A4597D" w:rsidRPr="00541BEE">
              <w:rPr>
                <w:rFonts w:ascii="Arial" w:hAnsi="Arial"/>
                <w:sz w:val="20"/>
                <w:szCs w:val="20"/>
                <w:lang w:val="en-GB"/>
              </w:rPr>
              <w:t xml:space="preserve">he water quality should be </w:t>
            </w:r>
            <w:r w:rsidR="00791A30" w:rsidRPr="00541BEE">
              <w:rPr>
                <w:rFonts w:ascii="Arial" w:hAnsi="Arial"/>
                <w:sz w:val="20"/>
                <w:szCs w:val="20"/>
                <w:lang w:val="en-GB"/>
              </w:rPr>
              <w:t>tested</w:t>
            </w:r>
            <w:r w:rsidR="00A4597D" w:rsidRPr="00541BEE">
              <w:rPr>
                <w:rFonts w:ascii="Arial" w:hAnsi="Arial"/>
                <w:sz w:val="20"/>
                <w:szCs w:val="20"/>
                <w:lang w:val="en-GB"/>
              </w:rPr>
              <w:t xml:space="preserve"> once a year </w:t>
            </w:r>
            <w:r w:rsidR="00791A30" w:rsidRPr="00541BEE">
              <w:rPr>
                <w:rFonts w:ascii="Arial" w:hAnsi="Arial"/>
                <w:sz w:val="20"/>
                <w:szCs w:val="20"/>
                <w:lang w:val="en-GB"/>
              </w:rPr>
              <w:t xml:space="preserve">to </w:t>
            </w:r>
            <w:r w:rsidR="00400AA4" w:rsidRPr="00541BEE">
              <w:rPr>
                <w:rFonts w:ascii="Arial" w:hAnsi="Arial"/>
                <w:sz w:val="20"/>
                <w:szCs w:val="20"/>
                <w:lang w:val="en-GB"/>
              </w:rPr>
              <w:t>verify</w:t>
            </w:r>
            <w:r w:rsidR="00791A30" w:rsidRPr="00541BEE">
              <w:rPr>
                <w:rFonts w:ascii="Arial" w:hAnsi="Arial"/>
                <w:sz w:val="20"/>
                <w:szCs w:val="20"/>
                <w:lang w:val="en-GB"/>
              </w:rPr>
              <w:t xml:space="preserve"> it is potable </w:t>
            </w:r>
            <w:r w:rsidR="00A4597D" w:rsidRPr="00541BEE">
              <w:rPr>
                <w:rFonts w:ascii="Arial" w:hAnsi="Arial"/>
                <w:sz w:val="20"/>
                <w:szCs w:val="20"/>
                <w:lang w:val="en-GB"/>
              </w:rPr>
              <w:t xml:space="preserve">and record of analysis </w:t>
            </w:r>
            <w:proofErr w:type="gramStart"/>
            <w:r w:rsidR="00400AA4" w:rsidRPr="00541BEE">
              <w:rPr>
                <w:rFonts w:ascii="Arial" w:hAnsi="Arial"/>
                <w:sz w:val="20"/>
                <w:szCs w:val="20"/>
                <w:lang w:val="en-GB"/>
              </w:rPr>
              <w:t>maintained</w:t>
            </w:r>
            <w:proofErr w:type="gramEnd"/>
            <w:r w:rsidR="00400AA4" w:rsidRPr="00541BEE">
              <w:rPr>
                <w:rFonts w:ascii="Arial" w:hAnsi="Arial"/>
                <w:sz w:val="20"/>
                <w:szCs w:val="20"/>
                <w:lang w:val="en-GB"/>
              </w:rPr>
              <w:t xml:space="preserve"> </w:t>
            </w:r>
          </w:p>
          <w:p w14:paraId="6CFE1232" w14:textId="77777777" w:rsidR="008E711A" w:rsidRPr="00541BEE" w:rsidRDefault="008E711A" w:rsidP="00A4597D">
            <w:pPr>
              <w:pStyle w:val="ListParagraph"/>
              <w:spacing w:before="0" w:after="120" w:line="300" w:lineRule="auto"/>
              <w:ind w:left="22"/>
              <w:jc w:val="both"/>
              <w:rPr>
                <w:rFonts w:ascii="Arial" w:hAnsi="Arial"/>
                <w:sz w:val="20"/>
                <w:szCs w:val="20"/>
                <w:lang w:val="en-GB"/>
              </w:rPr>
            </w:pPr>
          </w:p>
          <w:p w14:paraId="1B76414B" w14:textId="59A7EADA" w:rsidR="00795E52" w:rsidRPr="00541BEE" w:rsidRDefault="00795E52" w:rsidP="00A4597D">
            <w:pPr>
              <w:pStyle w:val="ListParagraph"/>
              <w:spacing w:before="0" w:after="120" w:line="300" w:lineRule="auto"/>
              <w:ind w:left="22"/>
              <w:jc w:val="both"/>
              <w:rPr>
                <w:rFonts w:ascii="Arial" w:hAnsi="Arial"/>
                <w:sz w:val="20"/>
                <w:szCs w:val="20"/>
                <w:lang w:val="en-GB"/>
              </w:rPr>
            </w:pPr>
            <w:r w:rsidRPr="00541BEE">
              <w:rPr>
                <w:rFonts w:ascii="Arial" w:hAnsi="Arial"/>
                <w:sz w:val="20"/>
                <w:szCs w:val="20"/>
                <w:lang w:val="en-GB"/>
              </w:rPr>
              <w:t>The use and treatment of a</w:t>
            </w:r>
            <w:r w:rsidR="008E711A" w:rsidRPr="00541BEE">
              <w:rPr>
                <w:rFonts w:ascii="Arial" w:hAnsi="Arial"/>
                <w:sz w:val="20"/>
                <w:szCs w:val="20"/>
                <w:lang w:val="en-GB"/>
              </w:rPr>
              <w:t xml:space="preserve"> </w:t>
            </w:r>
            <w:r w:rsidRPr="00541BEE">
              <w:rPr>
                <w:rFonts w:ascii="Arial" w:hAnsi="Arial"/>
                <w:sz w:val="20"/>
                <w:szCs w:val="20"/>
                <w:lang w:val="en-GB"/>
              </w:rPr>
              <w:t xml:space="preserve">non-potable water source </w:t>
            </w:r>
            <w:r w:rsidR="008E711A" w:rsidRPr="00541BEE">
              <w:rPr>
                <w:rFonts w:ascii="Arial" w:hAnsi="Arial"/>
                <w:sz w:val="20"/>
                <w:szCs w:val="20"/>
                <w:lang w:val="en-GB"/>
              </w:rPr>
              <w:t>must be</w:t>
            </w:r>
            <w:r w:rsidRPr="00541BEE">
              <w:rPr>
                <w:rFonts w:ascii="Arial" w:hAnsi="Arial"/>
                <w:sz w:val="20"/>
                <w:szCs w:val="20"/>
                <w:lang w:val="en-GB"/>
              </w:rPr>
              <w:t xml:space="preserve"> approved by the </w:t>
            </w:r>
            <w:r w:rsidR="00744B2B" w:rsidRPr="00541BEE">
              <w:rPr>
                <w:rFonts w:ascii="Arial" w:hAnsi="Arial"/>
                <w:sz w:val="20"/>
                <w:szCs w:val="20"/>
                <w:lang w:val="en-GB"/>
              </w:rPr>
              <w:t>Accreditation body</w:t>
            </w:r>
            <w:r w:rsidR="008E711A" w:rsidRPr="00541BEE">
              <w:rPr>
                <w:rFonts w:ascii="Arial" w:hAnsi="Arial"/>
                <w:sz w:val="20"/>
                <w:szCs w:val="20"/>
                <w:lang w:val="en-GB"/>
              </w:rPr>
              <w:t xml:space="preserve"> prior to use</w:t>
            </w:r>
            <w:r w:rsidRPr="00541BEE">
              <w:rPr>
                <w:rFonts w:ascii="Arial" w:hAnsi="Arial"/>
                <w:sz w:val="20"/>
                <w:szCs w:val="20"/>
                <w:lang w:val="en-GB"/>
              </w:rPr>
              <w:t xml:space="preserve">. </w:t>
            </w:r>
            <w:r w:rsidR="00400AA4" w:rsidRPr="00541BEE">
              <w:rPr>
                <w:rFonts w:ascii="Arial" w:hAnsi="Arial"/>
                <w:sz w:val="20"/>
                <w:szCs w:val="20"/>
                <w:lang w:val="en-GB"/>
              </w:rPr>
              <w:t>Frequency of testing treated non-mains water will need to consider environmental factors that may impact the water quality.</w:t>
            </w:r>
          </w:p>
        </w:tc>
      </w:tr>
      <w:tr w:rsidR="00A4597D" w:rsidRPr="00541BEE" w14:paraId="7DDD0849" w14:textId="77777777" w:rsidTr="001B2EF6">
        <w:tc>
          <w:tcPr>
            <w:tcW w:w="3539" w:type="dxa"/>
            <w:gridSpan w:val="2"/>
            <w:shd w:val="clear" w:color="auto" w:fill="B4C6E7" w:themeFill="accent1" w:themeFillTint="66"/>
          </w:tcPr>
          <w:p w14:paraId="5DE91D06"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Frequency</w:t>
            </w:r>
          </w:p>
        </w:tc>
        <w:tc>
          <w:tcPr>
            <w:tcW w:w="2126" w:type="dxa"/>
            <w:shd w:val="clear" w:color="auto" w:fill="B4C6E7" w:themeFill="accent1" w:themeFillTint="66"/>
          </w:tcPr>
          <w:p w14:paraId="530B5455"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Records</w:t>
            </w:r>
          </w:p>
        </w:tc>
        <w:tc>
          <w:tcPr>
            <w:tcW w:w="3351" w:type="dxa"/>
            <w:shd w:val="clear" w:color="auto" w:fill="B4C6E7" w:themeFill="accent1" w:themeFillTint="66"/>
          </w:tcPr>
          <w:p w14:paraId="74AF22F5"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Corrective Action</w:t>
            </w:r>
          </w:p>
        </w:tc>
      </w:tr>
      <w:tr w:rsidR="00A4597D" w:rsidRPr="00541BEE" w14:paraId="665DFB18" w14:textId="77777777" w:rsidTr="001B2EF6">
        <w:tc>
          <w:tcPr>
            <w:tcW w:w="3539" w:type="dxa"/>
            <w:gridSpan w:val="2"/>
          </w:tcPr>
          <w:p w14:paraId="36DE2B12" w14:textId="77777777" w:rsidR="00453FB8" w:rsidRPr="00541BEE" w:rsidRDefault="00A4597D" w:rsidP="00A4597D">
            <w:pPr>
              <w:spacing w:before="0" w:after="120" w:line="300" w:lineRule="auto"/>
              <w:rPr>
                <w:rFonts w:ascii="Arial" w:hAnsi="Arial"/>
                <w:sz w:val="20"/>
                <w:szCs w:val="20"/>
                <w:lang w:val="en-GB"/>
              </w:rPr>
            </w:pPr>
            <w:r w:rsidRPr="00541BEE">
              <w:rPr>
                <w:rFonts w:ascii="Arial" w:hAnsi="Arial"/>
                <w:sz w:val="20"/>
                <w:szCs w:val="20"/>
                <w:lang w:val="en-GB"/>
              </w:rPr>
              <w:t>Annually</w:t>
            </w:r>
            <w:r w:rsidR="00C42262" w:rsidRPr="00541BEE">
              <w:rPr>
                <w:rFonts w:ascii="Arial" w:hAnsi="Arial"/>
                <w:sz w:val="20"/>
                <w:szCs w:val="20"/>
                <w:lang w:val="en-GB"/>
              </w:rPr>
              <w:t xml:space="preserve"> </w:t>
            </w:r>
          </w:p>
          <w:p w14:paraId="2393DF51" w14:textId="19237B6F" w:rsidR="00A4597D" w:rsidRPr="00541BEE" w:rsidRDefault="00453FB8" w:rsidP="00A4597D">
            <w:pPr>
              <w:spacing w:before="0" w:after="120" w:line="300" w:lineRule="auto"/>
              <w:rPr>
                <w:rFonts w:ascii="Arial" w:hAnsi="Arial"/>
                <w:sz w:val="20"/>
                <w:szCs w:val="20"/>
                <w:lang w:val="en-GB"/>
              </w:rPr>
            </w:pPr>
            <w:r w:rsidRPr="00541BEE">
              <w:rPr>
                <w:rFonts w:ascii="Arial" w:hAnsi="Arial"/>
                <w:sz w:val="20"/>
                <w:szCs w:val="20"/>
                <w:lang w:val="en-GB"/>
              </w:rPr>
              <w:t xml:space="preserve">(Not required for mains supply) </w:t>
            </w:r>
          </w:p>
        </w:tc>
        <w:tc>
          <w:tcPr>
            <w:tcW w:w="2126" w:type="dxa"/>
          </w:tcPr>
          <w:p w14:paraId="7AEAF792" w14:textId="77777777" w:rsidR="00A4597D" w:rsidRPr="00541BEE" w:rsidRDefault="00A4597D" w:rsidP="00A4597D">
            <w:pPr>
              <w:spacing w:before="0" w:after="120" w:line="300" w:lineRule="auto"/>
              <w:rPr>
                <w:rFonts w:ascii="Arial" w:hAnsi="Arial"/>
                <w:sz w:val="20"/>
                <w:szCs w:val="20"/>
                <w:lang w:val="en-GB"/>
              </w:rPr>
            </w:pPr>
            <w:r w:rsidRPr="00541BEE">
              <w:rPr>
                <w:rFonts w:ascii="Arial" w:hAnsi="Arial"/>
                <w:sz w:val="20"/>
                <w:szCs w:val="20"/>
                <w:lang w:val="en-GB"/>
              </w:rPr>
              <w:t>NATA accredited Laboratory Report</w:t>
            </w:r>
          </w:p>
        </w:tc>
        <w:tc>
          <w:tcPr>
            <w:tcW w:w="3351" w:type="dxa"/>
          </w:tcPr>
          <w:p w14:paraId="23289161" w14:textId="1DEA6DFA" w:rsidR="00A4597D" w:rsidRPr="00541BEE" w:rsidRDefault="00A4597D" w:rsidP="00A4597D">
            <w:pPr>
              <w:pStyle w:val="ListParagraph"/>
              <w:spacing w:before="0" w:after="120" w:line="300" w:lineRule="auto"/>
              <w:ind w:left="0"/>
              <w:rPr>
                <w:rFonts w:ascii="Arial" w:hAnsi="Arial"/>
                <w:sz w:val="20"/>
                <w:szCs w:val="20"/>
                <w:lang w:val="en-GB"/>
              </w:rPr>
            </w:pPr>
            <w:r w:rsidRPr="00541BEE">
              <w:rPr>
                <w:rFonts w:ascii="Arial" w:hAnsi="Arial"/>
                <w:sz w:val="20"/>
                <w:szCs w:val="20"/>
                <w:lang w:val="en-GB"/>
              </w:rPr>
              <w:t xml:space="preserve">If water </w:t>
            </w:r>
            <w:r w:rsidR="00791A30" w:rsidRPr="00541BEE">
              <w:rPr>
                <w:rFonts w:ascii="Arial" w:hAnsi="Arial"/>
                <w:sz w:val="20"/>
                <w:szCs w:val="20"/>
                <w:lang w:val="en-GB"/>
              </w:rPr>
              <w:t xml:space="preserve">does not meet </w:t>
            </w:r>
            <w:r w:rsidR="005F62A7" w:rsidRPr="00541BEE">
              <w:rPr>
                <w:rFonts w:ascii="Arial" w:hAnsi="Arial"/>
                <w:sz w:val="20"/>
                <w:szCs w:val="20"/>
                <w:lang w:val="en-GB"/>
              </w:rPr>
              <w:t>potability limits</w:t>
            </w:r>
            <w:r w:rsidRPr="00541BEE">
              <w:rPr>
                <w:rFonts w:ascii="Arial" w:hAnsi="Arial"/>
                <w:sz w:val="20"/>
                <w:szCs w:val="20"/>
                <w:lang w:val="en-GB"/>
              </w:rPr>
              <w:t xml:space="preserve">, immediately treat to correct the deficiency. If potable water cannot be achieved, </w:t>
            </w:r>
            <w:r w:rsidR="00453FB8" w:rsidRPr="00541BEE">
              <w:rPr>
                <w:rFonts w:ascii="Arial" w:hAnsi="Arial"/>
                <w:sz w:val="20"/>
                <w:szCs w:val="20"/>
                <w:lang w:val="en-GB"/>
              </w:rPr>
              <w:t xml:space="preserve">no water to be used on shellfish when harvesting for sale. </w:t>
            </w:r>
          </w:p>
        </w:tc>
      </w:tr>
      <w:bookmarkEnd w:id="46"/>
    </w:tbl>
    <w:p w14:paraId="3CC3EA09" w14:textId="77777777" w:rsidR="00A4597D" w:rsidRPr="00541BEE" w:rsidRDefault="00A4597D" w:rsidP="00A4597D">
      <w:pPr>
        <w:spacing w:after="0"/>
        <w:jc w:val="both"/>
        <w:rPr>
          <w:rFonts w:ascii="Arial" w:hAnsi="Arial" w:cs="Arial"/>
          <w:sz w:val="20"/>
          <w:szCs w:val="20"/>
          <w:lang w:val="en-GB"/>
        </w:rPr>
      </w:pPr>
    </w:p>
    <w:p w14:paraId="42F62C1E" w14:textId="77777777" w:rsidR="00A4597D" w:rsidRPr="00541BEE" w:rsidRDefault="00A4597D" w:rsidP="00F54B0C">
      <w:pPr>
        <w:pStyle w:val="Heading2"/>
        <w:numPr>
          <w:ilvl w:val="1"/>
          <w:numId w:val="1"/>
        </w:numPr>
        <w:rPr>
          <w:lang w:val="en-GB"/>
        </w:rPr>
      </w:pPr>
      <w:bookmarkStart w:id="49" w:name="_Toc148365250"/>
      <w:r w:rsidRPr="00541BEE">
        <w:rPr>
          <w:lang w:val="en-GB"/>
        </w:rPr>
        <w:t>INTERNAL AUDIT AND REVIEW</w:t>
      </w:r>
      <w:bookmarkEnd w:id="49"/>
    </w:p>
    <w:tbl>
      <w:tblPr>
        <w:tblStyle w:val="TableGrid"/>
        <w:tblW w:w="0" w:type="auto"/>
        <w:tblLook w:val="04A0" w:firstRow="1" w:lastRow="0" w:firstColumn="1" w:lastColumn="0" w:noHBand="0" w:noVBand="1"/>
      </w:tblPr>
      <w:tblGrid>
        <w:gridCol w:w="2124"/>
        <w:gridCol w:w="1557"/>
        <w:gridCol w:w="1984"/>
        <w:gridCol w:w="3351"/>
      </w:tblGrid>
      <w:tr w:rsidR="00A4597D" w:rsidRPr="00541BEE" w14:paraId="08C88CE5" w14:textId="77777777" w:rsidTr="00A4597D">
        <w:tc>
          <w:tcPr>
            <w:tcW w:w="2124" w:type="dxa"/>
            <w:shd w:val="clear" w:color="auto" w:fill="B4C6E7" w:themeFill="accent1" w:themeFillTint="66"/>
            <w:vAlign w:val="center"/>
          </w:tcPr>
          <w:p w14:paraId="7907545C"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Objective</w:t>
            </w:r>
          </w:p>
        </w:tc>
        <w:tc>
          <w:tcPr>
            <w:tcW w:w="6892" w:type="dxa"/>
            <w:gridSpan w:val="3"/>
            <w:shd w:val="clear" w:color="auto" w:fill="B4C6E7" w:themeFill="accent1" w:themeFillTint="66"/>
            <w:vAlign w:val="center"/>
          </w:tcPr>
          <w:p w14:paraId="293C48FB" w14:textId="77777777" w:rsidR="00A4597D" w:rsidRPr="00541BEE" w:rsidRDefault="00A4597D" w:rsidP="00A4597D">
            <w:pPr>
              <w:spacing w:before="0" w:after="120" w:line="300" w:lineRule="auto"/>
              <w:rPr>
                <w:rFonts w:ascii="Arial" w:hAnsi="Arial"/>
                <w:b/>
                <w:bCs/>
                <w:i/>
                <w:iCs/>
                <w:sz w:val="20"/>
                <w:szCs w:val="20"/>
                <w:lang w:val="en-GB"/>
              </w:rPr>
            </w:pPr>
            <w:r w:rsidRPr="00541BEE">
              <w:rPr>
                <w:rFonts w:ascii="Arial" w:hAnsi="Arial"/>
                <w:b/>
                <w:bCs/>
                <w:i/>
                <w:iCs/>
                <w:sz w:val="20"/>
                <w:szCs w:val="20"/>
                <w:lang w:val="en-GB"/>
              </w:rPr>
              <w:t>Review system to confirm Food Safety Arrangement, Process and Practices ae effective.</w:t>
            </w:r>
          </w:p>
        </w:tc>
      </w:tr>
      <w:tr w:rsidR="00A4597D" w:rsidRPr="00541BEE" w14:paraId="5DAABD0B" w14:textId="77777777" w:rsidTr="00A4597D">
        <w:tc>
          <w:tcPr>
            <w:tcW w:w="9016" w:type="dxa"/>
            <w:gridSpan w:val="4"/>
          </w:tcPr>
          <w:p w14:paraId="10D1DA27" w14:textId="05E184B0" w:rsidR="00A4597D" w:rsidRPr="00541BEE" w:rsidRDefault="00A4597D" w:rsidP="00A4597D">
            <w:pPr>
              <w:tabs>
                <w:tab w:val="left" w:pos="-720"/>
              </w:tabs>
              <w:suppressAutoHyphens/>
              <w:spacing w:before="0" w:after="120" w:line="300" w:lineRule="auto"/>
              <w:jc w:val="both"/>
              <w:rPr>
                <w:rFonts w:ascii="Arial" w:hAnsi="Arial"/>
                <w:spacing w:val="-3"/>
                <w:sz w:val="20"/>
                <w:szCs w:val="20"/>
                <w:lang w:val="en-GB"/>
              </w:rPr>
            </w:pPr>
            <w:r w:rsidRPr="00541BEE">
              <w:rPr>
                <w:rFonts w:ascii="Arial" w:hAnsi="Arial"/>
                <w:sz w:val="20"/>
                <w:szCs w:val="20"/>
                <w:lang w:val="en-GB"/>
              </w:rPr>
              <w:t xml:space="preserve">An annual review of the effectiveness of this system will be completed. </w:t>
            </w:r>
            <w:r w:rsidRPr="00541BEE">
              <w:rPr>
                <w:rFonts w:ascii="Arial" w:hAnsi="Arial"/>
                <w:spacing w:val="-3"/>
                <w:sz w:val="20"/>
                <w:szCs w:val="20"/>
                <w:lang w:val="en-GB"/>
              </w:rPr>
              <w:t xml:space="preserve">This is to confirm the procedures and practices used at the business are being controlled adequately according to what is document in this </w:t>
            </w:r>
            <w:r w:rsidR="00F74FA7" w:rsidRPr="00541BEE">
              <w:rPr>
                <w:rFonts w:ascii="Arial" w:hAnsi="Arial"/>
                <w:spacing w:val="-3"/>
                <w:sz w:val="20"/>
                <w:szCs w:val="20"/>
                <w:lang w:val="en-GB"/>
              </w:rPr>
              <w:t>arrangement</w:t>
            </w:r>
            <w:r w:rsidRPr="00541BEE">
              <w:rPr>
                <w:rFonts w:ascii="Arial" w:hAnsi="Arial"/>
                <w:spacing w:val="-3"/>
                <w:sz w:val="20"/>
                <w:szCs w:val="20"/>
                <w:lang w:val="en-GB"/>
              </w:rPr>
              <w:t xml:space="preserve"> and the associated records are maintained. Records of internal audits will be kept, </w:t>
            </w:r>
            <w:hyperlink r:id="rId34" w:history="1">
              <w:r w:rsidRPr="00541BEE">
                <w:rPr>
                  <w:rStyle w:val="Hyperlink"/>
                  <w:rFonts w:ascii="Arial" w:hAnsi="Arial"/>
                  <w:spacing w:val="-3"/>
                  <w:sz w:val="20"/>
                  <w:szCs w:val="20"/>
                  <w:lang w:val="en-GB"/>
                </w:rPr>
                <w:t>Internal Audit Form</w:t>
              </w:r>
            </w:hyperlink>
            <w:r w:rsidRPr="00541BEE">
              <w:rPr>
                <w:rFonts w:ascii="Arial" w:hAnsi="Arial"/>
                <w:spacing w:val="-3"/>
                <w:sz w:val="20"/>
                <w:szCs w:val="20"/>
                <w:lang w:val="en-GB"/>
              </w:rPr>
              <w:t>. The Internal audit is an opportunity to review the business performance and will include a review of any customer complaints or correspondence from the regulator</w:t>
            </w:r>
            <w:r w:rsidR="00F74FA7" w:rsidRPr="00541BEE">
              <w:rPr>
                <w:rFonts w:ascii="Arial" w:hAnsi="Arial"/>
                <w:spacing w:val="-3"/>
                <w:sz w:val="20"/>
                <w:szCs w:val="20"/>
                <w:lang w:val="en-GB"/>
              </w:rPr>
              <w:t xml:space="preserve"> (PIRSA FSP)</w:t>
            </w:r>
            <w:r w:rsidRPr="00541BEE">
              <w:rPr>
                <w:rFonts w:ascii="Arial" w:hAnsi="Arial"/>
                <w:spacing w:val="-3"/>
                <w:sz w:val="20"/>
                <w:szCs w:val="20"/>
                <w:lang w:val="en-GB"/>
              </w:rPr>
              <w:t xml:space="preserve">. </w:t>
            </w:r>
          </w:p>
        </w:tc>
      </w:tr>
      <w:tr w:rsidR="00A4597D" w:rsidRPr="00541BEE" w14:paraId="1522AA54" w14:textId="77777777" w:rsidTr="00B4666E">
        <w:tc>
          <w:tcPr>
            <w:tcW w:w="3681" w:type="dxa"/>
            <w:gridSpan w:val="2"/>
            <w:shd w:val="clear" w:color="auto" w:fill="B4C6E7" w:themeFill="accent1" w:themeFillTint="66"/>
          </w:tcPr>
          <w:p w14:paraId="7A2335A5"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lastRenderedPageBreak/>
              <w:t>Frequency</w:t>
            </w:r>
          </w:p>
        </w:tc>
        <w:tc>
          <w:tcPr>
            <w:tcW w:w="1984" w:type="dxa"/>
            <w:shd w:val="clear" w:color="auto" w:fill="B4C6E7" w:themeFill="accent1" w:themeFillTint="66"/>
          </w:tcPr>
          <w:p w14:paraId="33CDF54D"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Records</w:t>
            </w:r>
          </w:p>
        </w:tc>
        <w:tc>
          <w:tcPr>
            <w:tcW w:w="3351" w:type="dxa"/>
            <w:shd w:val="clear" w:color="auto" w:fill="B4C6E7" w:themeFill="accent1" w:themeFillTint="66"/>
          </w:tcPr>
          <w:p w14:paraId="7F485646"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Corrective Action</w:t>
            </w:r>
          </w:p>
        </w:tc>
      </w:tr>
      <w:tr w:rsidR="00A4597D" w:rsidRPr="00541BEE" w14:paraId="55511575" w14:textId="77777777" w:rsidTr="00B4666E">
        <w:tc>
          <w:tcPr>
            <w:tcW w:w="3681" w:type="dxa"/>
            <w:gridSpan w:val="2"/>
          </w:tcPr>
          <w:p w14:paraId="6DED0565" w14:textId="77777777" w:rsidR="00A4597D" w:rsidRPr="00541BEE" w:rsidRDefault="00A4597D" w:rsidP="00A4597D">
            <w:pPr>
              <w:spacing w:before="0" w:after="120" w:line="300" w:lineRule="auto"/>
              <w:rPr>
                <w:rFonts w:ascii="Arial" w:hAnsi="Arial"/>
                <w:sz w:val="20"/>
                <w:szCs w:val="20"/>
                <w:lang w:val="en-GB"/>
              </w:rPr>
            </w:pPr>
            <w:r w:rsidRPr="00541BEE">
              <w:rPr>
                <w:rFonts w:ascii="Arial" w:hAnsi="Arial"/>
                <w:sz w:val="20"/>
                <w:szCs w:val="20"/>
                <w:lang w:val="en-GB"/>
              </w:rPr>
              <w:t xml:space="preserve">Annually </w:t>
            </w:r>
          </w:p>
        </w:tc>
        <w:tc>
          <w:tcPr>
            <w:tcW w:w="1984" w:type="dxa"/>
          </w:tcPr>
          <w:p w14:paraId="38F4EC54" w14:textId="77777777" w:rsidR="00A4597D" w:rsidRPr="00541BEE" w:rsidRDefault="00A4597D" w:rsidP="00A4597D">
            <w:pPr>
              <w:spacing w:before="0" w:after="120" w:line="300" w:lineRule="auto"/>
              <w:rPr>
                <w:rFonts w:ascii="Arial" w:hAnsi="Arial"/>
                <w:sz w:val="20"/>
                <w:szCs w:val="20"/>
                <w:lang w:val="en-GB"/>
              </w:rPr>
            </w:pPr>
            <w:r w:rsidRPr="00541BEE">
              <w:rPr>
                <w:rFonts w:ascii="Arial" w:hAnsi="Arial"/>
                <w:sz w:val="20"/>
                <w:szCs w:val="20"/>
                <w:lang w:val="en-GB"/>
              </w:rPr>
              <w:t>Internal Audit form</w:t>
            </w:r>
          </w:p>
        </w:tc>
        <w:tc>
          <w:tcPr>
            <w:tcW w:w="3351" w:type="dxa"/>
          </w:tcPr>
          <w:p w14:paraId="271B1714" w14:textId="77777777" w:rsidR="00A4597D" w:rsidRPr="00541BEE" w:rsidRDefault="00A4597D" w:rsidP="00A4597D">
            <w:pPr>
              <w:spacing w:before="0" w:after="120" w:line="300" w:lineRule="auto"/>
              <w:rPr>
                <w:rFonts w:ascii="Arial" w:hAnsi="Arial"/>
                <w:sz w:val="20"/>
                <w:szCs w:val="20"/>
                <w:lang w:val="en-GB"/>
              </w:rPr>
            </w:pPr>
            <w:r w:rsidRPr="00541BEE">
              <w:rPr>
                <w:rFonts w:ascii="Arial" w:hAnsi="Arial"/>
                <w:sz w:val="20"/>
                <w:szCs w:val="20"/>
                <w:lang w:val="en-GB"/>
              </w:rPr>
              <w:t xml:space="preserve">Document corrective action(s) taken.   </w:t>
            </w:r>
          </w:p>
        </w:tc>
      </w:tr>
    </w:tbl>
    <w:p w14:paraId="15C90124" w14:textId="2C61EA9C" w:rsidR="00A4597D" w:rsidRPr="00541BEE" w:rsidRDefault="00791A30" w:rsidP="00F54B0C">
      <w:pPr>
        <w:pStyle w:val="Heading1"/>
        <w:numPr>
          <w:ilvl w:val="0"/>
          <w:numId w:val="1"/>
        </w:numPr>
        <w:rPr>
          <w:lang w:val="en-GB"/>
        </w:rPr>
      </w:pPr>
      <w:bookmarkStart w:id="50" w:name="_Toc76728966"/>
      <w:bookmarkStart w:id="51" w:name="_Toc148365251"/>
      <w:r w:rsidRPr="00541BEE">
        <w:rPr>
          <w:caps/>
          <w:lang w:val="en-GB"/>
        </w:rPr>
        <w:t>Hazard Analysis Critical Control Points (HACCP)</w:t>
      </w:r>
      <w:r w:rsidRPr="00541BEE">
        <w:rPr>
          <w:lang w:val="en-GB"/>
        </w:rPr>
        <w:t xml:space="preserve"> </w:t>
      </w:r>
      <w:r w:rsidR="00A4597D" w:rsidRPr="00541BEE">
        <w:rPr>
          <w:lang w:val="en-GB"/>
        </w:rPr>
        <w:t>PROCESS</w:t>
      </w:r>
      <w:bookmarkEnd w:id="50"/>
      <w:bookmarkEnd w:id="51"/>
    </w:p>
    <w:p w14:paraId="5B3D79C0" w14:textId="77777777" w:rsidR="00A4597D" w:rsidRPr="00541BEE" w:rsidRDefault="00A4597D" w:rsidP="00A4597D">
      <w:pPr>
        <w:rPr>
          <w:rFonts w:ascii="Arial" w:hAnsi="Arial" w:cs="Arial"/>
          <w:sz w:val="20"/>
          <w:szCs w:val="20"/>
          <w:lang w:val="en-GB"/>
        </w:rPr>
      </w:pPr>
    </w:p>
    <w:p w14:paraId="60749304" w14:textId="77777777" w:rsidR="00A4597D" w:rsidRPr="00541BEE" w:rsidRDefault="00A4597D" w:rsidP="00A4597D">
      <w:pPr>
        <w:rPr>
          <w:rFonts w:ascii="Arial" w:hAnsi="Arial" w:cs="Arial"/>
          <w:sz w:val="20"/>
          <w:szCs w:val="20"/>
          <w:lang w:val="en-GB"/>
        </w:rPr>
      </w:pPr>
      <w:r w:rsidRPr="00541BEE">
        <w:rPr>
          <w:rFonts w:ascii="Arial" w:hAnsi="Arial" w:cs="Arial"/>
          <w:noProof/>
          <w:sz w:val="20"/>
          <w:szCs w:val="20"/>
          <w:lang w:val="en-GB"/>
        </w:rPr>
        <mc:AlternateContent>
          <mc:Choice Requires="wps">
            <w:drawing>
              <wp:anchor distT="0" distB="0" distL="114300" distR="114300" simplePos="0" relativeHeight="251663360" behindDoc="0" locked="0" layoutInCell="1" allowOverlap="1" wp14:anchorId="7EC00F62" wp14:editId="291B2C79">
                <wp:simplePos x="0" y="0"/>
                <wp:positionH relativeFrom="column">
                  <wp:posOffset>527050</wp:posOffset>
                </wp:positionH>
                <wp:positionV relativeFrom="paragraph">
                  <wp:posOffset>0</wp:posOffset>
                </wp:positionV>
                <wp:extent cx="4997450" cy="92075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4997450" cy="9207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0B878C" w14:textId="77777777" w:rsidR="005128AE" w:rsidRDefault="005128AE" w:rsidP="00A4597D">
                            <w:pPr>
                              <w:ind w:left="284"/>
                              <w:jc w:val="center"/>
                            </w:pPr>
                            <w:r>
                              <w:t>OUTCOME</w:t>
                            </w:r>
                          </w:p>
                          <w:p w14:paraId="615BF2A7" w14:textId="2E71D020" w:rsidR="005128AE" w:rsidRDefault="005128AE" w:rsidP="00A4597D">
                            <w:pPr>
                              <w:ind w:left="284"/>
                              <w:jc w:val="center"/>
                            </w:pPr>
                            <w:r>
                              <w:t xml:space="preserve">To </w:t>
                            </w:r>
                            <w:r w:rsidR="0041334D">
                              <w:t>produce</w:t>
                            </w:r>
                            <w:r>
                              <w:t xml:space="preserve"> </w:t>
                            </w:r>
                            <w:r w:rsidR="0041334D">
                              <w:t>shellfish</w:t>
                            </w:r>
                            <w:r>
                              <w:t xml:space="preserve"> safely, producing safe </w:t>
                            </w:r>
                            <w:r w:rsidR="0041334D">
                              <w:t>shellfish</w:t>
                            </w:r>
                            <w:r>
                              <w:t xml:space="preserve"> which complies with relevant legislation, </w:t>
                            </w:r>
                            <w:proofErr w:type="gramStart"/>
                            <w:r w:rsidRPr="00931245">
                              <w:rPr>
                                <w:lang w:val="en-GB"/>
                              </w:rPr>
                              <w:t>regulations</w:t>
                            </w:r>
                            <w:proofErr w:type="gramEnd"/>
                            <w:r>
                              <w:t xml:space="preserve"> and standards.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C00F62" id="Rectangle 7" o:spid="_x0000_s1042" style="position:absolute;margin-left:41.5pt;margin-top:0;width:393.5pt;height: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" fillcolor="#b4c6e7 [1300]" strokecolor="#1f3763 [1604]" strokeweight="1pt">
                <v:textbox>
                  <w:txbxContent>
                    <w:p w14:paraId="7C0B878C" w14:textId="77777777" w:rsidR="005128AE" w:rsidRDefault="005128AE" w:rsidP="00A4597D">
                      <w:pPr>
                        <w:ind w:left="284"/>
                        <w:jc w:val="center"/>
                      </w:pPr>
                      <w:r>
                        <w:t>OUTCOME</w:t>
                      </w:r>
                    </w:p>
                    <w:p w14:paraId="615BF2A7" w14:textId="2E71D020" w:rsidR="005128AE" w:rsidRDefault="005128AE" w:rsidP="00A4597D">
                      <w:pPr>
                        <w:ind w:left="284"/>
                        <w:jc w:val="center"/>
                      </w:pPr>
                      <w:r>
                        <w:t xml:space="preserve">To </w:t>
                      </w:r>
                      <w:r w:rsidR="0041334D">
                        <w:t>produce</w:t>
                      </w:r>
                      <w:r>
                        <w:t xml:space="preserve"> </w:t>
                      </w:r>
                      <w:r w:rsidR="0041334D">
                        <w:t>shellfish</w:t>
                      </w:r>
                      <w:r>
                        <w:t xml:space="preserve"> safely, producing safe </w:t>
                      </w:r>
                      <w:r w:rsidR="0041334D">
                        <w:t>shellfish</w:t>
                      </w:r>
                      <w:r>
                        <w:t xml:space="preserve"> which complies with relevant legislation, </w:t>
                      </w:r>
                      <w:proofErr w:type="gramStart"/>
                      <w:r w:rsidRPr="00931245">
                        <w:rPr>
                          <w:lang w:val="en-GB"/>
                        </w:rPr>
                        <w:t>regulations</w:t>
                      </w:r>
                      <w:proofErr w:type="gramEnd"/>
                      <w:r>
                        <w:t xml:space="preserve"> and standards.  </w:t>
                      </w:r>
                    </w:p>
                  </w:txbxContent>
                </v:textbox>
              </v:rect>
            </w:pict>
          </mc:Fallback>
        </mc:AlternateContent>
      </w:r>
      <w:r w:rsidRPr="00541BEE">
        <w:rPr>
          <w:rFonts w:ascii="Arial" w:hAnsi="Arial" w:cs="Arial"/>
          <w:noProof/>
          <w:sz w:val="20"/>
          <w:szCs w:val="20"/>
          <w:lang w:val="en-GB"/>
        </w:rPr>
        <mc:AlternateContent>
          <mc:Choice Requires="wps">
            <w:drawing>
              <wp:anchor distT="0" distB="0" distL="114300" distR="114300" simplePos="0" relativeHeight="251664384" behindDoc="0" locked="0" layoutInCell="1" allowOverlap="1" wp14:anchorId="1285D9D4" wp14:editId="34025283">
                <wp:simplePos x="0" y="0"/>
                <wp:positionH relativeFrom="column">
                  <wp:posOffset>-241300</wp:posOffset>
                </wp:positionH>
                <wp:positionV relativeFrom="paragraph">
                  <wp:posOffset>0</wp:posOffset>
                </wp:positionV>
                <wp:extent cx="1028700" cy="920750"/>
                <wp:effectExtent l="19050" t="0" r="19050" b="12700"/>
                <wp:wrapNone/>
                <wp:docPr id="8" name="Hexagon 8"/>
                <wp:cNvGraphicFramePr/>
                <a:graphic xmlns:a="http://schemas.openxmlformats.org/drawingml/2006/main">
                  <a:graphicData uri="http://schemas.microsoft.com/office/word/2010/wordprocessingShape">
                    <wps:wsp>
                      <wps:cNvSpPr/>
                      <wps:spPr>
                        <a:xfrm>
                          <a:off x="0" y="0"/>
                          <a:ext cx="1028700" cy="920750"/>
                        </a:xfrm>
                        <a:prstGeom prst="hexagon">
                          <a:avLst>
                            <a:gd name="adj" fmla="val 27759"/>
                            <a:gd name="vf" fmla="val 115470"/>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41FDC0" w14:textId="77777777" w:rsidR="005128AE" w:rsidRDefault="005128AE" w:rsidP="00A4597D">
                            <w:pPr>
                              <w:spacing w:after="0" w:line="240" w:lineRule="auto"/>
                              <w:jc w:val="center"/>
                              <w:rPr>
                                <w:sz w:val="16"/>
                                <w:szCs w:val="16"/>
                              </w:rPr>
                            </w:pPr>
                            <w:r>
                              <w:rPr>
                                <w:sz w:val="16"/>
                                <w:szCs w:val="16"/>
                              </w:rPr>
                              <w:t>HACCP</w:t>
                            </w:r>
                          </w:p>
                          <w:p w14:paraId="0AB0B566" w14:textId="77777777" w:rsidR="005128AE" w:rsidRPr="004417B2" w:rsidRDefault="005128AE" w:rsidP="00A4597D">
                            <w:pPr>
                              <w:spacing w:after="0" w:line="240" w:lineRule="auto"/>
                              <w:jc w:val="center"/>
                              <w:rPr>
                                <w:sz w:val="16"/>
                                <w:szCs w:val="16"/>
                              </w:rPr>
                            </w:pPr>
                            <w:r>
                              <w:rPr>
                                <w:sz w:val="16"/>
                                <w:szCs w:val="16"/>
                              </w:rPr>
                              <w:t>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5D9D4" id="Hexagon 8" o:spid="_x0000_s1043" type="#_x0000_t9" style="position:absolute;margin-left:-19pt;margin-top:0;width:81pt;height: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" adj="5367" fillcolor="#8eaadb [1940]" strokecolor="#1f3763 [1604]" strokeweight="1pt">
                <v:textbox>
                  <w:txbxContent>
                    <w:p w14:paraId="7C41FDC0" w14:textId="77777777" w:rsidR="005128AE" w:rsidRDefault="005128AE" w:rsidP="00A4597D">
                      <w:pPr>
                        <w:spacing w:after="0" w:line="240" w:lineRule="auto"/>
                        <w:jc w:val="center"/>
                        <w:rPr>
                          <w:sz w:val="16"/>
                          <w:szCs w:val="16"/>
                        </w:rPr>
                      </w:pPr>
                      <w:r>
                        <w:rPr>
                          <w:sz w:val="16"/>
                          <w:szCs w:val="16"/>
                        </w:rPr>
                        <w:t>HACCP</w:t>
                      </w:r>
                    </w:p>
                    <w:p w14:paraId="0AB0B566" w14:textId="77777777" w:rsidR="005128AE" w:rsidRPr="004417B2" w:rsidRDefault="005128AE" w:rsidP="00A4597D">
                      <w:pPr>
                        <w:spacing w:after="0" w:line="240" w:lineRule="auto"/>
                        <w:jc w:val="center"/>
                        <w:rPr>
                          <w:sz w:val="16"/>
                          <w:szCs w:val="16"/>
                        </w:rPr>
                      </w:pPr>
                      <w:r>
                        <w:rPr>
                          <w:sz w:val="16"/>
                          <w:szCs w:val="16"/>
                        </w:rPr>
                        <w:t>Process</w:t>
                      </w:r>
                    </w:p>
                  </w:txbxContent>
                </v:textbox>
              </v:shape>
            </w:pict>
          </mc:Fallback>
        </mc:AlternateContent>
      </w:r>
    </w:p>
    <w:p w14:paraId="7338D93E" w14:textId="77777777" w:rsidR="00A4597D" w:rsidRPr="00541BEE" w:rsidRDefault="00A4597D" w:rsidP="00A4597D">
      <w:pPr>
        <w:rPr>
          <w:rFonts w:ascii="Arial" w:hAnsi="Arial" w:cs="Arial"/>
          <w:sz w:val="20"/>
          <w:szCs w:val="20"/>
          <w:lang w:val="en-GB"/>
        </w:rPr>
      </w:pPr>
    </w:p>
    <w:p w14:paraId="66F302BA" w14:textId="77777777" w:rsidR="00A4597D" w:rsidRPr="00541BEE" w:rsidRDefault="00A4597D" w:rsidP="00A4597D">
      <w:pPr>
        <w:rPr>
          <w:rFonts w:ascii="Arial" w:hAnsi="Arial" w:cs="Arial"/>
          <w:sz w:val="20"/>
          <w:szCs w:val="20"/>
          <w:lang w:val="en-GB"/>
        </w:rPr>
      </w:pPr>
    </w:p>
    <w:p w14:paraId="13BC864B" w14:textId="77777777" w:rsidR="00A4597D" w:rsidRPr="00541BEE" w:rsidRDefault="00A4597D" w:rsidP="00A4597D">
      <w:pPr>
        <w:rPr>
          <w:rFonts w:ascii="Arial" w:hAnsi="Arial" w:cs="Arial"/>
          <w:sz w:val="20"/>
          <w:szCs w:val="20"/>
          <w:lang w:val="en-GB"/>
        </w:rPr>
      </w:pPr>
    </w:p>
    <w:p w14:paraId="42F866DD" w14:textId="11D03A55" w:rsidR="0084287D" w:rsidRPr="00541BEE" w:rsidRDefault="0084287D" w:rsidP="0084287D">
      <w:pPr>
        <w:rPr>
          <w:b/>
          <w:bCs/>
          <w:lang w:val="en-GB"/>
        </w:rPr>
      </w:pPr>
    </w:p>
    <w:p w14:paraId="2BA6EBC4" w14:textId="77777777" w:rsidR="00A4597D" w:rsidRPr="00541BEE" w:rsidRDefault="00A4597D" w:rsidP="00F54B0C">
      <w:pPr>
        <w:pStyle w:val="Heading2"/>
        <w:numPr>
          <w:ilvl w:val="1"/>
          <w:numId w:val="1"/>
        </w:numPr>
        <w:spacing w:before="0"/>
        <w:jc w:val="both"/>
        <w:rPr>
          <w:lang w:val="en-GB"/>
        </w:rPr>
      </w:pPr>
      <w:bookmarkStart w:id="52" w:name="_Toc148365252"/>
      <w:r w:rsidRPr="00541BEE">
        <w:rPr>
          <w:lang w:val="en-GB"/>
        </w:rPr>
        <w:t>HACCP TEAM</w:t>
      </w:r>
      <w:bookmarkEnd w:id="52"/>
    </w:p>
    <w:p w14:paraId="3DAF77C0" w14:textId="49B006D4" w:rsidR="00A4597D" w:rsidRPr="00541BEE" w:rsidRDefault="00A4597D" w:rsidP="00A4597D">
      <w:pPr>
        <w:pStyle w:val="ListParagraph"/>
        <w:widowControl w:val="0"/>
        <w:ind w:left="368"/>
        <w:jc w:val="both"/>
        <w:rPr>
          <w:rFonts w:ascii="Arial" w:hAnsi="Arial" w:cs="Arial"/>
          <w:snapToGrid w:val="0"/>
          <w:sz w:val="20"/>
          <w:szCs w:val="20"/>
          <w:lang w:val="en-GB"/>
        </w:rPr>
      </w:pPr>
      <w:r w:rsidRPr="00541BEE">
        <w:rPr>
          <w:rFonts w:ascii="Arial" w:hAnsi="Arial" w:cs="Arial"/>
          <w:snapToGrid w:val="0"/>
          <w:sz w:val="20"/>
          <w:szCs w:val="20"/>
          <w:lang w:val="en-GB"/>
        </w:rPr>
        <w:t xml:space="preserve">This team is responsible for maintaining the HACCP </w:t>
      </w:r>
      <w:r w:rsidR="00F74FA7" w:rsidRPr="00541BEE">
        <w:rPr>
          <w:rFonts w:ascii="Arial" w:hAnsi="Arial" w:cs="Arial"/>
          <w:snapToGrid w:val="0"/>
          <w:sz w:val="20"/>
          <w:szCs w:val="20"/>
          <w:lang w:val="en-GB"/>
        </w:rPr>
        <w:t>plan</w:t>
      </w:r>
      <w:r w:rsidRPr="00541BEE">
        <w:rPr>
          <w:rFonts w:ascii="Arial" w:hAnsi="Arial" w:cs="Arial"/>
          <w:snapToGrid w:val="0"/>
          <w:sz w:val="20"/>
          <w:szCs w:val="20"/>
          <w:lang w:val="en-GB"/>
        </w:rPr>
        <w:t xml:space="preserve">, </w:t>
      </w:r>
      <w:proofErr w:type="gramStart"/>
      <w:r w:rsidRPr="00541BEE">
        <w:rPr>
          <w:rFonts w:ascii="Arial" w:hAnsi="Arial" w:cs="Arial"/>
          <w:snapToGrid w:val="0"/>
          <w:sz w:val="20"/>
          <w:szCs w:val="20"/>
          <w:lang w:val="en-GB"/>
        </w:rPr>
        <w:t>analysing</w:t>
      </w:r>
      <w:proofErr w:type="gramEnd"/>
      <w:r w:rsidRPr="00541BEE">
        <w:rPr>
          <w:rFonts w:ascii="Arial" w:hAnsi="Arial" w:cs="Arial"/>
          <w:snapToGrid w:val="0"/>
          <w:sz w:val="20"/>
          <w:szCs w:val="20"/>
          <w:lang w:val="en-GB"/>
        </w:rPr>
        <w:t xml:space="preserve"> and improving procedures and implementing effective controls to manage food safety risks. </w:t>
      </w:r>
    </w:p>
    <w:p w14:paraId="0F91C769" w14:textId="77777777" w:rsidR="00A4597D" w:rsidRPr="00541BEE" w:rsidRDefault="00A4597D" w:rsidP="00A4597D">
      <w:pPr>
        <w:pStyle w:val="ListParagraph"/>
        <w:widowControl w:val="0"/>
        <w:ind w:left="368"/>
        <w:jc w:val="both"/>
        <w:rPr>
          <w:rFonts w:ascii="Arial" w:hAnsi="Arial" w:cs="Arial"/>
          <w:snapToGrid w:val="0"/>
          <w:sz w:val="20"/>
          <w:szCs w:val="20"/>
          <w:lang w:val="en-GB"/>
        </w:rPr>
      </w:pPr>
    </w:p>
    <w:p w14:paraId="669BC5A2" w14:textId="77777777" w:rsidR="00A4597D" w:rsidRPr="00541BEE" w:rsidRDefault="00A4597D" w:rsidP="00A4597D">
      <w:pPr>
        <w:pStyle w:val="ListParagraph"/>
        <w:widowControl w:val="0"/>
        <w:ind w:left="368"/>
        <w:jc w:val="both"/>
        <w:rPr>
          <w:rFonts w:ascii="Arial" w:hAnsi="Arial" w:cs="Arial"/>
          <w:snapToGrid w:val="0"/>
          <w:sz w:val="20"/>
          <w:szCs w:val="20"/>
          <w:lang w:val="en-GB"/>
        </w:rPr>
      </w:pPr>
      <w:r w:rsidRPr="00541BEE">
        <w:rPr>
          <w:rFonts w:ascii="Arial" w:hAnsi="Arial" w:cs="Arial"/>
          <w:snapToGrid w:val="0"/>
          <w:sz w:val="20"/>
          <w:szCs w:val="20"/>
          <w:lang w:val="en-GB"/>
        </w:rPr>
        <w:t>The HACCP team members for this business:</w:t>
      </w:r>
    </w:p>
    <w:p w14:paraId="00F9C46D" w14:textId="77777777" w:rsidR="00A4597D" w:rsidRPr="00541BEE" w:rsidRDefault="00A4597D" w:rsidP="00A4597D">
      <w:pPr>
        <w:pStyle w:val="ListParagraph"/>
        <w:widowControl w:val="0"/>
        <w:ind w:left="368"/>
        <w:jc w:val="both"/>
        <w:rPr>
          <w:rFonts w:ascii="Arial" w:hAnsi="Arial" w:cs="Arial"/>
          <w:snapToGrid w:val="0"/>
          <w:sz w:val="20"/>
          <w:szCs w:val="20"/>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3066"/>
        <w:gridCol w:w="2758"/>
      </w:tblGrid>
      <w:tr w:rsidR="00A4597D" w:rsidRPr="00541BEE" w14:paraId="0418259A" w14:textId="77777777" w:rsidTr="00D34692">
        <w:tc>
          <w:tcPr>
            <w:tcW w:w="2724" w:type="dxa"/>
            <w:shd w:val="clear" w:color="auto" w:fill="8EAADB" w:themeFill="accent1" w:themeFillTint="99"/>
            <w:vAlign w:val="center"/>
          </w:tcPr>
          <w:p w14:paraId="08F144A5" w14:textId="77777777" w:rsidR="00A4597D" w:rsidRPr="00541BEE" w:rsidRDefault="00A4597D" w:rsidP="0084287D">
            <w:pPr>
              <w:widowControl w:val="0"/>
              <w:jc w:val="center"/>
              <w:rPr>
                <w:rFonts w:ascii="Arial" w:hAnsi="Arial" w:cs="Arial"/>
                <w:b/>
                <w:bCs/>
                <w:snapToGrid w:val="0"/>
                <w:sz w:val="20"/>
                <w:szCs w:val="20"/>
                <w:lang w:val="en-GB"/>
              </w:rPr>
            </w:pPr>
            <w:r w:rsidRPr="00541BEE">
              <w:rPr>
                <w:rFonts w:ascii="Arial" w:hAnsi="Arial" w:cs="Arial"/>
                <w:b/>
                <w:bCs/>
                <w:snapToGrid w:val="0"/>
                <w:sz w:val="20"/>
                <w:szCs w:val="20"/>
                <w:lang w:val="en-GB"/>
              </w:rPr>
              <w:t>HACCP Role</w:t>
            </w:r>
          </w:p>
        </w:tc>
        <w:tc>
          <w:tcPr>
            <w:tcW w:w="3066" w:type="dxa"/>
            <w:tcBorders>
              <w:bottom w:val="single" w:sz="4" w:space="0" w:color="auto"/>
            </w:tcBorders>
            <w:shd w:val="clear" w:color="auto" w:fill="8EAADB" w:themeFill="accent1" w:themeFillTint="99"/>
            <w:vAlign w:val="center"/>
          </w:tcPr>
          <w:p w14:paraId="2AE32684" w14:textId="77777777" w:rsidR="00A4597D" w:rsidRPr="00541BEE" w:rsidRDefault="00A4597D" w:rsidP="0084287D">
            <w:pPr>
              <w:widowControl w:val="0"/>
              <w:jc w:val="center"/>
              <w:rPr>
                <w:rFonts w:ascii="Arial" w:hAnsi="Arial" w:cs="Arial"/>
                <w:b/>
                <w:bCs/>
                <w:snapToGrid w:val="0"/>
                <w:sz w:val="20"/>
                <w:szCs w:val="20"/>
                <w:lang w:val="en-GB"/>
              </w:rPr>
            </w:pPr>
            <w:r w:rsidRPr="00541BEE">
              <w:rPr>
                <w:rFonts w:ascii="Arial" w:hAnsi="Arial" w:cs="Arial"/>
                <w:b/>
                <w:bCs/>
                <w:snapToGrid w:val="0"/>
                <w:sz w:val="20"/>
                <w:szCs w:val="20"/>
                <w:lang w:val="en-GB"/>
              </w:rPr>
              <w:t>Name</w:t>
            </w:r>
          </w:p>
        </w:tc>
        <w:tc>
          <w:tcPr>
            <w:tcW w:w="2758" w:type="dxa"/>
            <w:tcBorders>
              <w:bottom w:val="single" w:sz="4" w:space="0" w:color="auto"/>
            </w:tcBorders>
            <w:shd w:val="clear" w:color="auto" w:fill="8EAADB" w:themeFill="accent1" w:themeFillTint="99"/>
            <w:vAlign w:val="center"/>
          </w:tcPr>
          <w:p w14:paraId="67495A40" w14:textId="53296F41" w:rsidR="00A4597D" w:rsidRPr="00541BEE" w:rsidRDefault="00A4597D" w:rsidP="0084287D">
            <w:pPr>
              <w:widowControl w:val="0"/>
              <w:jc w:val="center"/>
              <w:rPr>
                <w:rFonts w:ascii="Arial" w:hAnsi="Arial" w:cs="Arial"/>
                <w:b/>
                <w:bCs/>
                <w:snapToGrid w:val="0"/>
                <w:sz w:val="20"/>
                <w:szCs w:val="20"/>
                <w:lang w:val="en-GB"/>
              </w:rPr>
            </w:pPr>
            <w:r w:rsidRPr="00541BEE">
              <w:rPr>
                <w:rFonts w:ascii="Arial" w:hAnsi="Arial" w:cs="Arial"/>
                <w:b/>
                <w:bCs/>
                <w:snapToGrid w:val="0"/>
                <w:sz w:val="20"/>
                <w:szCs w:val="20"/>
                <w:lang w:val="en-GB"/>
              </w:rPr>
              <w:t xml:space="preserve">Position within the </w:t>
            </w:r>
            <w:r w:rsidR="00B4666E" w:rsidRPr="00541BEE">
              <w:rPr>
                <w:rFonts w:ascii="Arial" w:hAnsi="Arial" w:cs="Arial"/>
                <w:b/>
                <w:bCs/>
                <w:snapToGrid w:val="0"/>
                <w:sz w:val="20"/>
                <w:szCs w:val="20"/>
                <w:lang w:val="en-GB"/>
              </w:rPr>
              <w:t>business</w:t>
            </w:r>
          </w:p>
        </w:tc>
      </w:tr>
      <w:tr w:rsidR="00A4597D" w:rsidRPr="00541BEE" w14:paraId="64398C70" w14:textId="77777777" w:rsidTr="00D34692">
        <w:tc>
          <w:tcPr>
            <w:tcW w:w="2724" w:type="dxa"/>
          </w:tcPr>
          <w:p w14:paraId="2D6746BC" w14:textId="77777777" w:rsidR="00A4597D" w:rsidRPr="00541BEE" w:rsidRDefault="00A4597D" w:rsidP="00A4597D">
            <w:pPr>
              <w:widowControl w:val="0"/>
              <w:jc w:val="both"/>
              <w:rPr>
                <w:rFonts w:ascii="Arial" w:hAnsi="Arial" w:cs="Arial"/>
                <w:snapToGrid w:val="0"/>
                <w:sz w:val="20"/>
                <w:szCs w:val="20"/>
                <w:lang w:val="en-GB"/>
              </w:rPr>
            </w:pPr>
            <w:r w:rsidRPr="00541BEE">
              <w:rPr>
                <w:rFonts w:ascii="Arial" w:hAnsi="Arial" w:cs="Arial"/>
                <w:snapToGrid w:val="0"/>
                <w:sz w:val="20"/>
                <w:szCs w:val="20"/>
                <w:lang w:val="en-GB"/>
              </w:rPr>
              <w:t xml:space="preserve">Team Leader </w:t>
            </w:r>
          </w:p>
        </w:tc>
        <w:tc>
          <w:tcPr>
            <w:tcW w:w="3066" w:type="dxa"/>
            <w:shd w:val="clear" w:color="auto" w:fill="FFFF00"/>
          </w:tcPr>
          <w:p w14:paraId="6E116034" w14:textId="77777777" w:rsidR="00A4597D" w:rsidRPr="00541BEE" w:rsidRDefault="00A4597D" w:rsidP="00A4597D">
            <w:pPr>
              <w:widowControl w:val="0"/>
              <w:jc w:val="both"/>
              <w:rPr>
                <w:rFonts w:ascii="Arial" w:hAnsi="Arial" w:cs="Arial"/>
                <w:snapToGrid w:val="0"/>
                <w:sz w:val="20"/>
                <w:szCs w:val="20"/>
                <w:highlight w:val="yellow"/>
                <w:lang w:val="en-GB"/>
              </w:rPr>
            </w:pPr>
          </w:p>
        </w:tc>
        <w:tc>
          <w:tcPr>
            <w:tcW w:w="2758" w:type="dxa"/>
            <w:shd w:val="clear" w:color="auto" w:fill="FFFF00"/>
          </w:tcPr>
          <w:p w14:paraId="2BA496CA" w14:textId="77777777" w:rsidR="00A4597D" w:rsidRPr="00541BEE" w:rsidRDefault="00A4597D" w:rsidP="00A4597D">
            <w:pPr>
              <w:widowControl w:val="0"/>
              <w:jc w:val="both"/>
              <w:rPr>
                <w:rFonts w:ascii="Arial" w:hAnsi="Arial" w:cs="Arial"/>
                <w:snapToGrid w:val="0"/>
                <w:sz w:val="20"/>
                <w:szCs w:val="20"/>
                <w:highlight w:val="yellow"/>
                <w:lang w:val="en-GB"/>
              </w:rPr>
            </w:pPr>
          </w:p>
        </w:tc>
      </w:tr>
      <w:tr w:rsidR="00A4597D" w:rsidRPr="00541BEE" w14:paraId="70832693" w14:textId="77777777" w:rsidTr="00D34692">
        <w:tc>
          <w:tcPr>
            <w:tcW w:w="2724" w:type="dxa"/>
          </w:tcPr>
          <w:p w14:paraId="0ECD825A" w14:textId="77777777" w:rsidR="00A4597D" w:rsidRPr="00541BEE" w:rsidRDefault="00A4597D" w:rsidP="00A4597D">
            <w:pPr>
              <w:widowControl w:val="0"/>
              <w:jc w:val="both"/>
              <w:rPr>
                <w:rFonts w:ascii="Arial" w:hAnsi="Arial" w:cs="Arial"/>
                <w:snapToGrid w:val="0"/>
                <w:sz w:val="20"/>
                <w:szCs w:val="20"/>
                <w:lang w:val="en-GB"/>
              </w:rPr>
            </w:pPr>
            <w:r w:rsidRPr="00541BEE">
              <w:rPr>
                <w:rFonts w:ascii="Arial" w:hAnsi="Arial" w:cs="Arial"/>
                <w:snapToGrid w:val="0"/>
                <w:sz w:val="20"/>
                <w:szCs w:val="20"/>
                <w:lang w:val="en-GB"/>
              </w:rPr>
              <w:t>Team Member</w:t>
            </w:r>
          </w:p>
        </w:tc>
        <w:tc>
          <w:tcPr>
            <w:tcW w:w="3066" w:type="dxa"/>
            <w:shd w:val="clear" w:color="auto" w:fill="FFFF00"/>
          </w:tcPr>
          <w:p w14:paraId="7D0E6C1E" w14:textId="77777777" w:rsidR="00A4597D" w:rsidRPr="00541BEE" w:rsidRDefault="00A4597D" w:rsidP="00A4597D">
            <w:pPr>
              <w:widowControl w:val="0"/>
              <w:jc w:val="both"/>
              <w:rPr>
                <w:rFonts w:ascii="Arial" w:hAnsi="Arial" w:cs="Arial"/>
                <w:snapToGrid w:val="0"/>
                <w:sz w:val="20"/>
                <w:szCs w:val="20"/>
                <w:highlight w:val="yellow"/>
                <w:lang w:val="en-GB"/>
              </w:rPr>
            </w:pPr>
          </w:p>
        </w:tc>
        <w:tc>
          <w:tcPr>
            <w:tcW w:w="2758" w:type="dxa"/>
            <w:shd w:val="clear" w:color="auto" w:fill="FFFF00"/>
          </w:tcPr>
          <w:p w14:paraId="2D56A84C" w14:textId="77777777" w:rsidR="00A4597D" w:rsidRPr="00541BEE" w:rsidRDefault="00A4597D" w:rsidP="00A4597D">
            <w:pPr>
              <w:widowControl w:val="0"/>
              <w:jc w:val="both"/>
              <w:rPr>
                <w:rFonts w:ascii="Arial" w:hAnsi="Arial" w:cs="Arial"/>
                <w:snapToGrid w:val="0"/>
                <w:sz w:val="20"/>
                <w:szCs w:val="20"/>
                <w:highlight w:val="yellow"/>
                <w:lang w:val="en-GB"/>
              </w:rPr>
            </w:pPr>
          </w:p>
        </w:tc>
      </w:tr>
      <w:tr w:rsidR="00A4597D" w:rsidRPr="00541BEE" w14:paraId="2E065E36" w14:textId="77777777" w:rsidTr="00D34692">
        <w:tc>
          <w:tcPr>
            <w:tcW w:w="2724" w:type="dxa"/>
          </w:tcPr>
          <w:p w14:paraId="726BD3BB" w14:textId="77777777" w:rsidR="00A4597D" w:rsidRPr="00541BEE" w:rsidRDefault="00A4597D" w:rsidP="00A4597D">
            <w:pPr>
              <w:widowControl w:val="0"/>
              <w:jc w:val="both"/>
              <w:rPr>
                <w:rFonts w:ascii="Arial" w:hAnsi="Arial" w:cs="Arial"/>
                <w:snapToGrid w:val="0"/>
                <w:sz w:val="20"/>
                <w:szCs w:val="20"/>
                <w:lang w:val="en-GB"/>
              </w:rPr>
            </w:pPr>
            <w:r w:rsidRPr="00541BEE">
              <w:rPr>
                <w:rFonts w:ascii="Arial" w:hAnsi="Arial" w:cs="Arial"/>
                <w:snapToGrid w:val="0"/>
                <w:sz w:val="20"/>
                <w:szCs w:val="20"/>
                <w:lang w:val="en-GB"/>
              </w:rPr>
              <w:t>Team Member</w:t>
            </w:r>
          </w:p>
        </w:tc>
        <w:tc>
          <w:tcPr>
            <w:tcW w:w="3066" w:type="dxa"/>
            <w:shd w:val="clear" w:color="auto" w:fill="FFFF00"/>
          </w:tcPr>
          <w:p w14:paraId="2DA6905D" w14:textId="77777777" w:rsidR="00A4597D" w:rsidRPr="00541BEE" w:rsidRDefault="00A4597D" w:rsidP="00A4597D">
            <w:pPr>
              <w:widowControl w:val="0"/>
              <w:jc w:val="both"/>
              <w:rPr>
                <w:rFonts w:ascii="Arial" w:hAnsi="Arial" w:cs="Arial"/>
                <w:snapToGrid w:val="0"/>
                <w:sz w:val="20"/>
                <w:szCs w:val="20"/>
                <w:highlight w:val="yellow"/>
                <w:lang w:val="en-GB"/>
              </w:rPr>
            </w:pPr>
          </w:p>
        </w:tc>
        <w:tc>
          <w:tcPr>
            <w:tcW w:w="2758" w:type="dxa"/>
            <w:shd w:val="clear" w:color="auto" w:fill="FFFF00"/>
          </w:tcPr>
          <w:p w14:paraId="69FD1B1F" w14:textId="77777777" w:rsidR="00A4597D" w:rsidRPr="00541BEE" w:rsidRDefault="00A4597D" w:rsidP="00A4597D">
            <w:pPr>
              <w:widowControl w:val="0"/>
              <w:jc w:val="both"/>
              <w:rPr>
                <w:rFonts w:ascii="Arial" w:hAnsi="Arial" w:cs="Arial"/>
                <w:snapToGrid w:val="0"/>
                <w:sz w:val="20"/>
                <w:szCs w:val="20"/>
                <w:highlight w:val="yellow"/>
                <w:lang w:val="en-GB"/>
              </w:rPr>
            </w:pPr>
          </w:p>
        </w:tc>
      </w:tr>
      <w:tr w:rsidR="00A4597D" w:rsidRPr="00541BEE" w14:paraId="0E3B6843" w14:textId="77777777" w:rsidTr="00D34692">
        <w:tc>
          <w:tcPr>
            <w:tcW w:w="2724" w:type="dxa"/>
          </w:tcPr>
          <w:p w14:paraId="45591150" w14:textId="77777777" w:rsidR="00A4597D" w:rsidRPr="00541BEE" w:rsidRDefault="00A4597D" w:rsidP="00A4597D">
            <w:pPr>
              <w:widowControl w:val="0"/>
              <w:jc w:val="both"/>
              <w:rPr>
                <w:rFonts w:ascii="Arial" w:hAnsi="Arial" w:cs="Arial"/>
                <w:snapToGrid w:val="0"/>
                <w:sz w:val="20"/>
                <w:szCs w:val="20"/>
                <w:lang w:val="en-GB"/>
              </w:rPr>
            </w:pPr>
            <w:r w:rsidRPr="00541BEE">
              <w:rPr>
                <w:rFonts w:ascii="Arial" w:hAnsi="Arial" w:cs="Arial"/>
                <w:snapToGrid w:val="0"/>
                <w:sz w:val="20"/>
                <w:szCs w:val="20"/>
                <w:lang w:val="en-GB"/>
              </w:rPr>
              <w:t>Team Member</w:t>
            </w:r>
          </w:p>
        </w:tc>
        <w:tc>
          <w:tcPr>
            <w:tcW w:w="3066" w:type="dxa"/>
            <w:shd w:val="clear" w:color="auto" w:fill="FFFF00"/>
          </w:tcPr>
          <w:p w14:paraId="04F9FFC9" w14:textId="77777777" w:rsidR="00A4597D" w:rsidRPr="00541BEE" w:rsidRDefault="00A4597D" w:rsidP="00A4597D">
            <w:pPr>
              <w:widowControl w:val="0"/>
              <w:jc w:val="both"/>
              <w:rPr>
                <w:rFonts w:ascii="Arial" w:hAnsi="Arial" w:cs="Arial"/>
                <w:snapToGrid w:val="0"/>
                <w:sz w:val="20"/>
                <w:szCs w:val="20"/>
                <w:highlight w:val="yellow"/>
                <w:lang w:val="en-GB"/>
              </w:rPr>
            </w:pPr>
          </w:p>
        </w:tc>
        <w:tc>
          <w:tcPr>
            <w:tcW w:w="2758" w:type="dxa"/>
            <w:shd w:val="clear" w:color="auto" w:fill="FFFF00"/>
          </w:tcPr>
          <w:p w14:paraId="05D66DB5" w14:textId="77777777" w:rsidR="00A4597D" w:rsidRPr="00541BEE" w:rsidRDefault="00A4597D" w:rsidP="00A4597D">
            <w:pPr>
              <w:widowControl w:val="0"/>
              <w:jc w:val="both"/>
              <w:rPr>
                <w:rFonts w:ascii="Arial" w:hAnsi="Arial" w:cs="Arial"/>
                <w:snapToGrid w:val="0"/>
                <w:sz w:val="20"/>
                <w:szCs w:val="20"/>
                <w:highlight w:val="yellow"/>
                <w:lang w:val="en-GB"/>
              </w:rPr>
            </w:pPr>
          </w:p>
        </w:tc>
      </w:tr>
      <w:tr w:rsidR="00A4597D" w:rsidRPr="00541BEE" w14:paraId="74F6D162" w14:textId="77777777" w:rsidTr="00D34692">
        <w:tc>
          <w:tcPr>
            <w:tcW w:w="2724" w:type="dxa"/>
          </w:tcPr>
          <w:p w14:paraId="181B8BF6" w14:textId="77777777" w:rsidR="00A4597D" w:rsidRPr="00541BEE" w:rsidRDefault="00A4597D" w:rsidP="00A4597D">
            <w:pPr>
              <w:widowControl w:val="0"/>
              <w:jc w:val="both"/>
              <w:rPr>
                <w:rFonts w:ascii="Arial" w:hAnsi="Arial" w:cs="Arial"/>
                <w:snapToGrid w:val="0"/>
                <w:sz w:val="20"/>
                <w:szCs w:val="20"/>
                <w:lang w:val="en-GB"/>
              </w:rPr>
            </w:pPr>
            <w:r w:rsidRPr="00541BEE">
              <w:rPr>
                <w:rFonts w:ascii="Arial" w:hAnsi="Arial" w:cs="Arial"/>
                <w:snapToGrid w:val="0"/>
                <w:sz w:val="20"/>
                <w:szCs w:val="20"/>
                <w:lang w:val="en-GB"/>
              </w:rPr>
              <w:t>Team Member</w:t>
            </w:r>
          </w:p>
        </w:tc>
        <w:tc>
          <w:tcPr>
            <w:tcW w:w="3066" w:type="dxa"/>
            <w:shd w:val="clear" w:color="auto" w:fill="FFFF00"/>
          </w:tcPr>
          <w:p w14:paraId="73D529FD" w14:textId="77777777" w:rsidR="00A4597D" w:rsidRPr="00541BEE" w:rsidRDefault="00A4597D" w:rsidP="00A4597D">
            <w:pPr>
              <w:widowControl w:val="0"/>
              <w:jc w:val="both"/>
              <w:rPr>
                <w:rFonts w:ascii="Arial" w:hAnsi="Arial" w:cs="Arial"/>
                <w:snapToGrid w:val="0"/>
                <w:sz w:val="20"/>
                <w:szCs w:val="20"/>
                <w:highlight w:val="yellow"/>
                <w:lang w:val="en-GB"/>
              </w:rPr>
            </w:pPr>
          </w:p>
        </w:tc>
        <w:tc>
          <w:tcPr>
            <w:tcW w:w="2758" w:type="dxa"/>
            <w:shd w:val="clear" w:color="auto" w:fill="FFFF00"/>
          </w:tcPr>
          <w:p w14:paraId="53B8D601" w14:textId="77777777" w:rsidR="00A4597D" w:rsidRPr="00541BEE" w:rsidRDefault="00A4597D" w:rsidP="00A4597D">
            <w:pPr>
              <w:widowControl w:val="0"/>
              <w:jc w:val="both"/>
              <w:rPr>
                <w:rFonts w:ascii="Arial" w:hAnsi="Arial" w:cs="Arial"/>
                <w:snapToGrid w:val="0"/>
                <w:sz w:val="20"/>
                <w:szCs w:val="20"/>
                <w:highlight w:val="yellow"/>
                <w:lang w:val="en-GB"/>
              </w:rPr>
            </w:pPr>
          </w:p>
        </w:tc>
      </w:tr>
    </w:tbl>
    <w:p w14:paraId="3BCB8175" w14:textId="77777777" w:rsidR="00A4597D" w:rsidRPr="00541BEE" w:rsidRDefault="00A4597D" w:rsidP="00A4597D">
      <w:pPr>
        <w:widowControl w:val="0"/>
        <w:jc w:val="both"/>
        <w:rPr>
          <w:rFonts w:ascii="Arial" w:hAnsi="Arial" w:cs="Arial"/>
          <w:snapToGrid w:val="0"/>
          <w:sz w:val="20"/>
          <w:szCs w:val="20"/>
          <w:lang w:val="en-GB"/>
        </w:rPr>
      </w:pPr>
    </w:p>
    <w:p w14:paraId="09322BDE" w14:textId="0102D9F9" w:rsidR="00A4597D" w:rsidRPr="00541BEE" w:rsidRDefault="00A4597D" w:rsidP="00A4597D">
      <w:pPr>
        <w:jc w:val="both"/>
        <w:rPr>
          <w:rFonts w:ascii="Arial" w:hAnsi="Arial" w:cs="Arial"/>
          <w:snapToGrid w:val="0"/>
          <w:sz w:val="20"/>
          <w:szCs w:val="20"/>
          <w:lang w:val="en-GB"/>
        </w:rPr>
      </w:pPr>
      <w:r w:rsidRPr="00541BEE">
        <w:rPr>
          <w:rFonts w:ascii="Arial" w:hAnsi="Arial" w:cs="Arial"/>
          <w:snapToGrid w:val="0"/>
          <w:sz w:val="20"/>
          <w:szCs w:val="20"/>
          <w:lang w:val="en-GB"/>
        </w:rPr>
        <w:t xml:space="preserve">Each process undertaken by the business </w:t>
      </w:r>
      <w:r w:rsidR="00C42262" w:rsidRPr="00541BEE">
        <w:rPr>
          <w:rFonts w:ascii="Arial" w:hAnsi="Arial" w:cs="Arial"/>
          <w:snapToGrid w:val="0"/>
          <w:sz w:val="20"/>
          <w:szCs w:val="20"/>
          <w:lang w:val="en-GB"/>
        </w:rPr>
        <w:t>is</w:t>
      </w:r>
      <w:r w:rsidRPr="00541BEE">
        <w:rPr>
          <w:rFonts w:ascii="Arial" w:hAnsi="Arial" w:cs="Arial"/>
          <w:snapToGrid w:val="0"/>
          <w:sz w:val="20"/>
          <w:szCs w:val="20"/>
          <w:lang w:val="en-GB"/>
        </w:rPr>
        <w:t xml:space="preserve"> covered by a HACCP plan. </w:t>
      </w:r>
    </w:p>
    <w:p w14:paraId="64C98643" w14:textId="77777777" w:rsidR="00A4597D" w:rsidRPr="00541BEE" w:rsidRDefault="00A4597D" w:rsidP="00A4597D">
      <w:pPr>
        <w:rPr>
          <w:rFonts w:ascii="Arial" w:hAnsi="Arial" w:cs="Arial"/>
          <w:sz w:val="20"/>
          <w:szCs w:val="20"/>
          <w:lang w:val="en-GB"/>
        </w:rPr>
      </w:pPr>
      <w:r w:rsidRPr="00541BEE">
        <w:rPr>
          <w:rFonts w:ascii="Arial" w:hAnsi="Arial" w:cs="Arial"/>
          <w:sz w:val="20"/>
          <w:szCs w:val="20"/>
          <w:lang w:val="en-GB"/>
        </w:rPr>
        <w:t xml:space="preserve">Examples of HACCP plans specific to the following processes have been developed and can be used as a guide for the HACCP team. </w:t>
      </w:r>
    </w:p>
    <w:p w14:paraId="61A1688C" w14:textId="779DFE3B" w:rsidR="00B4666E" w:rsidRPr="00541BEE" w:rsidRDefault="00B4666E">
      <w:pPr>
        <w:rPr>
          <w:rFonts w:ascii="Arial" w:hAnsi="Arial" w:cs="Arial"/>
          <w:sz w:val="20"/>
          <w:szCs w:val="20"/>
          <w:lang w:val="en-GB"/>
        </w:rPr>
      </w:pPr>
      <w:bookmarkStart w:id="53" w:name="_Toc76728967"/>
      <w:r w:rsidRPr="00541BEE">
        <w:rPr>
          <w:rFonts w:ascii="Arial" w:hAnsi="Arial" w:cs="Arial"/>
          <w:sz w:val="20"/>
          <w:szCs w:val="20"/>
          <w:lang w:val="en-GB"/>
        </w:rPr>
        <w:br w:type="page"/>
      </w:r>
    </w:p>
    <w:p w14:paraId="032F13AD" w14:textId="77777777" w:rsidR="00A4597D" w:rsidRPr="00541BEE" w:rsidRDefault="00A4597D" w:rsidP="00A4597D">
      <w:pPr>
        <w:spacing w:after="0"/>
        <w:jc w:val="both"/>
        <w:rPr>
          <w:rFonts w:ascii="Arial" w:hAnsi="Arial" w:cs="Arial"/>
          <w:sz w:val="20"/>
          <w:szCs w:val="20"/>
          <w:lang w:val="en-GB"/>
        </w:rPr>
      </w:pPr>
    </w:p>
    <w:p w14:paraId="0834B714" w14:textId="77777777" w:rsidR="00A4597D" w:rsidRPr="00541BEE" w:rsidRDefault="00A4597D" w:rsidP="00F54B0C">
      <w:pPr>
        <w:pStyle w:val="Heading2"/>
        <w:numPr>
          <w:ilvl w:val="1"/>
          <w:numId w:val="1"/>
        </w:numPr>
        <w:spacing w:before="0"/>
        <w:jc w:val="both"/>
        <w:rPr>
          <w:lang w:val="en-GB"/>
        </w:rPr>
      </w:pPr>
      <w:bookmarkStart w:id="54" w:name="_Toc76728941"/>
      <w:bookmarkStart w:id="55" w:name="_Toc148365253"/>
      <w:r w:rsidRPr="00541BEE">
        <w:rPr>
          <w:lang w:val="en-GB"/>
        </w:rPr>
        <w:t>PRODUCT DESCRIPTION AND INTENDED USE</w:t>
      </w:r>
      <w:bookmarkEnd w:id="54"/>
      <w:bookmarkEnd w:id="55"/>
    </w:p>
    <w:tbl>
      <w:tblPr>
        <w:tblStyle w:val="TableGrid"/>
        <w:tblW w:w="0" w:type="auto"/>
        <w:tblLook w:val="04A0" w:firstRow="1" w:lastRow="0" w:firstColumn="1" w:lastColumn="0" w:noHBand="0" w:noVBand="1"/>
      </w:tblPr>
      <w:tblGrid>
        <w:gridCol w:w="2124"/>
        <w:gridCol w:w="2124"/>
        <w:gridCol w:w="1762"/>
        <w:gridCol w:w="3006"/>
      </w:tblGrid>
      <w:tr w:rsidR="00A4597D" w:rsidRPr="00541BEE" w14:paraId="2E176A79" w14:textId="77777777" w:rsidTr="00A4597D">
        <w:tc>
          <w:tcPr>
            <w:tcW w:w="2124" w:type="dxa"/>
            <w:shd w:val="clear" w:color="auto" w:fill="B4C6E7" w:themeFill="accent1" w:themeFillTint="66"/>
            <w:vAlign w:val="center"/>
          </w:tcPr>
          <w:p w14:paraId="6960232D"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Objective</w:t>
            </w:r>
          </w:p>
        </w:tc>
        <w:tc>
          <w:tcPr>
            <w:tcW w:w="6892" w:type="dxa"/>
            <w:gridSpan w:val="3"/>
            <w:shd w:val="clear" w:color="auto" w:fill="B4C6E7" w:themeFill="accent1" w:themeFillTint="66"/>
            <w:vAlign w:val="center"/>
          </w:tcPr>
          <w:p w14:paraId="283255EF" w14:textId="77777777" w:rsidR="00A4597D" w:rsidRPr="00541BEE" w:rsidRDefault="00A4597D" w:rsidP="00A4597D">
            <w:pPr>
              <w:spacing w:before="0" w:after="120" w:line="300" w:lineRule="auto"/>
              <w:rPr>
                <w:rFonts w:ascii="Arial" w:hAnsi="Arial"/>
                <w:b/>
                <w:bCs/>
                <w:i/>
                <w:iCs/>
                <w:sz w:val="20"/>
                <w:szCs w:val="20"/>
                <w:lang w:val="en-GB"/>
              </w:rPr>
            </w:pPr>
            <w:r w:rsidRPr="00541BEE">
              <w:rPr>
                <w:rFonts w:ascii="Arial" w:hAnsi="Arial"/>
                <w:b/>
                <w:bCs/>
                <w:i/>
                <w:iCs/>
                <w:sz w:val="20"/>
                <w:szCs w:val="20"/>
                <w:lang w:val="en-GB"/>
              </w:rPr>
              <w:t>Define product characteristics and intended use of product by customer.</w:t>
            </w:r>
          </w:p>
        </w:tc>
      </w:tr>
      <w:tr w:rsidR="00A4597D" w:rsidRPr="00541BEE" w14:paraId="01CEFC19" w14:textId="77777777" w:rsidTr="00A4597D">
        <w:tc>
          <w:tcPr>
            <w:tcW w:w="9016" w:type="dxa"/>
            <w:gridSpan w:val="4"/>
          </w:tcPr>
          <w:p w14:paraId="535C63B8" w14:textId="0022E9BB" w:rsidR="00A4597D" w:rsidRPr="00541BEE" w:rsidRDefault="00A4597D" w:rsidP="00A4597D">
            <w:pPr>
              <w:spacing w:before="0" w:after="120" w:line="300" w:lineRule="auto"/>
              <w:jc w:val="both"/>
              <w:rPr>
                <w:rFonts w:ascii="Arial" w:hAnsi="Arial"/>
                <w:sz w:val="20"/>
                <w:szCs w:val="20"/>
                <w:lang w:val="en-GB"/>
              </w:rPr>
            </w:pPr>
            <w:r w:rsidRPr="00541BEE">
              <w:rPr>
                <w:rFonts w:ascii="Arial" w:hAnsi="Arial"/>
                <w:sz w:val="20"/>
                <w:szCs w:val="20"/>
                <w:lang w:val="en-GB"/>
              </w:rPr>
              <w:t>A document listing details about each product. A</w:t>
            </w:r>
            <w:r w:rsidR="00E75F5B" w:rsidRPr="00541BEE">
              <w:rPr>
                <w:rFonts w:ascii="Arial" w:hAnsi="Arial"/>
                <w:sz w:val="20"/>
                <w:szCs w:val="20"/>
                <w:lang w:val="en-GB"/>
              </w:rPr>
              <w:t xml:space="preserve"> product description </w:t>
            </w:r>
            <w:r w:rsidR="0041334D" w:rsidRPr="00541BEE">
              <w:rPr>
                <w:rFonts w:ascii="Arial" w:hAnsi="Arial"/>
                <w:sz w:val="20"/>
                <w:szCs w:val="20"/>
                <w:lang w:val="en-GB"/>
              </w:rPr>
              <w:t xml:space="preserve">template </w:t>
            </w:r>
            <w:r w:rsidRPr="00541BEE">
              <w:rPr>
                <w:rFonts w:ascii="Arial" w:hAnsi="Arial"/>
                <w:sz w:val="20"/>
                <w:szCs w:val="20"/>
                <w:lang w:val="en-GB"/>
              </w:rPr>
              <w:t xml:space="preserve">has been developed as part of the business HACCP plan, outlining information to include.  </w:t>
            </w:r>
          </w:p>
          <w:p w14:paraId="1A6A79CA" w14:textId="65C23AB2" w:rsidR="00A4597D" w:rsidRPr="00541BEE" w:rsidRDefault="00A4597D" w:rsidP="00A4597D">
            <w:pPr>
              <w:spacing w:before="0" w:after="120" w:line="300" w:lineRule="auto"/>
              <w:jc w:val="both"/>
              <w:rPr>
                <w:rFonts w:ascii="Arial" w:hAnsi="Arial"/>
                <w:sz w:val="20"/>
                <w:szCs w:val="20"/>
                <w:lang w:val="en-GB"/>
              </w:rPr>
            </w:pPr>
            <w:r w:rsidRPr="00541BEE">
              <w:rPr>
                <w:rFonts w:ascii="Arial" w:hAnsi="Arial"/>
                <w:sz w:val="20"/>
                <w:szCs w:val="20"/>
                <w:lang w:val="en-GB"/>
              </w:rPr>
              <w:t xml:space="preserve">All products produced and sold by the business </w:t>
            </w:r>
            <w:r w:rsidR="00791A30" w:rsidRPr="00541BEE">
              <w:rPr>
                <w:rFonts w:ascii="Arial" w:hAnsi="Arial"/>
                <w:sz w:val="20"/>
                <w:szCs w:val="20"/>
                <w:lang w:val="en-GB"/>
              </w:rPr>
              <w:t xml:space="preserve">have </w:t>
            </w:r>
            <w:r w:rsidRPr="00541BEE">
              <w:rPr>
                <w:rFonts w:ascii="Arial" w:hAnsi="Arial"/>
                <w:sz w:val="20"/>
                <w:szCs w:val="20"/>
                <w:lang w:val="en-GB"/>
              </w:rPr>
              <w:t xml:space="preserve">a product description and intended use statement outlining the composition, method of preservation, packaging, storage conditions, distribution method, shelf life, intended use including sensitive customers and any preparation required by the customer. </w:t>
            </w:r>
          </w:p>
        </w:tc>
      </w:tr>
      <w:tr w:rsidR="00A4597D" w:rsidRPr="00541BEE" w14:paraId="144A53B7" w14:textId="77777777" w:rsidTr="00A4597D">
        <w:tc>
          <w:tcPr>
            <w:tcW w:w="4248" w:type="dxa"/>
            <w:gridSpan w:val="2"/>
            <w:shd w:val="clear" w:color="auto" w:fill="B4C6E7" w:themeFill="accent1" w:themeFillTint="66"/>
          </w:tcPr>
          <w:p w14:paraId="7CAA0A05"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Frequency</w:t>
            </w:r>
          </w:p>
        </w:tc>
        <w:tc>
          <w:tcPr>
            <w:tcW w:w="1762" w:type="dxa"/>
            <w:shd w:val="clear" w:color="auto" w:fill="B4C6E7" w:themeFill="accent1" w:themeFillTint="66"/>
          </w:tcPr>
          <w:p w14:paraId="224F51D7"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Records</w:t>
            </w:r>
          </w:p>
        </w:tc>
        <w:tc>
          <w:tcPr>
            <w:tcW w:w="3006" w:type="dxa"/>
            <w:shd w:val="clear" w:color="auto" w:fill="B4C6E7" w:themeFill="accent1" w:themeFillTint="66"/>
          </w:tcPr>
          <w:p w14:paraId="58035E6D"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Corrective Action</w:t>
            </w:r>
          </w:p>
        </w:tc>
      </w:tr>
      <w:tr w:rsidR="00A4597D" w:rsidRPr="00541BEE" w14:paraId="66F0DCA6" w14:textId="77777777" w:rsidTr="00A4597D">
        <w:tc>
          <w:tcPr>
            <w:tcW w:w="4248" w:type="dxa"/>
            <w:gridSpan w:val="2"/>
          </w:tcPr>
          <w:p w14:paraId="027A5E57" w14:textId="77777777" w:rsidR="00A4597D" w:rsidRPr="00541BEE" w:rsidRDefault="00A4597D" w:rsidP="00A4597D">
            <w:pPr>
              <w:spacing w:before="0" w:after="120" w:line="300" w:lineRule="auto"/>
              <w:rPr>
                <w:rFonts w:ascii="Arial" w:hAnsi="Arial"/>
                <w:sz w:val="20"/>
                <w:szCs w:val="20"/>
                <w:lang w:val="en-GB"/>
              </w:rPr>
            </w:pPr>
            <w:r w:rsidRPr="00541BEE">
              <w:rPr>
                <w:rFonts w:ascii="Arial" w:hAnsi="Arial"/>
                <w:sz w:val="20"/>
                <w:szCs w:val="20"/>
                <w:lang w:val="en-GB"/>
              </w:rPr>
              <w:t>Update for each product or change in product composition, preservation method or packaging format.</w:t>
            </w:r>
          </w:p>
        </w:tc>
        <w:tc>
          <w:tcPr>
            <w:tcW w:w="1762" w:type="dxa"/>
          </w:tcPr>
          <w:p w14:paraId="2B81CE54" w14:textId="77777777" w:rsidR="00A4597D" w:rsidRPr="00541BEE" w:rsidRDefault="00A4597D" w:rsidP="00A4597D">
            <w:pPr>
              <w:spacing w:before="0" w:after="120" w:line="300" w:lineRule="auto"/>
              <w:rPr>
                <w:rFonts w:ascii="Arial" w:hAnsi="Arial"/>
                <w:sz w:val="20"/>
                <w:szCs w:val="20"/>
                <w:lang w:val="en-GB"/>
              </w:rPr>
            </w:pPr>
            <w:r w:rsidRPr="00541BEE">
              <w:rPr>
                <w:rFonts w:ascii="Arial" w:hAnsi="Arial"/>
                <w:sz w:val="20"/>
                <w:szCs w:val="20"/>
                <w:lang w:val="en-GB"/>
              </w:rPr>
              <w:t>Product Specification</w:t>
            </w:r>
          </w:p>
        </w:tc>
        <w:tc>
          <w:tcPr>
            <w:tcW w:w="3006" w:type="dxa"/>
          </w:tcPr>
          <w:p w14:paraId="2DD53221" w14:textId="77777777" w:rsidR="00A4597D" w:rsidRPr="00541BEE" w:rsidRDefault="00A4597D" w:rsidP="00A4597D">
            <w:pPr>
              <w:spacing w:before="0" w:after="120" w:line="300" w:lineRule="auto"/>
              <w:rPr>
                <w:rFonts w:ascii="Arial" w:hAnsi="Arial"/>
                <w:sz w:val="20"/>
                <w:szCs w:val="20"/>
                <w:lang w:val="en-GB"/>
              </w:rPr>
            </w:pPr>
            <w:r w:rsidRPr="00541BEE">
              <w:rPr>
                <w:rFonts w:ascii="Arial" w:hAnsi="Arial"/>
                <w:sz w:val="20"/>
                <w:szCs w:val="20"/>
                <w:lang w:val="en-GB"/>
              </w:rPr>
              <w:t xml:space="preserve">Update/Create new Product Specification. </w:t>
            </w:r>
          </w:p>
        </w:tc>
      </w:tr>
    </w:tbl>
    <w:p w14:paraId="414DC324" w14:textId="77777777" w:rsidR="00A4597D" w:rsidRPr="00541BEE" w:rsidRDefault="00A4597D" w:rsidP="00A4597D">
      <w:pPr>
        <w:rPr>
          <w:lang w:val="en-GB"/>
        </w:rPr>
      </w:pPr>
    </w:p>
    <w:p w14:paraId="5F441910" w14:textId="77777777" w:rsidR="00A4597D" w:rsidRPr="00541BEE" w:rsidRDefault="00A4597D" w:rsidP="00F54B0C">
      <w:pPr>
        <w:pStyle w:val="Heading2"/>
        <w:numPr>
          <w:ilvl w:val="1"/>
          <w:numId w:val="1"/>
        </w:numPr>
        <w:rPr>
          <w:lang w:val="en-GB"/>
        </w:rPr>
      </w:pPr>
      <w:bookmarkStart w:id="56" w:name="_Toc148365254"/>
      <w:r w:rsidRPr="00541BEE">
        <w:rPr>
          <w:lang w:val="en-GB"/>
        </w:rPr>
        <w:t>FLOW CHART</w:t>
      </w:r>
      <w:bookmarkEnd w:id="53"/>
      <w:bookmarkEnd w:id="56"/>
    </w:p>
    <w:tbl>
      <w:tblPr>
        <w:tblStyle w:val="TableGrid"/>
        <w:tblW w:w="0" w:type="auto"/>
        <w:tblLook w:val="04A0" w:firstRow="1" w:lastRow="0" w:firstColumn="1" w:lastColumn="0" w:noHBand="0" w:noVBand="1"/>
      </w:tblPr>
      <w:tblGrid>
        <w:gridCol w:w="2124"/>
        <w:gridCol w:w="6892"/>
      </w:tblGrid>
      <w:tr w:rsidR="00A4597D" w:rsidRPr="00541BEE" w14:paraId="02D769B6" w14:textId="77777777" w:rsidTr="00A4597D">
        <w:tc>
          <w:tcPr>
            <w:tcW w:w="2124" w:type="dxa"/>
            <w:shd w:val="clear" w:color="auto" w:fill="B4C6E7" w:themeFill="accent1" w:themeFillTint="66"/>
            <w:vAlign w:val="center"/>
          </w:tcPr>
          <w:p w14:paraId="5282649C"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Objective</w:t>
            </w:r>
          </w:p>
        </w:tc>
        <w:tc>
          <w:tcPr>
            <w:tcW w:w="6892" w:type="dxa"/>
            <w:shd w:val="clear" w:color="auto" w:fill="B4C6E7" w:themeFill="accent1" w:themeFillTint="66"/>
            <w:vAlign w:val="center"/>
          </w:tcPr>
          <w:p w14:paraId="6F5AA0CA" w14:textId="77777777" w:rsidR="00A4597D" w:rsidRPr="00541BEE" w:rsidRDefault="00A4597D" w:rsidP="00A4597D">
            <w:pPr>
              <w:spacing w:before="0" w:after="120" w:line="300" w:lineRule="auto"/>
              <w:rPr>
                <w:rFonts w:ascii="Arial" w:hAnsi="Arial"/>
                <w:b/>
                <w:bCs/>
                <w:i/>
                <w:iCs/>
                <w:sz w:val="20"/>
                <w:szCs w:val="20"/>
                <w:lang w:val="en-GB"/>
              </w:rPr>
            </w:pPr>
            <w:r w:rsidRPr="00541BEE">
              <w:rPr>
                <w:rFonts w:ascii="Arial" w:hAnsi="Arial"/>
                <w:b/>
                <w:bCs/>
                <w:i/>
                <w:iCs/>
                <w:sz w:val="20"/>
                <w:szCs w:val="20"/>
                <w:lang w:val="en-GB"/>
              </w:rPr>
              <w:t xml:space="preserve">A step-by-step diagram of the flow of the operation/process with all inputs and outputs identified. Key steps in the process that are critical to food safety are referred to as Critical Control Points, CCP. These are highlighted on the Flow Chart. </w:t>
            </w:r>
          </w:p>
        </w:tc>
      </w:tr>
      <w:tr w:rsidR="00A4597D" w:rsidRPr="00541BEE" w14:paraId="01038D62" w14:textId="77777777" w:rsidTr="00A4597D">
        <w:tc>
          <w:tcPr>
            <w:tcW w:w="9016" w:type="dxa"/>
            <w:gridSpan w:val="2"/>
            <w:shd w:val="clear" w:color="auto" w:fill="auto"/>
            <w:vAlign w:val="center"/>
          </w:tcPr>
          <w:p w14:paraId="1CFF1634" w14:textId="77777777" w:rsidR="00A4597D" w:rsidRPr="00541BEE" w:rsidRDefault="00A4597D" w:rsidP="00A4597D">
            <w:pPr>
              <w:spacing w:after="120" w:line="300" w:lineRule="auto"/>
              <w:rPr>
                <w:rFonts w:ascii="Arial" w:hAnsi="Arial"/>
                <w:sz w:val="20"/>
                <w:szCs w:val="20"/>
                <w:lang w:val="en-GB"/>
              </w:rPr>
            </w:pPr>
            <w:r w:rsidRPr="00541BEE">
              <w:rPr>
                <w:rFonts w:ascii="Arial" w:hAnsi="Arial"/>
                <w:sz w:val="20"/>
                <w:szCs w:val="20"/>
                <w:lang w:val="en-GB"/>
              </w:rPr>
              <w:t>Refer to individual HACCP plans for Flow Chart specific to each process.</w:t>
            </w:r>
          </w:p>
        </w:tc>
      </w:tr>
    </w:tbl>
    <w:p w14:paraId="00538D78" w14:textId="6C806799" w:rsidR="00B4666E" w:rsidRPr="00541BEE" w:rsidRDefault="00B4666E" w:rsidP="00A4597D">
      <w:pPr>
        <w:rPr>
          <w:rFonts w:ascii="Arial" w:hAnsi="Arial" w:cs="Arial"/>
          <w:sz w:val="20"/>
          <w:szCs w:val="20"/>
          <w:lang w:val="en-GB"/>
        </w:rPr>
      </w:pPr>
    </w:p>
    <w:p w14:paraId="15134A67" w14:textId="77777777" w:rsidR="00B4666E" w:rsidRPr="00541BEE" w:rsidRDefault="00B4666E">
      <w:pPr>
        <w:rPr>
          <w:rFonts w:ascii="Arial" w:hAnsi="Arial" w:cs="Arial"/>
          <w:sz w:val="20"/>
          <w:szCs w:val="20"/>
          <w:lang w:val="en-GB"/>
        </w:rPr>
      </w:pPr>
      <w:r w:rsidRPr="00541BEE">
        <w:rPr>
          <w:rFonts w:ascii="Arial" w:hAnsi="Arial" w:cs="Arial"/>
          <w:sz w:val="20"/>
          <w:szCs w:val="20"/>
          <w:lang w:val="en-GB"/>
        </w:rPr>
        <w:br w:type="page"/>
      </w:r>
    </w:p>
    <w:p w14:paraId="2066F629" w14:textId="77777777" w:rsidR="00A4597D" w:rsidRPr="00541BEE" w:rsidRDefault="00A4597D" w:rsidP="00F54B0C">
      <w:pPr>
        <w:pStyle w:val="Heading2"/>
        <w:numPr>
          <w:ilvl w:val="1"/>
          <w:numId w:val="1"/>
        </w:numPr>
        <w:rPr>
          <w:lang w:val="en-GB"/>
        </w:rPr>
      </w:pPr>
      <w:bookmarkStart w:id="57" w:name="_Toc148365255"/>
      <w:r w:rsidRPr="00541BEE">
        <w:rPr>
          <w:lang w:val="en-GB"/>
        </w:rPr>
        <w:lastRenderedPageBreak/>
        <w:t>HAZARD ANALYSIS</w:t>
      </w:r>
      <w:bookmarkEnd w:id="57"/>
    </w:p>
    <w:tbl>
      <w:tblPr>
        <w:tblStyle w:val="TableGrid"/>
        <w:tblW w:w="0" w:type="auto"/>
        <w:tblLook w:val="04A0" w:firstRow="1" w:lastRow="0" w:firstColumn="1" w:lastColumn="0" w:noHBand="0" w:noVBand="1"/>
      </w:tblPr>
      <w:tblGrid>
        <w:gridCol w:w="2124"/>
        <w:gridCol w:w="6892"/>
      </w:tblGrid>
      <w:tr w:rsidR="00A4597D" w:rsidRPr="00541BEE" w14:paraId="04936B04" w14:textId="77777777" w:rsidTr="00A4597D">
        <w:tc>
          <w:tcPr>
            <w:tcW w:w="2124" w:type="dxa"/>
            <w:shd w:val="clear" w:color="auto" w:fill="B4C6E7" w:themeFill="accent1" w:themeFillTint="66"/>
            <w:vAlign w:val="center"/>
          </w:tcPr>
          <w:p w14:paraId="28FE3F66"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Objective</w:t>
            </w:r>
          </w:p>
        </w:tc>
        <w:tc>
          <w:tcPr>
            <w:tcW w:w="6892" w:type="dxa"/>
            <w:shd w:val="clear" w:color="auto" w:fill="B4C6E7" w:themeFill="accent1" w:themeFillTint="66"/>
            <w:vAlign w:val="center"/>
          </w:tcPr>
          <w:p w14:paraId="3CD2F87B" w14:textId="77FA2393" w:rsidR="00A4597D" w:rsidRPr="00541BEE" w:rsidRDefault="00E75F5B" w:rsidP="00A4597D">
            <w:pPr>
              <w:spacing w:before="0" w:after="120" w:line="300" w:lineRule="auto"/>
              <w:rPr>
                <w:rFonts w:ascii="Arial" w:hAnsi="Arial"/>
                <w:b/>
                <w:bCs/>
                <w:i/>
                <w:iCs/>
                <w:sz w:val="20"/>
                <w:szCs w:val="20"/>
                <w:lang w:val="en-GB"/>
              </w:rPr>
            </w:pPr>
            <w:r w:rsidRPr="00541BEE">
              <w:rPr>
                <w:rFonts w:ascii="Arial" w:hAnsi="Arial"/>
                <w:b/>
                <w:bCs/>
                <w:i/>
                <w:iCs/>
                <w:sz w:val="20"/>
                <w:szCs w:val="20"/>
                <w:lang w:val="en-GB"/>
              </w:rPr>
              <w:t xml:space="preserve">To review and assess all possible hazards to the safety of the food and identify and implement controls to reduce or eliminate the hazard. </w:t>
            </w:r>
          </w:p>
        </w:tc>
      </w:tr>
      <w:tr w:rsidR="00A4597D" w:rsidRPr="00541BEE" w14:paraId="55F2ADB4" w14:textId="77777777" w:rsidTr="00A4597D">
        <w:tc>
          <w:tcPr>
            <w:tcW w:w="9016" w:type="dxa"/>
            <w:gridSpan w:val="2"/>
            <w:shd w:val="clear" w:color="auto" w:fill="auto"/>
            <w:vAlign w:val="center"/>
          </w:tcPr>
          <w:p w14:paraId="267D343F" w14:textId="2497AA60" w:rsidR="00A4597D" w:rsidRPr="00541BEE" w:rsidRDefault="00A4597D" w:rsidP="00A4597D">
            <w:pPr>
              <w:spacing w:after="120" w:line="300" w:lineRule="auto"/>
              <w:rPr>
                <w:rFonts w:ascii="Arial" w:hAnsi="Arial"/>
                <w:sz w:val="20"/>
                <w:szCs w:val="20"/>
                <w:lang w:val="en-GB"/>
              </w:rPr>
            </w:pPr>
            <w:r w:rsidRPr="00541BEE">
              <w:rPr>
                <w:rFonts w:ascii="Arial" w:hAnsi="Arial"/>
                <w:sz w:val="20"/>
                <w:szCs w:val="20"/>
                <w:lang w:val="en-GB"/>
              </w:rPr>
              <w:t xml:space="preserve">In the analysis and assessments completed for the generic HACCP plans associated with this food safety arrangement, hazards </w:t>
            </w:r>
            <w:r w:rsidR="00791A30" w:rsidRPr="00541BEE">
              <w:rPr>
                <w:rFonts w:ascii="Arial" w:hAnsi="Arial"/>
                <w:sz w:val="20"/>
                <w:szCs w:val="20"/>
                <w:lang w:val="en-GB"/>
              </w:rPr>
              <w:t>are</w:t>
            </w:r>
            <w:r w:rsidRPr="00541BEE">
              <w:rPr>
                <w:rFonts w:ascii="Arial" w:hAnsi="Arial"/>
                <w:sz w:val="20"/>
                <w:szCs w:val="20"/>
                <w:lang w:val="en-GB"/>
              </w:rPr>
              <w:t xml:space="preserve"> </w:t>
            </w:r>
            <w:r w:rsidR="00541BEE" w:rsidRPr="00541BEE">
              <w:rPr>
                <w:rFonts w:ascii="Arial" w:hAnsi="Arial"/>
                <w:sz w:val="20"/>
                <w:szCs w:val="20"/>
                <w:lang w:val="en-GB"/>
              </w:rPr>
              <w:t>classified as</w:t>
            </w:r>
            <w:r w:rsidRPr="00541BEE">
              <w:rPr>
                <w:rFonts w:ascii="Arial" w:hAnsi="Arial"/>
                <w:sz w:val="20"/>
                <w:szCs w:val="20"/>
                <w:lang w:val="en-GB"/>
              </w:rPr>
              <w:t xml:space="preserve"> either Biological (B), Chemical (C) or Physical (P). Other Hazards </w:t>
            </w:r>
            <w:r w:rsidR="005F62A7" w:rsidRPr="00541BEE">
              <w:rPr>
                <w:rFonts w:ascii="Arial" w:hAnsi="Arial"/>
                <w:sz w:val="20"/>
                <w:szCs w:val="20"/>
                <w:lang w:val="en-GB"/>
              </w:rPr>
              <w:t>may be</w:t>
            </w:r>
            <w:r w:rsidRPr="00541BEE">
              <w:rPr>
                <w:rFonts w:ascii="Arial" w:hAnsi="Arial"/>
                <w:sz w:val="20"/>
                <w:szCs w:val="20"/>
                <w:lang w:val="en-GB"/>
              </w:rPr>
              <w:t xml:space="preserve"> consider</w:t>
            </w:r>
            <w:r w:rsidR="005F62A7" w:rsidRPr="00541BEE">
              <w:rPr>
                <w:rFonts w:ascii="Arial" w:hAnsi="Arial"/>
                <w:sz w:val="20"/>
                <w:szCs w:val="20"/>
                <w:lang w:val="en-GB"/>
              </w:rPr>
              <w:t>ed</w:t>
            </w:r>
            <w:r w:rsidRPr="00541BEE">
              <w:rPr>
                <w:rFonts w:ascii="Arial" w:hAnsi="Arial"/>
                <w:sz w:val="20"/>
                <w:szCs w:val="20"/>
                <w:lang w:val="en-GB"/>
              </w:rPr>
              <w:t xml:space="preserve"> include regulatory points such as weights and labelling requirements</w:t>
            </w:r>
            <w:r w:rsidR="005F62A7" w:rsidRPr="00541BEE">
              <w:rPr>
                <w:rFonts w:ascii="Arial" w:hAnsi="Arial"/>
                <w:sz w:val="20"/>
                <w:szCs w:val="20"/>
                <w:lang w:val="en-GB"/>
              </w:rPr>
              <w:t xml:space="preserve"> – this is not mandatory</w:t>
            </w:r>
            <w:r w:rsidRPr="00541BEE">
              <w:rPr>
                <w:rFonts w:ascii="Arial" w:hAnsi="Arial"/>
                <w:sz w:val="20"/>
                <w:szCs w:val="20"/>
                <w:lang w:val="en-GB"/>
              </w:rPr>
              <w:t xml:space="preserve">. </w:t>
            </w:r>
          </w:p>
          <w:p w14:paraId="2C4A2CC7" w14:textId="77777777" w:rsidR="00A4597D" w:rsidRPr="00541BEE" w:rsidRDefault="00A4597D" w:rsidP="00A4597D">
            <w:pPr>
              <w:spacing w:after="120" w:line="300" w:lineRule="auto"/>
              <w:rPr>
                <w:rFonts w:ascii="Arial" w:hAnsi="Arial"/>
                <w:sz w:val="20"/>
                <w:szCs w:val="20"/>
                <w:lang w:val="en-GB"/>
              </w:rPr>
            </w:pPr>
          </w:p>
          <w:p w14:paraId="34A4AA9B" w14:textId="6193DBD7" w:rsidR="00A4597D" w:rsidRPr="00541BEE" w:rsidRDefault="00A4597D" w:rsidP="00A4597D">
            <w:pPr>
              <w:spacing w:after="120" w:line="300" w:lineRule="auto"/>
              <w:ind w:left="23"/>
              <w:jc w:val="both"/>
              <w:rPr>
                <w:rFonts w:ascii="Arial" w:hAnsi="Arial"/>
                <w:sz w:val="20"/>
                <w:szCs w:val="20"/>
                <w:lang w:val="en-GB"/>
              </w:rPr>
            </w:pPr>
            <w:r w:rsidRPr="00541BEE">
              <w:rPr>
                <w:rFonts w:ascii="Arial" w:hAnsi="Arial"/>
                <w:b/>
                <w:bCs/>
                <w:sz w:val="20"/>
                <w:szCs w:val="20"/>
                <w:lang w:val="en-GB"/>
              </w:rPr>
              <w:t>Biological</w:t>
            </w:r>
            <w:r w:rsidRPr="00541BEE">
              <w:rPr>
                <w:rFonts w:ascii="Arial" w:hAnsi="Arial"/>
                <w:sz w:val="20"/>
                <w:szCs w:val="20"/>
                <w:lang w:val="en-GB"/>
              </w:rPr>
              <w:t xml:space="preserve"> hazards of most concern are pathogens. Pathogens can cause illness if consumed. Biological hazards can be introduced by people (e.g., poor hygiene practices), environment (e.g., inadequate cleaning</w:t>
            </w:r>
            <w:r w:rsidR="00B31E8F" w:rsidRPr="00541BEE">
              <w:rPr>
                <w:rFonts w:ascii="Arial" w:hAnsi="Arial"/>
                <w:sz w:val="20"/>
                <w:szCs w:val="20"/>
                <w:lang w:val="en-GB"/>
              </w:rPr>
              <w:t xml:space="preserve">; </w:t>
            </w:r>
            <w:r w:rsidRPr="00541BEE">
              <w:rPr>
                <w:rFonts w:ascii="Arial" w:hAnsi="Arial"/>
                <w:sz w:val="20"/>
                <w:szCs w:val="20"/>
                <w:lang w:val="en-GB"/>
              </w:rPr>
              <w:t>contamination from soil).</w:t>
            </w:r>
          </w:p>
          <w:p w14:paraId="2C31CDC2" w14:textId="6031C481" w:rsidR="00A4597D" w:rsidRPr="00541BEE" w:rsidRDefault="00A4597D" w:rsidP="00A4597D">
            <w:pPr>
              <w:spacing w:before="0" w:after="120" w:line="300" w:lineRule="auto"/>
              <w:ind w:left="23"/>
              <w:jc w:val="both"/>
              <w:rPr>
                <w:rFonts w:ascii="Arial" w:hAnsi="Arial"/>
                <w:sz w:val="20"/>
                <w:szCs w:val="20"/>
                <w:lang w:val="en-GB"/>
              </w:rPr>
            </w:pPr>
            <w:r w:rsidRPr="00541BEE">
              <w:rPr>
                <w:rFonts w:ascii="Arial" w:hAnsi="Arial"/>
                <w:bCs/>
                <w:iCs/>
                <w:sz w:val="20"/>
                <w:szCs w:val="20"/>
                <w:lang w:val="en-GB"/>
              </w:rPr>
              <w:t>Specific organisms</w:t>
            </w:r>
            <w:r w:rsidRPr="00541BEE">
              <w:rPr>
                <w:rFonts w:ascii="Arial" w:hAnsi="Arial"/>
                <w:sz w:val="20"/>
                <w:szCs w:val="20"/>
                <w:lang w:val="en-GB"/>
              </w:rPr>
              <w:t xml:space="preserve"> that are of concern in </w:t>
            </w:r>
            <w:r w:rsidR="00B31E8F" w:rsidRPr="00541BEE">
              <w:rPr>
                <w:rFonts w:ascii="Arial" w:hAnsi="Arial"/>
                <w:sz w:val="20"/>
                <w:szCs w:val="20"/>
                <w:lang w:val="en-GB"/>
              </w:rPr>
              <w:t>shellfish production</w:t>
            </w:r>
            <w:r w:rsidRPr="00541BEE">
              <w:rPr>
                <w:rFonts w:ascii="Arial" w:hAnsi="Arial"/>
                <w:sz w:val="20"/>
                <w:szCs w:val="20"/>
                <w:lang w:val="en-GB"/>
              </w:rPr>
              <w:t xml:space="preserve"> are</w:t>
            </w:r>
            <w:r w:rsidRPr="00541BEE">
              <w:rPr>
                <w:rFonts w:ascii="Arial" w:hAnsi="Arial"/>
                <w:i/>
                <w:iCs/>
                <w:sz w:val="20"/>
                <w:szCs w:val="20"/>
                <w:lang w:val="en-GB"/>
              </w:rPr>
              <w:t xml:space="preserve"> E. coli, </w:t>
            </w:r>
            <w:r w:rsidRPr="00541BEE">
              <w:rPr>
                <w:rFonts w:ascii="Arial" w:hAnsi="Arial"/>
                <w:sz w:val="20"/>
                <w:szCs w:val="20"/>
                <w:lang w:val="en-GB"/>
              </w:rPr>
              <w:t>and</w:t>
            </w:r>
            <w:r w:rsidRPr="00541BEE">
              <w:rPr>
                <w:rFonts w:ascii="Arial" w:hAnsi="Arial"/>
                <w:i/>
                <w:iCs/>
                <w:sz w:val="20"/>
                <w:szCs w:val="20"/>
                <w:lang w:val="en-GB"/>
              </w:rPr>
              <w:t xml:space="preserve"> </w:t>
            </w:r>
            <w:r w:rsidR="00B31E8F" w:rsidRPr="00541BEE">
              <w:rPr>
                <w:rFonts w:ascii="Arial" w:hAnsi="Arial"/>
                <w:i/>
                <w:iCs/>
                <w:sz w:val="20"/>
                <w:szCs w:val="20"/>
                <w:lang w:val="en-GB"/>
              </w:rPr>
              <w:t>Vibrio Parahaemolyticus</w:t>
            </w:r>
            <w:r w:rsidRPr="00541BEE">
              <w:rPr>
                <w:rFonts w:ascii="Arial" w:hAnsi="Arial"/>
                <w:i/>
                <w:iCs/>
                <w:sz w:val="20"/>
                <w:szCs w:val="20"/>
                <w:lang w:val="en-GB"/>
              </w:rPr>
              <w:t>.</w:t>
            </w:r>
            <w:r w:rsidRPr="00541BEE">
              <w:rPr>
                <w:rFonts w:ascii="Arial" w:hAnsi="Arial"/>
                <w:sz w:val="20"/>
                <w:szCs w:val="20"/>
                <w:lang w:val="en-GB"/>
              </w:rPr>
              <w:t xml:space="preserve"> All these organisms can be introduced by the vectors mentioned above. </w:t>
            </w:r>
          </w:p>
          <w:p w14:paraId="0DAF4FF7" w14:textId="77777777" w:rsidR="00A4597D" w:rsidRPr="00541BEE" w:rsidRDefault="00A4597D" w:rsidP="00A4597D">
            <w:pPr>
              <w:spacing w:before="0" w:after="120" w:line="300" w:lineRule="auto"/>
              <w:ind w:left="23"/>
              <w:jc w:val="both"/>
              <w:rPr>
                <w:rFonts w:ascii="Arial" w:hAnsi="Arial"/>
                <w:sz w:val="20"/>
                <w:szCs w:val="20"/>
                <w:lang w:val="en-GB"/>
              </w:rPr>
            </w:pPr>
          </w:p>
          <w:p w14:paraId="199B6AF5" w14:textId="77777777" w:rsidR="00A4597D" w:rsidRPr="00541BEE" w:rsidRDefault="00A4597D" w:rsidP="00A4597D">
            <w:pPr>
              <w:spacing w:before="0" w:after="120" w:line="300" w:lineRule="auto"/>
              <w:ind w:left="23"/>
              <w:jc w:val="both"/>
              <w:rPr>
                <w:rFonts w:ascii="Arial" w:hAnsi="Arial"/>
                <w:b/>
                <w:sz w:val="20"/>
                <w:szCs w:val="20"/>
                <w:lang w:val="en-GB"/>
              </w:rPr>
            </w:pPr>
            <w:r w:rsidRPr="00541BEE">
              <w:rPr>
                <w:rFonts w:ascii="Arial" w:hAnsi="Arial"/>
                <w:b/>
                <w:bCs/>
                <w:sz w:val="20"/>
                <w:szCs w:val="20"/>
                <w:lang w:val="en-GB"/>
              </w:rPr>
              <w:t>Chemical</w:t>
            </w:r>
            <w:r w:rsidRPr="00541BEE">
              <w:rPr>
                <w:rFonts w:ascii="Arial" w:hAnsi="Arial"/>
                <w:sz w:val="20"/>
                <w:szCs w:val="20"/>
                <w:lang w:val="en-GB"/>
              </w:rPr>
              <w:t xml:space="preserve"> hazards can be classified as naturally occurring chemicals such as toxins, allergens and added chemicals such as pesticides, heavy </w:t>
            </w:r>
            <w:proofErr w:type="gramStart"/>
            <w:r w:rsidRPr="00541BEE">
              <w:rPr>
                <w:rFonts w:ascii="Arial" w:hAnsi="Arial"/>
                <w:sz w:val="20"/>
                <w:szCs w:val="20"/>
                <w:lang w:val="en-GB"/>
              </w:rPr>
              <w:t>metals</w:t>
            </w:r>
            <w:proofErr w:type="gramEnd"/>
            <w:r w:rsidRPr="00541BEE">
              <w:rPr>
                <w:rFonts w:ascii="Arial" w:hAnsi="Arial"/>
                <w:sz w:val="20"/>
                <w:szCs w:val="20"/>
                <w:lang w:val="en-GB"/>
              </w:rPr>
              <w:t xml:space="preserve"> or food additives.</w:t>
            </w:r>
            <w:r w:rsidRPr="00541BEE">
              <w:rPr>
                <w:rFonts w:ascii="Arial" w:hAnsi="Arial"/>
                <w:b/>
                <w:sz w:val="20"/>
                <w:szCs w:val="20"/>
                <w:lang w:val="en-GB"/>
              </w:rPr>
              <w:t xml:space="preserve"> </w:t>
            </w:r>
            <w:r w:rsidRPr="00541BEE">
              <w:rPr>
                <w:rFonts w:ascii="Arial" w:hAnsi="Arial"/>
                <w:bCs/>
                <w:sz w:val="20"/>
                <w:szCs w:val="20"/>
                <w:lang w:val="en-GB"/>
              </w:rPr>
              <w:t>C</w:t>
            </w:r>
            <w:r w:rsidRPr="00541BEE">
              <w:rPr>
                <w:rFonts w:ascii="Arial" w:hAnsi="Arial"/>
                <w:sz w:val="20"/>
                <w:szCs w:val="20"/>
                <w:lang w:val="en-GB"/>
              </w:rPr>
              <w:t>hemical hazards that may be considered include:</w:t>
            </w:r>
          </w:p>
          <w:tbl>
            <w:tblPr>
              <w:tblStyle w:val="TableGrid"/>
              <w:tblW w:w="0" w:type="auto"/>
              <w:jc w:val="center"/>
              <w:tblLook w:val="04A0" w:firstRow="1" w:lastRow="0" w:firstColumn="1" w:lastColumn="0" w:noHBand="0" w:noVBand="1"/>
            </w:tblPr>
            <w:tblGrid>
              <w:gridCol w:w="4270"/>
              <w:gridCol w:w="3685"/>
            </w:tblGrid>
            <w:tr w:rsidR="00A4597D" w:rsidRPr="00541BEE" w14:paraId="67D9D8BC" w14:textId="77777777" w:rsidTr="00A4597D">
              <w:trPr>
                <w:jc w:val="center"/>
              </w:trPr>
              <w:tc>
                <w:tcPr>
                  <w:tcW w:w="4270" w:type="dxa"/>
                </w:tcPr>
                <w:p w14:paraId="7A6303A1" w14:textId="77777777" w:rsidR="00A4597D" w:rsidRPr="00541BEE" w:rsidRDefault="00A4597D" w:rsidP="00A4597D">
                  <w:pPr>
                    <w:spacing w:after="120" w:line="300" w:lineRule="auto"/>
                    <w:jc w:val="both"/>
                    <w:rPr>
                      <w:rFonts w:ascii="Arial" w:hAnsi="Arial"/>
                      <w:sz w:val="20"/>
                      <w:szCs w:val="20"/>
                      <w:lang w:val="en-GB"/>
                    </w:rPr>
                  </w:pPr>
                  <w:r w:rsidRPr="00541BEE">
                    <w:rPr>
                      <w:rFonts w:ascii="Arial" w:hAnsi="Arial"/>
                      <w:sz w:val="20"/>
                      <w:szCs w:val="20"/>
                      <w:lang w:val="en-GB"/>
                    </w:rPr>
                    <w:t xml:space="preserve">Chemical contamination of ingredients </w:t>
                  </w:r>
                </w:p>
              </w:tc>
              <w:tc>
                <w:tcPr>
                  <w:tcW w:w="3685" w:type="dxa"/>
                </w:tcPr>
                <w:p w14:paraId="438F3465" w14:textId="77777777" w:rsidR="00A4597D" w:rsidRPr="00541BEE" w:rsidRDefault="00A4597D" w:rsidP="00A4597D">
                  <w:pPr>
                    <w:spacing w:after="120" w:line="300" w:lineRule="auto"/>
                    <w:jc w:val="both"/>
                    <w:rPr>
                      <w:rFonts w:ascii="Arial" w:hAnsi="Arial"/>
                      <w:sz w:val="20"/>
                      <w:szCs w:val="20"/>
                      <w:lang w:val="en-GB"/>
                    </w:rPr>
                  </w:pPr>
                  <w:r w:rsidRPr="00541BEE">
                    <w:rPr>
                      <w:rFonts w:ascii="Arial" w:hAnsi="Arial"/>
                      <w:sz w:val="20"/>
                      <w:szCs w:val="20"/>
                      <w:lang w:val="en-GB"/>
                    </w:rPr>
                    <w:t>Non-food grade packaging materials</w:t>
                  </w:r>
                </w:p>
              </w:tc>
            </w:tr>
            <w:tr w:rsidR="00A4597D" w:rsidRPr="00541BEE" w14:paraId="2DF0492C" w14:textId="77777777" w:rsidTr="00A4597D">
              <w:trPr>
                <w:jc w:val="center"/>
              </w:trPr>
              <w:tc>
                <w:tcPr>
                  <w:tcW w:w="4270" w:type="dxa"/>
                </w:tcPr>
                <w:p w14:paraId="2B5CA088" w14:textId="77777777" w:rsidR="00A4597D" w:rsidRPr="00541BEE" w:rsidRDefault="00A4597D" w:rsidP="00A4597D">
                  <w:pPr>
                    <w:spacing w:after="120" w:line="300" w:lineRule="auto"/>
                    <w:jc w:val="both"/>
                    <w:rPr>
                      <w:rFonts w:ascii="Arial" w:hAnsi="Arial"/>
                      <w:sz w:val="20"/>
                      <w:szCs w:val="20"/>
                      <w:lang w:val="en-GB"/>
                    </w:rPr>
                  </w:pPr>
                  <w:r w:rsidRPr="00541BEE">
                    <w:rPr>
                      <w:rFonts w:ascii="Arial" w:hAnsi="Arial"/>
                      <w:sz w:val="20"/>
                      <w:szCs w:val="20"/>
                      <w:lang w:val="en-GB"/>
                    </w:rPr>
                    <w:t>Allergen contamination from other ingredients</w:t>
                  </w:r>
                </w:p>
              </w:tc>
              <w:tc>
                <w:tcPr>
                  <w:tcW w:w="3685" w:type="dxa"/>
                </w:tcPr>
                <w:p w14:paraId="1B873B07" w14:textId="77777777" w:rsidR="00A4597D" w:rsidRPr="00541BEE" w:rsidRDefault="00A4597D" w:rsidP="00A4597D">
                  <w:pPr>
                    <w:spacing w:after="120" w:line="300" w:lineRule="auto"/>
                    <w:jc w:val="both"/>
                    <w:rPr>
                      <w:rFonts w:ascii="Arial" w:hAnsi="Arial"/>
                      <w:sz w:val="20"/>
                      <w:szCs w:val="20"/>
                      <w:lang w:val="en-GB"/>
                    </w:rPr>
                  </w:pPr>
                  <w:r w:rsidRPr="00541BEE">
                    <w:rPr>
                      <w:rFonts w:ascii="Arial" w:hAnsi="Arial"/>
                      <w:sz w:val="20"/>
                      <w:szCs w:val="20"/>
                      <w:lang w:val="en-GB"/>
                    </w:rPr>
                    <w:t>Non-food grade lubricants</w:t>
                  </w:r>
                </w:p>
              </w:tc>
            </w:tr>
          </w:tbl>
          <w:p w14:paraId="7633D75A" w14:textId="77777777" w:rsidR="00A4597D" w:rsidRPr="00541BEE" w:rsidRDefault="00A4597D" w:rsidP="00A4597D">
            <w:pPr>
              <w:pStyle w:val="BodyText2"/>
              <w:spacing w:before="0" w:line="300" w:lineRule="auto"/>
              <w:jc w:val="both"/>
              <w:rPr>
                <w:rFonts w:ascii="Arial" w:hAnsi="Arial"/>
                <w:sz w:val="20"/>
                <w:szCs w:val="20"/>
                <w:lang w:val="en-GB"/>
              </w:rPr>
            </w:pPr>
          </w:p>
          <w:p w14:paraId="3DD984A4" w14:textId="77777777" w:rsidR="00A4597D" w:rsidRPr="00541BEE" w:rsidRDefault="00A4597D" w:rsidP="00A4597D">
            <w:pPr>
              <w:pStyle w:val="BodyText2"/>
              <w:spacing w:before="0" w:line="300" w:lineRule="auto"/>
              <w:jc w:val="both"/>
              <w:rPr>
                <w:rFonts w:ascii="Arial" w:hAnsi="Arial"/>
                <w:sz w:val="20"/>
                <w:szCs w:val="20"/>
                <w:lang w:val="en-GB"/>
              </w:rPr>
            </w:pPr>
            <w:r w:rsidRPr="00541BEE">
              <w:rPr>
                <w:rFonts w:ascii="Arial" w:hAnsi="Arial"/>
                <w:b/>
                <w:bCs/>
                <w:sz w:val="20"/>
                <w:szCs w:val="20"/>
                <w:lang w:val="en-GB"/>
              </w:rPr>
              <w:t>Physical</w:t>
            </w:r>
            <w:r w:rsidRPr="00541BEE">
              <w:rPr>
                <w:rFonts w:ascii="Arial" w:hAnsi="Arial"/>
                <w:sz w:val="20"/>
                <w:szCs w:val="20"/>
                <w:lang w:val="en-GB"/>
              </w:rPr>
              <w:t xml:space="preserve"> hazards to consumer safety can include:</w:t>
            </w:r>
          </w:p>
          <w:tbl>
            <w:tblPr>
              <w:tblStyle w:val="TableGrid"/>
              <w:tblW w:w="0" w:type="auto"/>
              <w:jc w:val="center"/>
              <w:tblLook w:val="04A0" w:firstRow="1" w:lastRow="0" w:firstColumn="1" w:lastColumn="0" w:noHBand="0" w:noVBand="1"/>
            </w:tblPr>
            <w:tblGrid>
              <w:gridCol w:w="2994"/>
              <w:gridCol w:w="3402"/>
            </w:tblGrid>
            <w:tr w:rsidR="00A4597D" w:rsidRPr="00541BEE" w14:paraId="119B32C4" w14:textId="77777777" w:rsidTr="00A4597D">
              <w:trPr>
                <w:jc w:val="center"/>
              </w:trPr>
              <w:tc>
                <w:tcPr>
                  <w:tcW w:w="2994" w:type="dxa"/>
                </w:tcPr>
                <w:p w14:paraId="5CC2659D" w14:textId="77777777" w:rsidR="00A4597D" w:rsidRPr="00541BEE" w:rsidRDefault="00A4597D" w:rsidP="00A4597D">
                  <w:pPr>
                    <w:numPr>
                      <w:ilvl w:val="0"/>
                      <w:numId w:val="17"/>
                    </w:numPr>
                    <w:spacing w:before="0" w:after="120" w:line="300" w:lineRule="auto"/>
                    <w:ind w:left="23"/>
                    <w:jc w:val="both"/>
                    <w:rPr>
                      <w:rFonts w:ascii="Arial" w:hAnsi="Arial"/>
                      <w:sz w:val="20"/>
                      <w:szCs w:val="20"/>
                      <w:lang w:val="en-GB"/>
                    </w:rPr>
                  </w:pPr>
                  <w:r w:rsidRPr="00541BEE">
                    <w:rPr>
                      <w:rFonts w:ascii="Arial" w:hAnsi="Arial"/>
                      <w:sz w:val="20"/>
                      <w:szCs w:val="20"/>
                      <w:lang w:val="en-GB"/>
                    </w:rPr>
                    <w:t>Glass pieces</w:t>
                  </w:r>
                </w:p>
              </w:tc>
              <w:tc>
                <w:tcPr>
                  <w:tcW w:w="3402" w:type="dxa"/>
                </w:tcPr>
                <w:p w14:paraId="28C1104D" w14:textId="77777777" w:rsidR="00A4597D" w:rsidRPr="00541BEE" w:rsidRDefault="00A4597D" w:rsidP="00A4597D">
                  <w:pPr>
                    <w:numPr>
                      <w:ilvl w:val="0"/>
                      <w:numId w:val="17"/>
                    </w:numPr>
                    <w:spacing w:before="0" w:after="120" w:line="300" w:lineRule="auto"/>
                    <w:ind w:left="23"/>
                    <w:jc w:val="both"/>
                    <w:rPr>
                      <w:rFonts w:ascii="Arial" w:hAnsi="Arial"/>
                      <w:sz w:val="20"/>
                      <w:szCs w:val="20"/>
                      <w:lang w:val="en-GB"/>
                    </w:rPr>
                  </w:pPr>
                  <w:r w:rsidRPr="00541BEE">
                    <w:rPr>
                      <w:rFonts w:ascii="Arial" w:hAnsi="Arial"/>
                      <w:sz w:val="20"/>
                      <w:szCs w:val="20"/>
                      <w:lang w:val="en-GB"/>
                    </w:rPr>
                    <w:t>Wood e.g., splinters from pallets</w:t>
                  </w:r>
                </w:p>
              </w:tc>
            </w:tr>
            <w:tr w:rsidR="00A4597D" w:rsidRPr="00541BEE" w14:paraId="34F35BD3" w14:textId="77777777" w:rsidTr="00A4597D">
              <w:trPr>
                <w:jc w:val="center"/>
              </w:trPr>
              <w:tc>
                <w:tcPr>
                  <w:tcW w:w="2994" w:type="dxa"/>
                </w:tcPr>
                <w:p w14:paraId="09F7460C" w14:textId="77777777" w:rsidR="00A4597D" w:rsidRPr="00541BEE" w:rsidRDefault="00A4597D" w:rsidP="00A4597D">
                  <w:pPr>
                    <w:numPr>
                      <w:ilvl w:val="0"/>
                      <w:numId w:val="17"/>
                    </w:numPr>
                    <w:spacing w:before="0" w:after="120" w:line="300" w:lineRule="auto"/>
                    <w:ind w:left="23"/>
                    <w:jc w:val="both"/>
                    <w:rPr>
                      <w:rFonts w:ascii="Arial" w:hAnsi="Arial"/>
                      <w:sz w:val="20"/>
                      <w:szCs w:val="20"/>
                      <w:lang w:val="en-GB"/>
                    </w:rPr>
                  </w:pPr>
                  <w:r w:rsidRPr="00541BEE">
                    <w:rPr>
                      <w:rFonts w:ascii="Arial" w:hAnsi="Arial"/>
                      <w:sz w:val="20"/>
                      <w:szCs w:val="20"/>
                      <w:lang w:val="en-GB"/>
                    </w:rPr>
                    <w:t>Metal pieces or shavings</w:t>
                  </w:r>
                </w:p>
              </w:tc>
              <w:tc>
                <w:tcPr>
                  <w:tcW w:w="3402" w:type="dxa"/>
                </w:tcPr>
                <w:p w14:paraId="6E4700B7" w14:textId="77777777" w:rsidR="00A4597D" w:rsidRPr="00541BEE" w:rsidRDefault="00A4597D" w:rsidP="00A4597D">
                  <w:pPr>
                    <w:numPr>
                      <w:ilvl w:val="0"/>
                      <w:numId w:val="17"/>
                    </w:numPr>
                    <w:spacing w:before="0" w:after="120" w:line="300" w:lineRule="auto"/>
                    <w:ind w:left="23"/>
                    <w:jc w:val="both"/>
                    <w:rPr>
                      <w:rFonts w:ascii="Arial" w:hAnsi="Arial"/>
                      <w:sz w:val="20"/>
                      <w:szCs w:val="20"/>
                      <w:lang w:val="en-GB"/>
                    </w:rPr>
                  </w:pPr>
                  <w:r w:rsidRPr="00541BEE">
                    <w:rPr>
                      <w:rFonts w:ascii="Arial" w:hAnsi="Arial"/>
                      <w:sz w:val="20"/>
                      <w:szCs w:val="20"/>
                      <w:lang w:val="en-GB"/>
                    </w:rPr>
                    <w:t>Plastic (brittle plastic, packaging)</w:t>
                  </w:r>
                </w:p>
              </w:tc>
            </w:tr>
            <w:tr w:rsidR="00A4597D" w:rsidRPr="00541BEE" w14:paraId="4A8E6954" w14:textId="77777777" w:rsidTr="00A4597D">
              <w:trPr>
                <w:jc w:val="center"/>
              </w:trPr>
              <w:tc>
                <w:tcPr>
                  <w:tcW w:w="2994" w:type="dxa"/>
                </w:tcPr>
                <w:p w14:paraId="7716847E" w14:textId="77777777" w:rsidR="00A4597D" w:rsidRPr="00541BEE" w:rsidRDefault="00A4597D" w:rsidP="00A4597D">
                  <w:pPr>
                    <w:numPr>
                      <w:ilvl w:val="0"/>
                      <w:numId w:val="17"/>
                    </w:numPr>
                    <w:spacing w:before="0" w:after="120" w:line="300" w:lineRule="auto"/>
                    <w:ind w:left="23"/>
                    <w:jc w:val="both"/>
                    <w:rPr>
                      <w:rFonts w:ascii="Arial" w:hAnsi="Arial"/>
                      <w:sz w:val="20"/>
                      <w:szCs w:val="20"/>
                      <w:lang w:val="en-GB"/>
                    </w:rPr>
                  </w:pPr>
                  <w:r w:rsidRPr="00541BEE">
                    <w:rPr>
                      <w:rFonts w:ascii="Arial" w:hAnsi="Arial"/>
                      <w:sz w:val="20"/>
                      <w:szCs w:val="20"/>
                      <w:lang w:val="en-GB"/>
                    </w:rPr>
                    <w:t xml:space="preserve">Stones, </w:t>
                  </w:r>
                  <w:proofErr w:type="gramStart"/>
                  <w:r w:rsidRPr="00541BEE">
                    <w:rPr>
                      <w:rFonts w:ascii="Arial" w:hAnsi="Arial"/>
                      <w:sz w:val="20"/>
                      <w:szCs w:val="20"/>
                      <w:lang w:val="en-GB"/>
                    </w:rPr>
                    <w:t>sand</w:t>
                  </w:r>
                  <w:proofErr w:type="gramEnd"/>
                  <w:r w:rsidRPr="00541BEE">
                    <w:rPr>
                      <w:rFonts w:ascii="Arial" w:hAnsi="Arial"/>
                      <w:sz w:val="20"/>
                      <w:szCs w:val="20"/>
                      <w:lang w:val="en-GB"/>
                    </w:rPr>
                    <w:t xml:space="preserve"> or dirt</w:t>
                  </w:r>
                </w:p>
              </w:tc>
              <w:tc>
                <w:tcPr>
                  <w:tcW w:w="3402" w:type="dxa"/>
                </w:tcPr>
                <w:p w14:paraId="35E5C39F" w14:textId="77777777" w:rsidR="00A4597D" w:rsidRPr="00541BEE" w:rsidRDefault="00A4597D" w:rsidP="00A4597D">
                  <w:pPr>
                    <w:numPr>
                      <w:ilvl w:val="0"/>
                      <w:numId w:val="17"/>
                    </w:numPr>
                    <w:spacing w:before="0" w:after="120" w:line="300" w:lineRule="auto"/>
                    <w:ind w:left="23"/>
                    <w:jc w:val="both"/>
                    <w:rPr>
                      <w:rFonts w:ascii="Arial" w:hAnsi="Arial"/>
                      <w:sz w:val="20"/>
                      <w:szCs w:val="20"/>
                      <w:lang w:val="en-GB"/>
                    </w:rPr>
                  </w:pPr>
                  <w:r w:rsidRPr="00541BEE">
                    <w:rPr>
                      <w:rFonts w:ascii="Arial" w:hAnsi="Arial"/>
                      <w:sz w:val="20"/>
                      <w:szCs w:val="20"/>
                      <w:lang w:val="en-GB"/>
                    </w:rPr>
                    <w:t>Flaking paint/rust</w:t>
                  </w:r>
                </w:p>
              </w:tc>
            </w:tr>
            <w:tr w:rsidR="00A4597D" w:rsidRPr="00541BEE" w14:paraId="74FA18CC" w14:textId="77777777" w:rsidTr="00A4597D">
              <w:trPr>
                <w:jc w:val="center"/>
              </w:trPr>
              <w:tc>
                <w:tcPr>
                  <w:tcW w:w="2994" w:type="dxa"/>
                </w:tcPr>
                <w:p w14:paraId="546B88B1" w14:textId="77777777" w:rsidR="00A4597D" w:rsidRPr="00541BEE" w:rsidRDefault="00A4597D" w:rsidP="00A4597D">
                  <w:pPr>
                    <w:numPr>
                      <w:ilvl w:val="0"/>
                      <w:numId w:val="17"/>
                    </w:numPr>
                    <w:spacing w:before="0" w:after="120" w:line="300" w:lineRule="auto"/>
                    <w:ind w:left="23"/>
                    <w:jc w:val="both"/>
                    <w:rPr>
                      <w:rFonts w:ascii="Arial" w:hAnsi="Arial"/>
                      <w:sz w:val="20"/>
                      <w:szCs w:val="20"/>
                      <w:lang w:val="en-GB"/>
                    </w:rPr>
                  </w:pPr>
                  <w:r w:rsidRPr="00541BEE">
                    <w:rPr>
                      <w:rFonts w:ascii="Arial" w:hAnsi="Arial"/>
                      <w:sz w:val="20"/>
                      <w:szCs w:val="20"/>
                      <w:lang w:val="en-GB"/>
                    </w:rPr>
                    <w:t>Insects</w:t>
                  </w:r>
                </w:p>
              </w:tc>
              <w:tc>
                <w:tcPr>
                  <w:tcW w:w="3402" w:type="dxa"/>
                </w:tcPr>
                <w:p w14:paraId="3C67CB96" w14:textId="77777777" w:rsidR="00A4597D" w:rsidRPr="00541BEE" w:rsidRDefault="00A4597D" w:rsidP="00A4597D">
                  <w:pPr>
                    <w:numPr>
                      <w:ilvl w:val="0"/>
                      <w:numId w:val="17"/>
                    </w:numPr>
                    <w:spacing w:before="0" w:after="120" w:line="300" w:lineRule="auto"/>
                    <w:ind w:left="23"/>
                    <w:jc w:val="both"/>
                    <w:rPr>
                      <w:rFonts w:ascii="Arial" w:hAnsi="Arial"/>
                      <w:sz w:val="20"/>
                      <w:szCs w:val="20"/>
                      <w:lang w:val="en-GB"/>
                    </w:rPr>
                  </w:pPr>
                  <w:r w:rsidRPr="00541BEE">
                    <w:rPr>
                      <w:rFonts w:ascii="Arial" w:hAnsi="Arial"/>
                      <w:sz w:val="20"/>
                      <w:szCs w:val="20"/>
                      <w:lang w:val="en-GB"/>
                    </w:rPr>
                    <w:t xml:space="preserve">Personal items e.g., jewellery </w:t>
                  </w:r>
                </w:p>
              </w:tc>
            </w:tr>
          </w:tbl>
          <w:p w14:paraId="39964C1C" w14:textId="77777777" w:rsidR="00A4597D" w:rsidRPr="00541BEE" w:rsidRDefault="00A4597D" w:rsidP="00A4597D">
            <w:pPr>
              <w:spacing w:after="120" w:line="300" w:lineRule="auto"/>
              <w:jc w:val="both"/>
              <w:rPr>
                <w:rFonts w:ascii="Arial" w:hAnsi="Arial"/>
                <w:sz w:val="20"/>
                <w:szCs w:val="20"/>
                <w:lang w:val="en-GB"/>
              </w:rPr>
            </w:pPr>
            <w:r w:rsidRPr="00541BEE">
              <w:rPr>
                <w:rFonts w:ascii="Arial" w:hAnsi="Arial"/>
                <w:sz w:val="20"/>
                <w:szCs w:val="20"/>
                <w:lang w:val="en-GB"/>
              </w:rPr>
              <w:t xml:space="preserve"> </w:t>
            </w:r>
          </w:p>
        </w:tc>
      </w:tr>
    </w:tbl>
    <w:p w14:paraId="59FEC2EF" w14:textId="77777777" w:rsidR="00A4597D" w:rsidRPr="00541BEE" w:rsidRDefault="00A4597D" w:rsidP="00A4597D">
      <w:pPr>
        <w:rPr>
          <w:rFonts w:ascii="Arial" w:hAnsi="Arial" w:cs="Arial"/>
          <w:sz w:val="20"/>
          <w:szCs w:val="20"/>
          <w:lang w:val="en-GB"/>
        </w:rPr>
      </w:pPr>
    </w:p>
    <w:p w14:paraId="1D891DEC" w14:textId="77777777" w:rsidR="00A4597D" w:rsidRPr="00541BEE" w:rsidRDefault="00A4597D" w:rsidP="00F54B0C">
      <w:pPr>
        <w:pStyle w:val="Heading2"/>
        <w:numPr>
          <w:ilvl w:val="1"/>
          <w:numId w:val="1"/>
        </w:numPr>
        <w:rPr>
          <w:lang w:val="en-GB"/>
        </w:rPr>
      </w:pPr>
      <w:bookmarkStart w:id="58" w:name="_Toc76728968"/>
      <w:bookmarkStart w:id="59" w:name="_Toc148365256"/>
      <w:r w:rsidRPr="00541BEE">
        <w:rPr>
          <w:lang w:val="en-GB"/>
        </w:rPr>
        <w:t>AUDIT TABLE</w:t>
      </w:r>
      <w:bookmarkEnd w:id="58"/>
      <w:bookmarkEnd w:id="59"/>
    </w:p>
    <w:tbl>
      <w:tblPr>
        <w:tblStyle w:val="TableGrid"/>
        <w:tblW w:w="0" w:type="auto"/>
        <w:tblLook w:val="04A0" w:firstRow="1" w:lastRow="0" w:firstColumn="1" w:lastColumn="0" w:noHBand="0" w:noVBand="1"/>
      </w:tblPr>
      <w:tblGrid>
        <w:gridCol w:w="2124"/>
        <w:gridCol w:w="6892"/>
      </w:tblGrid>
      <w:tr w:rsidR="00A4597D" w:rsidRPr="00541BEE" w14:paraId="15C990AD" w14:textId="77777777" w:rsidTr="00A4597D">
        <w:tc>
          <w:tcPr>
            <w:tcW w:w="2124" w:type="dxa"/>
            <w:shd w:val="clear" w:color="auto" w:fill="B4C6E7" w:themeFill="accent1" w:themeFillTint="66"/>
            <w:vAlign w:val="center"/>
          </w:tcPr>
          <w:p w14:paraId="304DAB12"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Objective</w:t>
            </w:r>
          </w:p>
        </w:tc>
        <w:tc>
          <w:tcPr>
            <w:tcW w:w="6892" w:type="dxa"/>
            <w:shd w:val="clear" w:color="auto" w:fill="B4C6E7" w:themeFill="accent1" w:themeFillTint="66"/>
            <w:vAlign w:val="center"/>
          </w:tcPr>
          <w:p w14:paraId="2EA89E31" w14:textId="77777777" w:rsidR="00A4597D" w:rsidRPr="00541BEE" w:rsidRDefault="00A4597D" w:rsidP="00A4597D">
            <w:pPr>
              <w:spacing w:before="0" w:after="120" w:line="300" w:lineRule="auto"/>
              <w:rPr>
                <w:rFonts w:ascii="Arial" w:hAnsi="Arial"/>
                <w:b/>
                <w:bCs/>
                <w:i/>
                <w:iCs/>
                <w:sz w:val="20"/>
                <w:szCs w:val="20"/>
                <w:lang w:val="en-GB"/>
              </w:rPr>
            </w:pPr>
            <w:r w:rsidRPr="00541BEE">
              <w:rPr>
                <w:rFonts w:ascii="Arial" w:hAnsi="Arial"/>
                <w:b/>
                <w:bCs/>
                <w:i/>
                <w:iCs/>
                <w:sz w:val="20"/>
                <w:szCs w:val="20"/>
                <w:lang w:val="en-GB"/>
              </w:rPr>
              <w:t xml:space="preserve">A documented review of each step identified in the flow chart and with the importance of each step in the safety of the finished product assessed. </w:t>
            </w:r>
          </w:p>
        </w:tc>
      </w:tr>
      <w:tr w:rsidR="00A4597D" w:rsidRPr="00541BEE" w14:paraId="596248E5" w14:textId="77777777" w:rsidTr="00A4597D">
        <w:tc>
          <w:tcPr>
            <w:tcW w:w="9016" w:type="dxa"/>
            <w:gridSpan w:val="2"/>
            <w:shd w:val="clear" w:color="auto" w:fill="auto"/>
            <w:vAlign w:val="center"/>
          </w:tcPr>
          <w:p w14:paraId="7CAB7988" w14:textId="191D43B0" w:rsidR="00A4597D" w:rsidRPr="00541BEE" w:rsidRDefault="00A4597D" w:rsidP="00A4597D">
            <w:pPr>
              <w:spacing w:after="0" w:line="300" w:lineRule="auto"/>
              <w:rPr>
                <w:rFonts w:ascii="Arial" w:hAnsi="Arial"/>
                <w:sz w:val="20"/>
                <w:szCs w:val="20"/>
                <w:lang w:val="en-GB"/>
              </w:rPr>
            </w:pPr>
            <w:r w:rsidRPr="00541BEE">
              <w:rPr>
                <w:rFonts w:ascii="Arial" w:hAnsi="Arial"/>
                <w:sz w:val="20"/>
                <w:szCs w:val="20"/>
                <w:lang w:val="en-GB"/>
              </w:rPr>
              <w:t>Refer HACCP plans for the audit table specific to each process.</w:t>
            </w:r>
          </w:p>
        </w:tc>
      </w:tr>
    </w:tbl>
    <w:p w14:paraId="2A936803" w14:textId="77777777" w:rsidR="00A4597D" w:rsidRPr="00541BEE" w:rsidRDefault="00A4597D" w:rsidP="00A4597D">
      <w:pPr>
        <w:rPr>
          <w:rFonts w:ascii="Arial" w:hAnsi="Arial" w:cs="Arial"/>
          <w:sz w:val="20"/>
          <w:szCs w:val="20"/>
          <w:lang w:val="en-GB"/>
        </w:rPr>
      </w:pPr>
    </w:p>
    <w:p w14:paraId="740A075D" w14:textId="75D88412" w:rsidR="00A4597D" w:rsidRPr="00541BEE" w:rsidRDefault="00A4597D" w:rsidP="00F54B0C">
      <w:pPr>
        <w:pStyle w:val="Heading2"/>
        <w:numPr>
          <w:ilvl w:val="1"/>
          <w:numId w:val="1"/>
        </w:numPr>
        <w:rPr>
          <w:lang w:val="en-GB"/>
        </w:rPr>
      </w:pPr>
      <w:bookmarkStart w:id="60" w:name="_Toc76728969"/>
      <w:bookmarkStart w:id="61" w:name="_Toc148365257"/>
      <w:r w:rsidRPr="00541BEE">
        <w:rPr>
          <w:caps/>
          <w:lang w:val="en-GB"/>
        </w:rPr>
        <w:lastRenderedPageBreak/>
        <w:t>C</w:t>
      </w:r>
      <w:r w:rsidR="00791A30" w:rsidRPr="00541BEE">
        <w:rPr>
          <w:caps/>
          <w:lang w:val="en-GB"/>
        </w:rPr>
        <w:t>ritical Control Point</w:t>
      </w:r>
      <w:r w:rsidRPr="00541BEE">
        <w:rPr>
          <w:lang w:val="en-GB"/>
        </w:rPr>
        <w:t xml:space="preserve"> WORK INSTRUCTIONS</w:t>
      </w:r>
      <w:bookmarkEnd w:id="60"/>
      <w:bookmarkEnd w:id="61"/>
    </w:p>
    <w:tbl>
      <w:tblPr>
        <w:tblStyle w:val="TableGrid"/>
        <w:tblW w:w="0" w:type="auto"/>
        <w:tblLook w:val="04A0" w:firstRow="1" w:lastRow="0" w:firstColumn="1" w:lastColumn="0" w:noHBand="0" w:noVBand="1"/>
      </w:tblPr>
      <w:tblGrid>
        <w:gridCol w:w="2124"/>
        <w:gridCol w:w="6892"/>
      </w:tblGrid>
      <w:tr w:rsidR="00A4597D" w:rsidRPr="00541BEE" w14:paraId="0DF1BF6C" w14:textId="77777777" w:rsidTr="00A4597D">
        <w:tc>
          <w:tcPr>
            <w:tcW w:w="2124" w:type="dxa"/>
            <w:shd w:val="clear" w:color="auto" w:fill="B4C6E7" w:themeFill="accent1" w:themeFillTint="66"/>
            <w:vAlign w:val="center"/>
          </w:tcPr>
          <w:p w14:paraId="3FC9778B"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Objective</w:t>
            </w:r>
          </w:p>
        </w:tc>
        <w:tc>
          <w:tcPr>
            <w:tcW w:w="6892" w:type="dxa"/>
            <w:shd w:val="clear" w:color="auto" w:fill="B4C6E7" w:themeFill="accent1" w:themeFillTint="66"/>
            <w:vAlign w:val="center"/>
          </w:tcPr>
          <w:p w14:paraId="2EFBD39B" w14:textId="20141EB5" w:rsidR="00A4597D" w:rsidRPr="00541BEE" w:rsidRDefault="000977D7" w:rsidP="00A4597D">
            <w:pPr>
              <w:spacing w:before="0" w:after="120" w:line="300" w:lineRule="auto"/>
              <w:rPr>
                <w:rFonts w:ascii="Arial" w:hAnsi="Arial"/>
                <w:b/>
                <w:bCs/>
                <w:i/>
                <w:iCs/>
                <w:sz w:val="20"/>
                <w:szCs w:val="20"/>
                <w:lang w:val="en-GB"/>
              </w:rPr>
            </w:pPr>
            <w:r w:rsidRPr="00541BEE">
              <w:rPr>
                <w:rFonts w:ascii="Arial" w:hAnsi="Arial"/>
                <w:b/>
                <w:bCs/>
                <w:i/>
                <w:iCs/>
                <w:sz w:val="20"/>
                <w:szCs w:val="20"/>
                <w:lang w:val="en-GB"/>
              </w:rPr>
              <w:t>Documented</w:t>
            </w:r>
            <w:r w:rsidR="002811EC" w:rsidRPr="00541BEE">
              <w:rPr>
                <w:rFonts w:ascii="Arial" w:hAnsi="Arial"/>
                <w:b/>
                <w:bCs/>
                <w:i/>
                <w:iCs/>
                <w:sz w:val="20"/>
                <w:szCs w:val="20"/>
                <w:lang w:val="en-GB"/>
              </w:rPr>
              <w:t xml:space="preserve"> step by step</w:t>
            </w:r>
            <w:r w:rsidRPr="00541BEE">
              <w:rPr>
                <w:rFonts w:ascii="Arial" w:hAnsi="Arial"/>
                <w:b/>
                <w:bCs/>
                <w:i/>
                <w:iCs/>
                <w:sz w:val="20"/>
                <w:szCs w:val="20"/>
                <w:lang w:val="en-GB"/>
              </w:rPr>
              <w:t xml:space="preserve"> instructions for consistent application of </w:t>
            </w:r>
            <w:r w:rsidR="002811EC" w:rsidRPr="00541BEE">
              <w:rPr>
                <w:rFonts w:ascii="Arial" w:hAnsi="Arial"/>
                <w:b/>
                <w:bCs/>
                <w:i/>
                <w:iCs/>
                <w:sz w:val="20"/>
                <w:szCs w:val="20"/>
                <w:lang w:val="en-GB"/>
              </w:rPr>
              <w:t xml:space="preserve">critical processes and activities required </w:t>
            </w:r>
            <w:r w:rsidRPr="00541BEE">
              <w:rPr>
                <w:rFonts w:ascii="Arial" w:hAnsi="Arial"/>
                <w:b/>
                <w:bCs/>
                <w:i/>
                <w:iCs/>
                <w:sz w:val="20"/>
                <w:szCs w:val="20"/>
                <w:lang w:val="en-GB"/>
              </w:rPr>
              <w:t xml:space="preserve">to achieve the </w:t>
            </w:r>
            <w:r w:rsidR="002811EC" w:rsidRPr="00541BEE">
              <w:rPr>
                <w:rFonts w:ascii="Arial" w:hAnsi="Arial"/>
                <w:b/>
                <w:bCs/>
                <w:i/>
                <w:iCs/>
                <w:sz w:val="20"/>
                <w:szCs w:val="20"/>
                <w:lang w:val="en-GB"/>
              </w:rPr>
              <w:t>critical limits</w:t>
            </w:r>
            <w:r w:rsidRPr="00541BEE">
              <w:rPr>
                <w:rFonts w:ascii="Arial" w:hAnsi="Arial"/>
                <w:b/>
                <w:bCs/>
                <w:i/>
                <w:iCs/>
                <w:sz w:val="20"/>
                <w:szCs w:val="20"/>
                <w:lang w:val="en-GB"/>
              </w:rPr>
              <w:t xml:space="preserve">. </w:t>
            </w:r>
          </w:p>
        </w:tc>
      </w:tr>
      <w:tr w:rsidR="00A4597D" w:rsidRPr="00541BEE" w14:paraId="2CD31F7B" w14:textId="77777777" w:rsidTr="00A4597D">
        <w:tc>
          <w:tcPr>
            <w:tcW w:w="9016" w:type="dxa"/>
            <w:gridSpan w:val="2"/>
            <w:shd w:val="clear" w:color="auto" w:fill="auto"/>
            <w:vAlign w:val="center"/>
          </w:tcPr>
          <w:p w14:paraId="0E494B1C" w14:textId="6C4E7E9A" w:rsidR="00A4597D" w:rsidRPr="00541BEE" w:rsidRDefault="00A4597D" w:rsidP="00A4597D">
            <w:pPr>
              <w:spacing w:after="120" w:line="300" w:lineRule="auto"/>
              <w:rPr>
                <w:rFonts w:ascii="Arial" w:hAnsi="Arial"/>
                <w:sz w:val="20"/>
                <w:szCs w:val="20"/>
                <w:lang w:val="en-GB"/>
              </w:rPr>
            </w:pPr>
            <w:r w:rsidRPr="00541BEE">
              <w:rPr>
                <w:rFonts w:ascii="Arial" w:hAnsi="Arial"/>
                <w:sz w:val="20"/>
                <w:szCs w:val="20"/>
                <w:lang w:val="en-GB"/>
              </w:rPr>
              <w:t xml:space="preserve">Refer to individual HACCP plans for </w:t>
            </w:r>
            <w:r w:rsidR="002811EC" w:rsidRPr="00541BEE">
              <w:rPr>
                <w:rFonts w:ascii="Arial" w:hAnsi="Arial"/>
                <w:sz w:val="20"/>
                <w:szCs w:val="20"/>
                <w:lang w:val="en-GB"/>
              </w:rPr>
              <w:t xml:space="preserve">Critical Control Point (CCP) </w:t>
            </w:r>
            <w:r w:rsidRPr="00541BEE">
              <w:rPr>
                <w:rFonts w:ascii="Arial" w:hAnsi="Arial"/>
                <w:sz w:val="20"/>
                <w:szCs w:val="20"/>
                <w:lang w:val="en-GB"/>
              </w:rPr>
              <w:t>Work Instructions specific to each process.</w:t>
            </w:r>
          </w:p>
        </w:tc>
      </w:tr>
    </w:tbl>
    <w:p w14:paraId="3A6B6EE7" w14:textId="77777777" w:rsidR="00A4597D" w:rsidRPr="00541BEE" w:rsidRDefault="00A4597D" w:rsidP="00A4597D">
      <w:pPr>
        <w:rPr>
          <w:rFonts w:ascii="Arial" w:hAnsi="Arial" w:cs="Arial"/>
          <w:sz w:val="20"/>
          <w:szCs w:val="20"/>
          <w:lang w:val="en-GB"/>
        </w:rPr>
      </w:pPr>
    </w:p>
    <w:p w14:paraId="468A56C1" w14:textId="77777777" w:rsidR="00A4597D" w:rsidRPr="00541BEE" w:rsidRDefault="00A4597D" w:rsidP="00F54B0C">
      <w:pPr>
        <w:pStyle w:val="Heading2"/>
        <w:numPr>
          <w:ilvl w:val="1"/>
          <w:numId w:val="1"/>
        </w:numPr>
        <w:rPr>
          <w:lang w:val="en-GB"/>
        </w:rPr>
      </w:pPr>
      <w:bookmarkStart w:id="62" w:name="_Toc76728970"/>
      <w:bookmarkStart w:id="63" w:name="_Toc148365258"/>
      <w:r w:rsidRPr="00541BEE">
        <w:rPr>
          <w:lang w:val="en-GB"/>
        </w:rPr>
        <w:t>MONITORING FORMS</w:t>
      </w:r>
      <w:bookmarkEnd w:id="62"/>
      <w:bookmarkEnd w:id="63"/>
    </w:p>
    <w:tbl>
      <w:tblPr>
        <w:tblStyle w:val="TableGrid"/>
        <w:tblW w:w="0" w:type="auto"/>
        <w:tblLook w:val="04A0" w:firstRow="1" w:lastRow="0" w:firstColumn="1" w:lastColumn="0" w:noHBand="0" w:noVBand="1"/>
      </w:tblPr>
      <w:tblGrid>
        <w:gridCol w:w="2124"/>
        <w:gridCol w:w="6892"/>
      </w:tblGrid>
      <w:tr w:rsidR="00774D02" w:rsidRPr="00541BEE" w14:paraId="02C3E439" w14:textId="77777777" w:rsidTr="00A755BC">
        <w:tc>
          <w:tcPr>
            <w:tcW w:w="2124" w:type="dxa"/>
            <w:shd w:val="clear" w:color="auto" w:fill="B4C6E7" w:themeFill="accent1" w:themeFillTint="66"/>
            <w:vAlign w:val="center"/>
          </w:tcPr>
          <w:p w14:paraId="407925F5" w14:textId="77777777" w:rsidR="00774D02" w:rsidRPr="00541BEE" w:rsidRDefault="00774D02" w:rsidP="00541BEE">
            <w:pPr>
              <w:spacing w:before="0" w:after="120" w:line="259" w:lineRule="auto"/>
              <w:contextualSpacing/>
              <w:rPr>
                <w:rFonts w:ascii="Arial" w:hAnsi="Arial"/>
                <w:b/>
                <w:bCs/>
                <w:sz w:val="20"/>
                <w:szCs w:val="20"/>
                <w:lang w:val="en-GB"/>
              </w:rPr>
            </w:pPr>
            <w:r w:rsidRPr="00541BEE">
              <w:rPr>
                <w:rFonts w:ascii="Arial" w:hAnsi="Arial"/>
                <w:b/>
                <w:bCs/>
                <w:sz w:val="20"/>
                <w:szCs w:val="20"/>
                <w:lang w:val="en-GB"/>
              </w:rPr>
              <w:t>Objective</w:t>
            </w:r>
          </w:p>
        </w:tc>
        <w:tc>
          <w:tcPr>
            <w:tcW w:w="6892" w:type="dxa"/>
            <w:shd w:val="clear" w:color="auto" w:fill="B4C6E7" w:themeFill="accent1" w:themeFillTint="66"/>
            <w:vAlign w:val="center"/>
          </w:tcPr>
          <w:p w14:paraId="02B20704" w14:textId="1A5BBA02" w:rsidR="00774D02" w:rsidRPr="00541BEE" w:rsidRDefault="00D763E5" w:rsidP="00541BEE">
            <w:pPr>
              <w:spacing w:before="0" w:after="120" w:line="259" w:lineRule="auto"/>
              <w:contextualSpacing/>
              <w:rPr>
                <w:rFonts w:ascii="Arial" w:hAnsi="Arial"/>
                <w:b/>
                <w:bCs/>
                <w:i/>
                <w:iCs/>
                <w:sz w:val="20"/>
                <w:szCs w:val="20"/>
                <w:lang w:val="en-GB"/>
              </w:rPr>
            </w:pPr>
            <w:r w:rsidRPr="00541BEE">
              <w:rPr>
                <w:rFonts w:ascii="Arial" w:hAnsi="Arial"/>
                <w:b/>
                <w:bCs/>
                <w:i/>
                <w:iCs/>
                <w:sz w:val="20"/>
                <w:szCs w:val="20"/>
                <w:lang w:val="en-GB"/>
              </w:rPr>
              <w:t>Maintain objective evidence for verification and validation of processes and practices</w:t>
            </w:r>
          </w:p>
        </w:tc>
      </w:tr>
      <w:tr w:rsidR="00774D02" w:rsidRPr="00541BEE" w14:paraId="7DB1B9CE" w14:textId="77777777" w:rsidTr="00A755BC">
        <w:tc>
          <w:tcPr>
            <w:tcW w:w="9016" w:type="dxa"/>
            <w:gridSpan w:val="2"/>
            <w:shd w:val="clear" w:color="auto" w:fill="auto"/>
            <w:vAlign w:val="center"/>
          </w:tcPr>
          <w:p w14:paraId="759F3303" w14:textId="66696272" w:rsidR="0026573B" w:rsidRPr="00541BEE" w:rsidRDefault="0026573B" w:rsidP="00541BEE">
            <w:pPr>
              <w:spacing w:after="0" w:line="259" w:lineRule="auto"/>
              <w:contextualSpacing/>
              <w:rPr>
                <w:rFonts w:ascii="Arial" w:hAnsi="Arial"/>
                <w:sz w:val="20"/>
                <w:szCs w:val="20"/>
                <w:lang w:val="en-GB"/>
              </w:rPr>
            </w:pPr>
            <w:r w:rsidRPr="00541BEE">
              <w:rPr>
                <w:rFonts w:ascii="Arial" w:hAnsi="Arial"/>
                <w:sz w:val="20"/>
                <w:szCs w:val="20"/>
                <w:lang w:val="en-GB"/>
              </w:rPr>
              <w:t>Monitoring forms related to the process are captured in the HACCP plan.</w:t>
            </w:r>
          </w:p>
          <w:p w14:paraId="73F29AEF" w14:textId="77777777" w:rsidR="0026573B" w:rsidRPr="00541BEE" w:rsidRDefault="0026573B" w:rsidP="00541BEE">
            <w:pPr>
              <w:spacing w:after="0" w:line="259" w:lineRule="auto"/>
              <w:contextualSpacing/>
              <w:rPr>
                <w:rFonts w:ascii="Arial" w:hAnsi="Arial"/>
                <w:sz w:val="20"/>
                <w:szCs w:val="20"/>
                <w:lang w:val="en-GB"/>
              </w:rPr>
            </w:pPr>
          </w:p>
          <w:p w14:paraId="48857398" w14:textId="4BFB8D1B" w:rsidR="00D763E5" w:rsidRPr="00541BEE" w:rsidRDefault="0026573B" w:rsidP="00541BEE">
            <w:pPr>
              <w:spacing w:after="0" w:line="259" w:lineRule="auto"/>
              <w:contextualSpacing/>
              <w:rPr>
                <w:rFonts w:ascii="Arial" w:hAnsi="Arial"/>
                <w:sz w:val="20"/>
                <w:szCs w:val="20"/>
                <w:lang w:val="en-GB"/>
              </w:rPr>
            </w:pPr>
            <w:r w:rsidRPr="00541BEE">
              <w:rPr>
                <w:rFonts w:ascii="Arial" w:hAnsi="Arial"/>
                <w:sz w:val="20"/>
                <w:szCs w:val="20"/>
                <w:lang w:val="en-GB"/>
              </w:rPr>
              <w:t>For areas identified in the Food Safety Arrangement, r</w:t>
            </w:r>
            <w:r w:rsidR="00774D02" w:rsidRPr="00541BEE">
              <w:rPr>
                <w:rFonts w:ascii="Arial" w:hAnsi="Arial"/>
                <w:sz w:val="20"/>
                <w:szCs w:val="20"/>
                <w:lang w:val="en-GB"/>
              </w:rPr>
              <w:t xml:space="preserve">efer </w:t>
            </w:r>
            <w:r w:rsidR="00D763E5" w:rsidRPr="00541BEE">
              <w:rPr>
                <w:rFonts w:ascii="Arial" w:hAnsi="Arial"/>
                <w:sz w:val="20"/>
                <w:szCs w:val="20"/>
                <w:lang w:val="en-GB"/>
              </w:rPr>
              <w:t>to Appendices:</w:t>
            </w:r>
          </w:p>
          <w:p w14:paraId="050D19A9" w14:textId="77777777" w:rsidR="00D763E5" w:rsidRPr="00541BEE" w:rsidRDefault="00D763E5" w:rsidP="00541BEE">
            <w:pPr>
              <w:pStyle w:val="ListParagraph"/>
              <w:numPr>
                <w:ilvl w:val="0"/>
                <w:numId w:val="26"/>
              </w:numPr>
              <w:spacing w:after="0" w:line="259" w:lineRule="auto"/>
              <w:rPr>
                <w:rFonts w:ascii="Arial" w:hAnsi="Arial"/>
                <w:sz w:val="20"/>
                <w:szCs w:val="20"/>
                <w:lang w:val="en-GB"/>
              </w:rPr>
            </w:pPr>
            <w:r w:rsidRPr="00541BEE">
              <w:rPr>
                <w:rFonts w:ascii="Arial" w:hAnsi="Arial"/>
                <w:sz w:val="20"/>
                <w:szCs w:val="20"/>
                <w:lang w:val="en-GB"/>
              </w:rPr>
              <w:t>Amendment Register</w:t>
            </w:r>
          </w:p>
          <w:p w14:paraId="77AB11B7" w14:textId="132E4812" w:rsidR="00D763E5" w:rsidRPr="00541BEE" w:rsidRDefault="00D763E5" w:rsidP="00541BEE">
            <w:pPr>
              <w:pStyle w:val="ListParagraph"/>
              <w:numPr>
                <w:ilvl w:val="0"/>
                <w:numId w:val="26"/>
              </w:numPr>
              <w:spacing w:after="0" w:line="259" w:lineRule="auto"/>
              <w:rPr>
                <w:rFonts w:ascii="Arial" w:hAnsi="Arial"/>
                <w:sz w:val="20"/>
                <w:szCs w:val="20"/>
                <w:lang w:val="en-GB"/>
              </w:rPr>
            </w:pPr>
            <w:r w:rsidRPr="00541BEE">
              <w:rPr>
                <w:rFonts w:ascii="Arial" w:hAnsi="Arial"/>
                <w:sz w:val="20"/>
                <w:szCs w:val="20"/>
                <w:lang w:val="en-GB"/>
              </w:rPr>
              <w:t>Program of Works</w:t>
            </w:r>
          </w:p>
          <w:p w14:paraId="718F87DE" w14:textId="229A3B49" w:rsidR="00807056" w:rsidRPr="00541BEE" w:rsidRDefault="00807056" w:rsidP="00541BEE">
            <w:pPr>
              <w:pStyle w:val="ListParagraph"/>
              <w:numPr>
                <w:ilvl w:val="0"/>
                <w:numId w:val="26"/>
              </w:numPr>
              <w:spacing w:after="0" w:line="259" w:lineRule="auto"/>
              <w:rPr>
                <w:rFonts w:ascii="Arial" w:hAnsi="Arial"/>
                <w:sz w:val="20"/>
                <w:szCs w:val="20"/>
                <w:lang w:val="en-GB"/>
              </w:rPr>
            </w:pPr>
            <w:r w:rsidRPr="00541BEE">
              <w:rPr>
                <w:rFonts w:ascii="Arial" w:hAnsi="Arial"/>
                <w:sz w:val="20"/>
                <w:szCs w:val="20"/>
                <w:lang w:val="en-GB"/>
              </w:rPr>
              <w:t>Mock Recall Checklist</w:t>
            </w:r>
          </w:p>
          <w:p w14:paraId="325FD148" w14:textId="77777777" w:rsidR="00D763E5" w:rsidRPr="00541BEE" w:rsidRDefault="00D763E5" w:rsidP="00541BEE">
            <w:pPr>
              <w:pStyle w:val="ListParagraph"/>
              <w:numPr>
                <w:ilvl w:val="0"/>
                <w:numId w:val="26"/>
              </w:numPr>
              <w:spacing w:after="0" w:line="259" w:lineRule="auto"/>
              <w:rPr>
                <w:rFonts w:ascii="Arial" w:hAnsi="Arial"/>
                <w:sz w:val="20"/>
                <w:szCs w:val="20"/>
                <w:lang w:val="en-GB"/>
              </w:rPr>
            </w:pPr>
            <w:r w:rsidRPr="00541BEE">
              <w:rPr>
                <w:rFonts w:ascii="Arial" w:hAnsi="Arial"/>
                <w:sz w:val="20"/>
                <w:szCs w:val="20"/>
                <w:lang w:val="en-GB"/>
              </w:rPr>
              <w:t>Calibration</w:t>
            </w:r>
          </w:p>
          <w:p w14:paraId="5053EECE" w14:textId="77777777" w:rsidR="00D763E5" w:rsidRPr="00541BEE" w:rsidRDefault="00D763E5" w:rsidP="00541BEE">
            <w:pPr>
              <w:pStyle w:val="ListParagraph"/>
              <w:numPr>
                <w:ilvl w:val="0"/>
                <w:numId w:val="26"/>
              </w:numPr>
              <w:spacing w:after="0" w:line="259" w:lineRule="auto"/>
              <w:rPr>
                <w:rFonts w:ascii="Arial" w:hAnsi="Arial"/>
                <w:sz w:val="20"/>
                <w:szCs w:val="20"/>
                <w:lang w:val="en-GB"/>
              </w:rPr>
            </w:pPr>
            <w:r w:rsidRPr="00541BEE">
              <w:rPr>
                <w:rFonts w:ascii="Arial" w:hAnsi="Arial"/>
                <w:sz w:val="20"/>
                <w:szCs w:val="20"/>
                <w:lang w:val="en-GB"/>
              </w:rPr>
              <w:t>Training</w:t>
            </w:r>
          </w:p>
          <w:p w14:paraId="301701ED" w14:textId="42A1B2C4" w:rsidR="00D763E5" w:rsidRPr="00541BEE" w:rsidRDefault="00D763E5" w:rsidP="00541BEE">
            <w:pPr>
              <w:pStyle w:val="ListParagraph"/>
              <w:numPr>
                <w:ilvl w:val="0"/>
                <w:numId w:val="26"/>
              </w:numPr>
              <w:spacing w:after="0" w:line="259" w:lineRule="auto"/>
              <w:rPr>
                <w:rFonts w:ascii="Arial" w:hAnsi="Arial"/>
                <w:sz w:val="20"/>
                <w:szCs w:val="20"/>
                <w:lang w:val="en-GB"/>
              </w:rPr>
            </w:pPr>
            <w:r w:rsidRPr="00541BEE">
              <w:rPr>
                <w:rFonts w:ascii="Arial" w:hAnsi="Arial"/>
                <w:sz w:val="20"/>
                <w:szCs w:val="20"/>
                <w:lang w:val="en-GB"/>
              </w:rPr>
              <w:t>Internal Audit</w:t>
            </w:r>
          </w:p>
        </w:tc>
      </w:tr>
    </w:tbl>
    <w:p w14:paraId="6FD7B3B4" w14:textId="240F7922" w:rsidR="00A4597D" w:rsidRPr="00541BEE" w:rsidRDefault="00A4597D" w:rsidP="00A4597D">
      <w:pPr>
        <w:rPr>
          <w:rFonts w:ascii="Arial" w:hAnsi="Arial" w:cs="Arial"/>
          <w:sz w:val="20"/>
          <w:szCs w:val="20"/>
          <w:lang w:val="en-GB"/>
        </w:rPr>
      </w:pPr>
    </w:p>
    <w:p w14:paraId="0A4AE19E" w14:textId="77777777" w:rsidR="00A4597D" w:rsidRPr="00541BEE" w:rsidRDefault="00A4597D" w:rsidP="00F54B0C">
      <w:pPr>
        <w:pStyle w:val="Heading2"/>
        <w:numPr>
          <w:ilvl w:val="1"/>
          <w:numId w:val="1"/>
        </w:numPr>
        <w:rPr>
          <w:lang w:val="en-GB"/>
        </w:rPr>
      </w:pPr>
      <w:bookmarkStart w:id="64" w:name="_Toc76728971"/>
      <w:bookmarkStart w:id="65" w:name="_Toc148365259"/>
      <w:r w:rsidRPr="00541BEE">
        <w:rPr>
          <w:lang w:val="en-GB"/>
        </w:rPr>
        <w:t>PROCESS VALIDATION</w:t>
      </w:r>
      <w:bookmarkEnd w:id="64"/>
      <w:bookmarkEnd w:id="65"/>
    </w:p>
    <w:tbl>
      <w:tblPr>
        <w:tblStyle w:val="TableGrid"/>
        <w:tblW w:w="0" w:type="auto"/>
        <w:tblLook w:val="04A0" w:firstRow="1" w:lastRow="0" w:firstColumn="1" w:lastColumn="0" w:noHBand="0" w:noVBand="1"/>
      </w:tblPr>
      <w:tblGrid>
        <w:gridCol w:w="2124"/>
        <w:gridCol w:w="6892"/>
      </w:tblGrid>
      <w:tr w:rsidR="00A4597D" w:rsidRPr="00541BEE" w14:paraId="42629517" w14:textId="77777777" w:rsidTr="00A4597D">
        <w:tc>
          <w:tcPr>
            <w:tcW w:w="2124" w:type="dxa"/>
            <w:shd w:val="clear" w:color="auto" w:fill="B4C6E7" w:themeFill="accent1" w:themeFillTint="66"/>
            <w:vAlign w:val="center"/>
          </w:tcPr>
          <w:p w14:paraId="75BE212B"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Objective</w:t>
            </w:r>
          </w:p>
        </w:tc>
        <w:tc>
          <w:tcPr>
            <w:tcW w:w="6892" w:type="dxa"/>
            <w:shd w:val="clear" w:color="auto" w:fill="B4C6E7" w:themeFill="accent1" w:themeFillTint="66"/>
            <w:vAlign w:val="center"/>
          </w:tcPr>
          <w:p w14:paraId="1A0B665C" w14:textId="77777777" w:rsidR="00A4597D" w:rsidRPr="00541BEE" w:rsidRDefault="00A4597D" w:rsidP="00A4597D">
            <w:pPr>
              <w:spacing w:before="0" w:after="120" w:line="300" w:lineRule="auto"/>
              <w:rPr>
                <w:rFonts w:ascii="Arial" w:hAnsi="Arial"/>
                <w:b/>
                <w:bCs/>
                <w:i/>
                <w:iCs/>
                <w:sz w:val="20"/>
                <w:szCs w:val="20"/>
                <w:lang w:val="en-GB"/>
              </w:rPr>
            </w:pPr>
            <w:r w:rsidRPr="00541BEE">
              <w:rPr>
                <w:rFonts w:ascii="Arial" w:hAnsi="Arial"/>
                <w:b/>
                <w:bCs/>
                <w:i/>
                <w:iCs/>
                <w:sz w:val="20"/>
                <w:szCs w:val="20"/>
                <w:lang w:val="en-GB"/>
              </w:rPr>
              <w:t xml:space="preserve">Confirm the process followed will control the hazards identified, making the product safe for consumption. </w:t>
            </w:r>
          </w:p>
        </w:tc>
      </w:tr>
      <w:tr w:rsidR="00A4597D" w:rsidRPr="00541BEE" w14:paraId="6AC1AA96" w14:textId="77777777" w:rsidTr="00A4597D">
        <w:tc>
          <w:tcPr>
            <w:tcW w:w="9016" w:type="dxa"/>
            <w:gridSpan w:val="2"/>
            <w:shd w:val="clear" w:color="auto" w:fill="auto"/>
            <w:vAlign w:val="center"/>
          </w:tcPr>
          <w:p w14:paraId="5AFE59A3" w14:textId="77777777" w:rsidR="00A4597D" w:rsidRPr="00541BEE" w:rsidRDefault="00A4597D" w:rsidP="00A4597D">
            <w:pPr>
              <w:spacing w:after="120" w:line="300" w:lineRule="auto"/>
              <w:rPr>
                <w:rFonts w:ascii="Arial" w:hAnsi="Arial"/>
                <w:sz w:val="20"/>
                <w:szCs w:val="20"/>
                <w:lang w:val="en-GB"/>
              </w:rPr>
            </w:pPr>
            <w:r w:rsidRPr="00541BEE">
              <w:rPr>
                <w:rFonts w:ascii="Arial" w:hAnsi="Arial"/>
                <w:sz w:val="20"/>
                <w:szCs w:val="20"/>
                <w:lang w:val="en-GB"/>
              </w:rPr>
              <w:t>Refer to individual HACCP plans for validation requirements specific to each process.</w:t>
            </w:r>
          </w:p>
        </w:tc>
      </w:tr>
    </w:tbl>
    <w:p w14:paraId="64AB907B" w14:textId="019C6BBA" w:rsidR="00A4597D" w:rsidRPr="00541BEE" w:rsidRDefault="00A4597D" w:rsidP="00A4597D">
      <w:pPr>
        <w:rPr>
          <w:rFonts w:ascii="Arial" w:hAnsi="Arial" w:cs="Arial"/>
          <w:sz w:val="20"/>
          <w:szCs w:val="20"/>
          <w:lang w:val="en-GB"/>
        </w:rPr>
      </w:pPr>
    </w:p>
    <w:p w14:paraId="24D29C92" w14:textId="77777777" w:rsidR="00A4597D" w:rsidRPr="00541BEE" w:rsidRDefault="00A4597D" w:rsidP="00A4597D">
      <w:pPr>
        <w:rPr>
          <w:rFonts w:ascii="Arial" w:hAnsi="Arial" w:cs="Arial"/>
          <w:b/>
          <w:bCs/>
          <w:sz w:val="20"/>
          <w:szCs w:val="20"/>
          <w:lang w:val="en-GB"/>
        </w:rPr>
      </w:pPr>
      <w:r w:rsidRPr="00541BEE">
        <w:rPr>
          <w:rFonts w:ascii="Arial" w:hAnsi="Arial" w:cs="Arial"/>
          <w:b/>
          <w:bCs/>
          <w:sz w:val="20"/>
          <w:szCs w:val="20"/>
          <w:lang w:val="en-GB"/>
        </w:rPr>
        <w:t>Schedule of Requirements</w:t>
      </w:r>
    </w:p>
    <w:tbl>
      <w:tblPr>
        <w:tblStyle w:val="TableGrid"/>
        <w:tblW w:w="0" w:type="auto"/>
        <w:tblLook w:val="04A0" w:firstRow="1" w:lastRow="0" w:firstColumn="1" w:lastColumn="0" w:noHBand="0" w:noVBand="1"/>
      </w:tblPr>
      <w:tblGrid>
        <w:gridCol w:w="2405"/>
        <w:gridCol w:w="2268"/>
        <w:gridCol w:w="4343"/>
      </w:tblGrid>
      <w:tr w:rsidR="00A4597D" w:rsidRPr="00541BEE" w14:paraId="12FBAE03" w14:textId="77777777" w:rsidTr="00774D02">
        <w:tc>
          <w:tcPr>
            <w:tcW w:w="2405" w:type="dxa"/>
            <w:shd w:val="clear" w:color="auto" w:fill="B4C6E7" w:themeFill="accent1" w:themeFillTint="66"/>
          </w:tcPr>
          <w:p w14:paraId="669D922E"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Activity</w:t>
            </w:r>
          </w:p>
        </w:tc>
        <w:tc>
          <w:tcPr>
            <w:tcW w:w="2268" w:type="dxa"/>
            <w:shd w:val="clear" w:color="auto" w:fill="B4C6E7" w:themeFill="accent1" w:themeFillTint="66"/>
          </w:tcPr>
          <w:p w14:paraId="45FDD12B"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Minimum Frequency</w:t>
            </w:r>
          </w:p>
        </w:tc>
        <w:tc>
          <w:tcPr>
            <w:tcW w:w="4343" w:type="dxa"/>
            <w:shd w:val="clear" w:color="auto" w:fill="B4C6E7" w:themeFill="accent1" w:themeFillTint="66"/>
          </w:tcPr>
          <w:p w14:paraId="354E2C06" w14:textId="77777777" w:rsidR="00A4597D" w:rsidRPr="00541BEE" w:rsidRDefault="00A4597D" w:rsidP="00A4597D">
            <w:pPr>
              <w:spacing w:before="0" w:after="120" w:line="300" w:lineRule="auto"/>
              <w:rPr>
                <w:rFonts w:ascii="Arial" w:hAnsi="Arial"/>
                <w:b/>
                <w:bCs/>
                <w:sz w:val="20"/>
                <w:szCs w:val="20"/>
                <w:lang w:val="en-GB"/>
              </w:rPr>
            </w:pPr>
            <w:r w:rsidRPr="00541BEE">
              <w:rPr>
                <w:rFonts w:ascii="Arial" w:hAnsi="Arial"/>
                <w:b/>
                <w:bCs/>
                <w:sz w:val="20"/>
                <w:szCs w:val="20"/>
                <w:lang w:val="en-GB"/>
              </w:rPr>
              <w:t>Evidence</w:t>
            </w:r>
          </w:p>
        </w:tc>
      </w:tr>
      <w:tr w:rsidR="005F5075" w:rsidRPr="00541BEE" w14:paraId="1E1F3A0D" w14:textId="77777777" w:rsidTr="00774D02">
        <w:tc>
          <w:tcPr>
            <w:tcW w:w="2405" w:type="dxa"/>
          </w:tcPr>
          <w:p w14:paraId="27A889D5" w14:textId="325D1568" w:rsidR="005F5075" w:rsidRPr="00541BEE" w:rsidRDefault="005F5075" w:rsidP="00774D02">
            <w:pPr>
              <w:spacing w:after="0" w:line="300" w:lineRule="auto"/>
              <w:rPr>
                <w:rFonts w:ascii="Arial" w:hAnsi="Arial"/>
                <w:sz w:val="20"/>
                <w:szCs w:val="20"/>
                <w:lang w:val="en-GB"/>
              </w:rPr>
            </w:pPr>
            <w:r w:rsidRPr="00541BEE">
              <w:rPr>
                <w:rFonts w:ascii="Arial" w:hAnsi="Arial"/>
                <w:sz w:val="20"/>
                <w:szCs w:val="20"/>
                <w:lang w:val="en-GB"/>
              </w:rPr>
              <w:t>Product Recall – Traceability exercise</w:t>
            </w:r>
          </w:p>
        </w:tc>
        <w:tc>
          <w:tcPr>
            <w:tcW w:w="2268" w:type="dxa"/>
          </w:tcPr>
          <w:p w14:paraId="07BC7218" w14:textId="59FE04DD" w:rsidR="005F5075" w:rsidRPr="00541BEE" w:rsidRDefault="005F5075" w:rsidP="00774D02">
            <w:pPr>
              <w:spacing w:after="0" w:line="300" w:lineRule="auto"/>
              <w:rPr>
                <w:rFonts w:ascii="Arial" w:hAnsi="Arial"/>
                <w:sz w:val="20"/>
                <w:szCs w:val="20"/>
                <w:lang w:val="en-GB"/>
              </w:rPr>
            </w:pPr>
            <w:r w:rsidRPr="00541BEE">
              <w:rPr>
                <w:rFonts w:ascii="Arial" w:hAnsi="Arial"/>
                <w:sz w:val="20"/>
                <w:szCs w:val="20"/>
                <w:lang w:val="en-GB"/>
              </w:rPr>
              <w:t>Annual</w:t>
            </w:r>
          </w:p>
        </w:tc>
        <w:tc>
          <w:tcPr>
            <w:tcW w:w="4343" w:type="dxa"/>
          </w:tcPr>
          <w:p w14:paraId="6371C1A8" w14:textId="029C8D80" w:rsidR="005F5075" w:rsidRPr="00541BEE" w:rsidRDefault="005F5075" w:rsidP="00774D02">
            <w:pPr>
              <w:spacing w:after="0" w:line="300" w:lineRule="auto"/>
              <w:rPr>
                <w:rFonts w:ascii="Arial" w:hAnsi="Arial"/>
                <w:sz w:val="20"/>
                <w:szCs w:val="20"/>
                <w:lang w:val="en-GB"/>
              </w:rPr>
            </w:pPr>
            <w:r w:rsidRPr="00541BEE">
              <w:rPr>
                <w:rFonts w:ascii="Arial" w:hAnsi="Arial"/>
                <w:sz w:val="20"/>
                <w:szCs w:val="20"/>
                <w:lang w:val="en-GB"/>
              </w:rPr>
              <w:t>Evidence of product traceability completed with details of quantity of stock harvested and details of distribution of</w:t>
            </w:r>
            <w:r w:rsidR="007A6C51" w:rsidRPr="00541BEE">
              <w:rPr>
                <w:rFonts w:ascii="Arial" w:hAnsi="Arial"/>
                <w:sz w:val="20"/>
                <w:szCs w:val="20"/>
                <w:lang w:val="en-GB"/>
              </w:rPr>
              <w:t xml:space="preserve"> the</w:t>
            </w:r>
            <w:r w:rsidRPr="00541BEE">
              <w:rPr>
                <w:rFonts w:ascii="Arial" w:hAnsi="Arial"/>
                <w:sz w:val="20"/>
                <w:szCs w:val="20"/>
                <w:lang w:val="en-GB"/>
              </w:rPr>
              <w:t xml:space="preserve"> batch. </w:t>
            </w:r>
          </w:p>
        </w:tc>
      </w:tr>
      <w:tr w:rsidR="005F5075" w:rsidRPr="00541BEE" w14:paraId="5D74DF87" w14:textId="77777777" w:rsidTr="00774D02">
        <w:tc>
          <w:tcPr>
            <w:tcW w:w="2405" w:type="dxa"/>
          </w:tcPr>
          <w:p w14:paraId="6BF96BC0" w14:textId="77777777" w:rsidR="005F5075" w:rsidRPr="00541BEE" w:rsidRDefault="005F5075" w:rsidP="00774D02">
            <w:pPr>
              <w:spacing w:before="0" w:after="0" w:line="300" w:lineRule="auto"/>
              <w:rPr>
                <w:rFonts w:ascii="Arial" w:hAnsi="Arial"/>
                <w:sz w:val="20"/>
                <w:szCs w:val="20"/>
                <w:lang w:val="en-GB"/>
              </w:rPr>
            </w:pPr>
            <w:r w:rsidRPr="00541BEE">
              <w:rPr>
                <w:rFonts w:ascii="Arial" w:hAnsi="Arial"/>
                <w:sz w:val="20"/>
                <w:szCs w:val="20"/>
                <w:lang w:val="en-GB"/>
              </w:rPr>
              <w:t>Calibration</w:t>
            </w:r>
          </w:p>
        </w:tc>
        <w:tc>
          <w:tcPr>
            <w:tcW w:w="2268" w:type="dxa"/>
          </w:tcPr>
          <w:p w14:paraId="4954BD64" w14:textId="77777777" w:rsidR="005F5075" w:rsidRPr="00541BEE" w:rsidRDefault="00774D02" w:rsidP="00774D02">
            <w:pPr>
              <w:spacing w:before="0" w:after="0" w:line="300" w:lineRule="auto"/>
              <w:rPr>
                <w:rFonts w:ascii="Arial" w:hAnsi="Arial"/>
                <w:sz w:val="20"/>
                <w:szCs w:val="20"/>
                <w:lang w:val="en-GB"/>
              </w:rPr>
            </w:pPr>
            <w:r w:rsidRPr="00541BEE">
              <w:rPr>
                <w:rFonts w:ascii="Arial" w:hAnsi="Arial"/>
                <w:sz w:val="20"/>
                <w:szCs w:val="20"/>
                <w:lang w:val="en-GB"/>
              </w:rPr>
              <w:t xml:space="preserve">Internally - </w:t>
            </w:r>
            <w:r w:rsidR="005F5075" w:rsidRPr="00541BEE">
              <w:rPr>
                <w:rFonts w:ascii="Arial" w:hAnsi="Arial"/>
                <w:sz w:val="20"/>
                <w:szCs w:val="20"/>
                <w:lang w:val="en-GB"/>
              </w:rPr>
              <w:t>6 Monthly</w:t>
            </w:r>
          </w:p>
          <w:p w14:paraId="035D16F1" w14:textId="1779B586" w:rsidR="00774D02" w:rsidRPr="00541BEE" w:rsidRDefault="00774D02" w:rsidP="00774D02">
            <w:pPr>
              <w:spacing w:before="0" w:after="0" w:line="300" w:lineRule="auto"/>
              <w:rPr>
                <w:rFonts w:ascii="Arial" w:hAnsi="Arial"/>
                <w:sz w:val="20"/>
                <w:szCs w:val="20"/>
                <w:lang w:val="en-GB"/>
              </w:rPr>
            </w:pPr>
            <w:r w:rsidRPr="00541BEE">
              <w:rPr>
                <w:rFonts w:ascii="Arial" w:hAnsi="Arial"/>
                <w:sz w:val="20"/>
                <w:szCs w:val="20"/>
                <w:lang w:val="en-GB"/>
              </w:rPr>
              <w:t>or</w:t>
            </w:r>
          </w:p>
          <w:p w14:paraId="7C2DA1DB" w14:textId="77777777" w:rsidR="00774D02" w:rsidRPr="00541BEE" w:rsidRDefault="00774D02" w:rsidP="00774D02">
            <w:pPr>
              <w:spacing w:before="0" w:after="0" w:line="300" w:lineRule="auto"/>
              <w:rPr>
                <w:rFonts w:ascii="Arial" w:hAnsi="Arial"/>
                <w:sz w:val="20"/>
                <w:szCs w:val="20"/>
                <w:lang w:val="en-GB"/>
              </w:rPr>
            </w:pPr>
          </w:p>
          <w:p w14:paraId="5AA79EBB" w14:textId="6040D3A3" w:rsidR="00774D02" w:rsidRPr="00541BEE" w:rsidRDefault="00774D02" w:rsidP="00774D02">
            <w:pPr>
              <w:spacing w:before="0" w:after="0" w:line="300" w:lineRule="auto"/>
              <w:rPr>
                <w:rFonts w:ascii="Arial" w:hAnsi="Arial"/>
                <w:sz w:val="20"/>
                <w:szCs w:val="20"/>
                <w:lang w:val="en-GB"/>
              </w:rPr>
            </w:pPr>
            <w:r w:rsidRPr="00541BEE">
              <w:rPr>
                <w:rFonts w:ascii="Arial" w:hAnsi="Arial"/>
                <w:sz w:val="20"/>
                <w:szCs w:val="20"/>
                <w:lang w:val="en-GB"/>
              </w:rPr>
              <w:t>Externally - Annually</w:t>
            </w:r>
          </w:p>
        </w:tc>
        <w:tc>
          <w:tcPr>
            <w:tcW w:w="4343" w:type="dxa"/>
          </w:tcPr>
          <w:p w14:paraId="5C93D7F6" w14:textId="79CF5718" w:rsidR="005F5075" w:rsidRPr="00541BEE" w:rsidRDefault="005F5075" w:rsidP="00774D02">
            <w:pPr>
              <w:spacing w:before="0" w:after="0" w:line="300" w:lineRule="auto"/>
              <w:rPr>
                <w:rFonts w:ascii="Arial" w:hAnsi="Arial"/>
                <w:sz w:val="20"/>
                <w:szCs w:val="20"/>
                <w:lang w:val="en-GB"/>
              </w:rPr>
            </w:pPr>
            <w:r w:rsidRPr="00541BEE">
              <w:rPr>
                <w:rFonts w:ascii="Arial" w:hAnsi="Arial"/>
                <w:sz w:val="20"/>
                <w:szCs w:val="20"/>
                <w:lang w:val="en-GB"/>
              </w:rPr>
              <w:t>Within tolerance (</w:t>
            </w:r>
            <w:proofErr w:type="gramStart"/>
            <w:r w:rsidRPr="00541BEE">
              <w:rPr>
                <w:rFonts w:ascii="Arial" w:hAnsi="Arial"/>
                <w:sz w:val="20"/>
                <w:szCs w:val="20"/>
                <w:lang w:val="en-GB"/>
              </w:rPr>
              <w:t>e.g.</w:t>
            </w:r>
            <w:proofErr w:type="gramEnd"/>
            <w:r w:rsidRPr="00541BEE">
              <w:rPr>
                <w:rFonts w:ascii="Arial" w:hAnsi="Arial"/>
                <w:sz w:val="20"/>
                <w:szCs w:val="20"/>
                <w:lang w:val="en-GB"/>
              </w:rPr>
              <w:t xml:space="preserve"> ±1°C for temperature measuring devices)</w:t>
            </w:r>
          </w:p>
          <w:p w14:paraId="224D399E" w14:textId="59C5DCBB" w:rsidR="00774D02" w:rsidRPr="00541BEE" w:rsidRDefault="00774D02" w:rsidP="00774D02">
            <w:pPr>
              <w:spacing w:before="0" w:after="0" w:line="300" w:lineRule="auto"/>
              <w:rPr>
                <w:rFonts w:ascii="Arial" w:hAnsi="Arial"/>
                <w:sz w:val="20"/>
                <w:szCs w:val="20"/>
                <w:lang w:val="en-GB"/>
              </w:rPr>
            </w:pPr>
            <w:r w:rsidRPr="00541BEE">
              <w:rPr>
                <w:rFonts w:ascii="Arial" w:hAnsi="Arial"/>
                <w:sz w:val="20"/>
                <w:szCs w:val="20"/>
                <w:lang w:val="en-GB"/>
              </w:rPr>
              <w:t>or</w:t>
            </w:r>
          </w:p>
          <w:p w14:paraId="6B81610B" w14:textId="7C94F6DC" w:rsidR="00774D02" w:rsidRPr="00541BEE" w:rsidRDefault="00774D02" w:rsidP="00774D02">
            <w:pPr>
              <w:spacing w:before="0" w:after="0" w:line="300" w:lineRule="auto"/>
              <w:rPr>
                <w:rFonts w:ascii="Arial" w:hAnsi="Arial"/>
                <w:sz w:val="20"/>
                <w:szCs w:val="20"/>
                <w:lang w:val="en-GB"/>
              </w:rPr>
            </w:pPr>
            <w:r w:rsidRPr="00541BEE">
              <w:rPr>
                <w:rFonts w:ascii="Arial" w:hAnsi="Arial"/>
                <w:sz w:val="20"/>
                <w:szCs w:val="20"/>
                <w:lang w:val="en-GB"/>
              </w:rPr>
              <w:t>Certificate of calibration</w:t>
            </w:r>
          </w:p>
        </w:tc>
      </w:tr>
      <w:tr w:rsidR="00A4597D" w:rsidRPr="00541BEE" w14:paraId="71E71F1D" w14:textId="77777777" w:rsidTr="00774D02">
        <w:tc>
          <w:tcPr>
            <w:tcW w:w="2405" w:type="dxa"/>
          </w:tcPr>
          <w:p w14:paraId="7C2FD220" w14:textId="77777777" w:rsidR="00A4597D" w:rsidRPr="00541BEE" w:rsidRDefault="00A4597D" w:rsidP="00774D02">
            <w:pPr>
              <w:spacing w:before="0" w:after="0" w:line="300" w:lineRule="auto"/>
              <w:rPr>
                <w:rFonts w:ascii="Arial" w:hAnsi="Arial"/>
                <w:sz w:val="20"/>
                <w:szCs w:val="20"/>
                <w:lang w:val="en-GB"/>
              </w:rPr>
            </w:pPr>
            <w:r w:rsidRPr="00541BEE">
              <w:rPr>
                <w:rFonts w:ascii="Arial" w:hAnsi="Arial"/>
                <w:sz w:val="20"/>
                <w:szCs w:val="20"/>
                <w:lang w:val="en-GB"/>
              </w:rPr>
              <w:t>If applicable - Water microbiological testing</w:t>
            </w:r>
          </w:p>
        </w:tc>
        <w:tc>
          <w:tcPr>
            <w:tcW w:w="2268" w:type="dxa"/>
          </w:tcPr>
          <w:p w14:paraId="519D17DA" w14:textId="77777777" w:rsidR="00A4597D" w:rsidRPr="00541BEE" w:rsidRDefault="00A4597D" w:rsidP="00774D02">
            <w:pPr>
              <w:spacing w:before="0" w:after="0" w:line="300" w:lineRule="auto"/>
              <w:rPr>
                <w:rFonts w:ascii="Arial" w:hAnsi="Arial"/>
                <w:sz w:val="20"/>
                <w:szCs w:val="20"/>
                <w:lang w:val="en-GB"/>
              </w:rPr>
            </w:pPr>
            <w:r w:rsidRPr="00541BEE">
              <w:rPr>
                <w:rFonts w:ascii="Arial" w:hAnsi="Arial"/>
                <w:sz w:val="20"/>
                <w:szCs w:val="20"/>
                <w:lang w:val="en-GB"/>
              </w:rPr>
              <w:t>Annually</w:t>
            </w:r>
          </w:p>
        </w:tc>
        <w:tc>
          <w:tcPr>
            <w:tcW w:w="4343" w:type="dxa"/>
          </w:tcPr>
          <w:p w14:paraId="12A8D459" w14:textId="7666801E" w:rsidR="00A4597D" w:rsidRPr="00541BEE" w:rsidRDefault="00C81D14" w:rsidP="00774D02">
            <w:pPr>
              <w:spacing w:before="0" w:after="0" w:line="300" w:lineRule="auto"/>
              <w:rPr>
                <w:rFonts w:ascii="Arial" w:hAnsi="Arial"/>
                <w:sz w:val="20"/>
                <w:szCs w:val="20"/>
                <w:lang w:val="en-GB"/>
              </w:rPr>
            </w:pPr>
            <w:r w:rsidRPr="00541BEE">
              <w:rPr>
                <w:rFonts w:ascii="Arial" w:hAnsi="Arial"/>
                <w:sz w:val="20"/>
                <w:szCs w:val="20"/>
                <w:lang w:val="en-GB"/>
              </w:rPr>
              <w:t>Potable water:</w:t>
            </w:r>
            <w:r w:rsidRPr="00541BEE">
              <w:rPr>
                <w:rFonts w:ascii="Arial" w:hAnsi="Arial"/>
                <w:i/>
                <w:iCs/>
                <w:sz w:val="20"/>
                <w:szCs w:val="20"/>
                <w:lang w:val="en-GB"/>
              </w:rPr>
              <w:t xml:space="preserve"> </w:t>
            </w:r>
            <w:r w:rsidR="00A4597D" w:rsidRPr="00541BEE">
              <w:rPr>
                <w:rFonts w:ascii="Arial" w:hAnsi="Arial"/>
                <w:i/>
                <w:iCs/>
                <w:sz w:val="20"/>
                <w:szCs w:val="20"/>
                <w:lang w:val="en-GB"/>
              </w:rPr>
              <w:t>E. coli</w:t>
            </w:r>
            <w:r w:rsidR="00A4597D" w:rsidRPr="00541BEE">
              <w:rPr>
                <w:rFonts w:ascii="Arial" w:hAnsi="Arial"/>
                <w:sz w:val="20"/>
                <w:szCs w:val="20"/>
                <w:lang w:val="en-GB"/>
              </w:rPr>
              <w:t xml:space="preserve"> &lt;1 organism per 100mL</w:t>
            </w:r>
          </w:p>
        </w:tc>
      </w:tr>
      <w:tr w:rsidR="005F5075" w:rsidRPr="00541BEE" w14:paraId="6A9BF7FE" w14:textId="77777777" w:rsidTr="00774D02">
        <w:tc>
          <w:tcPr>
            <w:tcW w:w="2405" w:type="dxa"/>
          </w:tcPr>
          <w:p w14:paraId="6C9DB215" w14:textId="77777777" w:rsidR="005F5075" w:rsidRPr="00541BEE" w:rsidRDefault="005F5075" w:rsidP="00774D02">
            <w:pPr>
              <w:spacing w:before="0" w:after="0" w:line="300" w:lineRule="auto"/>
              <w:rPr>
                <w:rFonts w:ascii="Arial" w:hAnsi="Arial"/>
                <w:sz w:val="20"/>
                <w:szCs w:val="20"/>
                <w:lang w:val="en-GB"/>
              </w:rPr>
            </w:pPr>
            <w:r w:rsidRPr="00541BEE">
              <w:rPr>
                <w:rFonts w:ascii="Arial" w:hAnsi="Arial"/>
                <w:sz w:val="20"/>
                <w:szCs w:val="20"/>
                <w:lang w:val="en-GB"/>
              </w:rPr>
              <w:t xml:space="preserve">Internal System Audit </w:t>
            </w:r>
          </w:p>
        </w:tc>
        <w:tc>
          <w:tcPr>
            <w:tcW w:w="2268" w:type="dxa"/>
          </w:tcPr>
          <w:p w14:paraId="78C5CD21" w14:textId="77777777" w:rsidR="005F5075" w:rsidRPr="00541BEE" w:rsidRDefault="005F5075" w:rsidP="00774D02">
            <w:pPr>
              <w:spacing w:before="0" w:after="0" w:line="300" w:lineRule="auto"/>
              <w:rPr>
                <w:rFonts w:ascii="Arial" w:hAnsi="Arial"/>
                <w:sz w:val="20"/>
                <w:szCs w:val="20"/>
                <w:lang w:val="en-GB"/>
              </w:rPr>
            </w:pPr>
            <w:r w:rsidRPr="00541BEE">
              <w:rPr>
                <w:rFonts w:ascii="Arial" w:hAnsi="Arial"/>
                <w:sz w:val="20"/>
                <w:szCs w:val="20"/>
                <w:lang w:val="en-GB"/>
              </w:rPr>
              <w:t xml:space="preserve">Annually </w:t>
            </w:r>
          </w:p>
        </w:tc>
        <w:tc>
          <w:tcPr>
            <w:tcW w:w="4343" w:type="dxa"/>
          </w:tcPr>
          <w:p w14:paraId="575B74C8" w14:textId="77777777" w:rsidR="005F5075" w:rsidRPr="00541BEE" w:rsidRDefault="005F5075" w:rsidP="00774D02">
            <w:pPr>
              <w:spacing w:before="0" w:after="0" w:line="300" w:lineRule="auto"/>
              <w:rPr>
                <w:rFonts w:ascii="Arial" w:hAnsi="Arial"/>
                <w:sz w:val="20"/>
                <w:szCs w:val="20"/>
                <w:lang w:val="en-GB"/>
              </w:rPr>
            </w:pPr>
            <w:r w:rsidRPr="00541BEE">
              <w:rPr>
                <w:rFonts w:ascii="Arial" w:hAnsi="Arial"/>
                <w:sz w:val="20"/>
                <w:szCs w:val="20"/>
                <w:lang w:val="en-GB"/>
              </w:rPr>
              <w:t xml:space="preserve">Completed internal audit </w:t>
            </w:r>
          </w:p>
        </w:tc>
      </w:tr>
      <w:tr w:rsidR="005F5075" w:rsidRPr="00541BEE" w14:paraId="3426F0CE" w14:textId="77777777" w:rsidTr="00774D02">
        <w:tc>
          <w:tcPr>
            <w:tcW w:w="2405" w:type="dxa"/>
          </w:tcPr>
          <w:p w14:paraId="65C958A1" w14:textId="79A31ABF" w:rsidR="005F5075" w:rsidRPr="00541BEE" w:rsidRDefault="005F5075" w:rsidP="00774D02">
            <w:pPr>
              <w:spacing w:after="0" w:line="300" w:lineRule="auto"/>
              <w:rPr>
                <w:rFonts w:ascii="Arial" w:hAnsi="Arial"/>
                <w:sz w:val="20"/>
                <w:szCs w:val="20"/>
                <w:lang w:val="en-GB"/>
              </w:rPr>
            </w:pPr>
            <w:r w:rsidRPr="00541BEE">
              <w:rPr>
                <w:rFonts w:ascii="Arial" w:hAnsi="Arial"/>
                <w:sz w:val="20"/>
                <w:szCs w:val="20"/>
                <w:lang w:val="en-GB"/>
              </w:rPr>
              <w:t xml:space="preserve">HACCP review and validation </w:t>
            </w:r>
          </w:p>
        </w:tc>
        <w:tc>
          <w:tcPr>
            <w:tcW w:w="2268" w:type="dxa"/>
          </w:tcPr>
          <w:p w14:paraId="785A1098" w14:textId="608A0697" w:rsidR="005F5075" w:rsidRPr="00541BEE" w:rsidRDefault="005F5075" w:rsidP="00774D02">
            <w:pPr>
              <w:spacing w:after="0" w:line="300" w:lineRule="auto"/>
              <w:rPr>
                <w:rFonts w:ascii="Arial" w:hAnsi="Arial"/>
                <w:sz w:val="20"/>
                <w:szCs w:val="20"/>
                <w:lang w:val="en-GB"/>
              </w:rPr>
            </w:pPr>
            <w:r w:rsidRPr="00541BEE">
              <w:rPr>
                <w:rFonts w:ascii="Arial" w:hAnsi="Arial"/>
                <w:sz w:val="20"/>
                <w:szCs w:val="20"/>
                <w:lang w:val="en-GB"/>
              </w:rPr>
              <w:t>Annually</w:t>
            </w:r>
          </w:p>
        </w:tc>
        <w:tc>
          <w:tcPr>
            <w:tcW w:w="4343" w:type="dxa"/>
          </w:tcPr>
          <w:p w14:paraId="323B9DF1" w14:textId="28044F5F" w:rsidR="005F5075" w:rsidRPr="00541BEE" w:rsidRDefault="005F5075" w:rsidP="00774D02">
            <w:pPr>
              <w:spacing w:after="0" w:line="300" w:lineRule="auto"/>
              <w:rPr>
                <w:rFonts w:ascii="Arial" w:hAnsi="Arial"/>
                <w:sz w:val="20"/>
                <w:szCs w:val="20"/>
                <w:lang w:val="en-GB"/>
              </w:rPr>
            </w:pPr>
            <w:r w:rsidRPr="00541BEE">
              <w:rPr>
                <w:rFonts w:ascii="Arial" w:hAnsi="Arial"/>
                <w:sz w:val="20"/>
                <w:szCs w:val="20"/>
                <w:lang w:val="en-GB"/>
              </w:rPr>
              <w:t>As per HACCP plan</w:t>
            </w:r>
          </w:p>
        </w:tc>
      </w:tr>
    </w:tbl>
    <w:p w14:paraId="77563759" w14:textId="088F5D9A" w:rsidR="00D763E5" w:rsidRPr="00541BEE" w:rsidRDefault="00D763E5" w:rsidP="00A4597D">
      <w:pPr>
        <w:rPr>
          <w:rFonts w:ascii="Arial" w:hAnsi="Arial" w:cs="Arial"/>
          <w:sz w:val="20"/>
          <w:szCs w:val="20"/>
          <w:lang w:val="en-GB"/>
        </w:rPr>
      </w:pPr>
      <w:bookmarkStart w:id="66" w:name="_Internal_Audit"/>
      <w:bookmarkEnd w:id="66"/>
    </w:p>
    <w:p w14:paraId="053AE2D6" w14:textId="77777777" w:rsidR="00902822" w:rsidRPr="00541BEE" w:rsidRDefault="00902822">
      <w:pPr>
        <w:rPr>
          <w:rFonts w:ascii="Arial" w:hAnsi="Arial" w:cs="Arial"/>
          <w:sz w:val="20"/>
          <w:szCs w:val="20"/>
          <w:lang w:val="en-GB"/>
        </w:rPr>
        <w:sectPr w:rsidR="00902822" w:rsidRPr="00541BEE" w:rsidSect="00B93798">
          <w:headerReference w:type="even" r:id="rId35"/>
          <w:headerReference w:type="default" r:id="rId36"/>
          <w:footerReference w:type="even" r:id="rId37"/>
          <w:footerReference w:type="default" r:id="rId38"/>
          <w:headerReference w:type="first" r:id="rId39"/>
          <w:footerReference w:type="first" r:id="rId40"/>
          <w:pgSz w:w="11906" w:h="16838"/>
          <w:pgMar w:top="1440" w:right="1440" w:bottom="1418" w:left="1440" w:header="708" w:footer="275" w:gutter="0"/>
          <w:cols w:space="708"/>
          <w:docGrid w:linePitch="360"/>
        </w:sectPr>
      </w:pPr>
    </w:p>
    <w:tbl>
      <w:tblPr>
        <w:tblStyle w:val="TableGrid"/>
        <w:tblW w:w="9067" w:type="dxa"/>
        <w:tblLook w:val="04A0" w:firstRow="1" w:lastRow="0" w:firstColumn="1" w:lastColumn="0" w:noHBand="0" w:noVBand="1"/>
      </w:tblPr>
      <w:tblGrid>
        <w:gridCol w:w="1121"/>
        <w:gridCol w:w="1701"/>
        <w:gridCol w:w="3225"/>
        <w:gridCol w:w="1886"/>
        <w:gridCol w:w="1134"/>
      </w:tblGrid>
      <w:tr w:rsidR="00911795" w:rsidRPr="00541BEE" w14:paraId="733F9733" w14:textId="77777777" w:rsidTr="00D42069">
        <w:tc>
          <w:tcPr>
            <w:tcW w:w="1121" w:type="dxa"/>
            <w:shd w:val="clear" w:color="auto" w:fill="B4C6E7" w:themeFill="accent1" w:themeFillTint="66"/>
            <w:vAlign w:val="center"/>
          </w:tcPr>
          <w:p w14:paraId="03EF374A" w14:textId="77777777" w:rsidR="00911795" w:rsidRPr="00541BEE" w:rsidRDefault="00911795" w:rsidP="00911795">
            <w:pPr>
              <w:spacing w:after="0"/>
              <w:jc w:val="center"/>
              <w:rPr>
                <w:rFonts w:ascii="Arial" w:hAnsi="Arial"/>
                <w:b/>
                <w:bCs/>
                <w:sz w:val="20"/>
                <w:szCs w:val="20"/>
                <w:lang w:val="en-GB"/>
              </w:rPr>
            </w:pPr>
            <w:r w:rsidRPr="00541BEE">
              <w:rPr>
                <w:rFonts w:ascii="Arial" w:hAnsi="Arial"/>
                <w:b/>
                <w:bCs/>
                <w:sz w:val="20"/>
                <w:szCs w:val="20"/>
                <w:lang w:val="en-GB"/>
              </w:rPr>
              <w:lastRenderedPageBreak/>
              <w:t>Date</w:t>
            </w:r>
          </w:p>
        </w:tc>
        <w:tc>
          <w:tcPr>
            <w:tcW w:w="1701" w:type="dxa"/>
            <w:shd w:val="clear" w:color="auto" w:fill="B4C6E7" w:themeFill="accent1" w:themeFillTint="66"/>
            <w:vAlign w:val="center"/>
          </w:tcPr>
          <w:p w14:paraId="0B28C1FE" w14:textId="77777777" w:rsidR="00911795" w:rsidRPr="00541BEE" w:rsidRDefault="00911795" w:rsidP="00911795">
            <w:pPr>
              <w:spacing w:after="0"/>
              <w:jc w:val="center"/>
              <w:rPr>
                <w:rFonts w:ascii="Arial" w:hAnsi="Arial"/>
                <w:b/>
                <w:bCs/>
                <w:sz w:val="20"/>
                <w:szCs w:val="20"/>
                <w:lang w:val="en-GB"/>
              </w:rPr>
            </w:pPr>
            <w:r w:rsidRPr="00541BEE">
              <w:rPr>
                <w:rFonts w:ascii="Arial" w:hAnsi="Arial"/>
                <w:b/>
                <w:bCs/>
                <w:sz w:val="20"/>
                <w:szCs w:val="20"/>
                <w:lang w:val="en-GB"/>
              </w:rPr>
              <w:t>Section/Page</w:t>
            </w:r>
          </w:p>
        </w:tc>
        <w:tc>
          <w:tcPr>
            <w:tcW w:w="3225" w:type="dxa"/>
            <w:shd w:val="clear" w:color="auto" w:fill="B4C6E7" w:themeFill="accent1" w:themeFillTint="66"/>
            <w:vAlign w:val="center"/>
          </w:tcPr>
          <w:p w14:paraId="35A6D1EA" w14:textId="77777777" w:rsidR="00911795" w:rsidRPr="00541BEE" w:rsidRDefault="00911795" w:rsidP="00911795">
            <w:pPr>
              <w:spacing w:after="0"/>
              <w:jc w:val="center"/>
              <w:rPr>
                <w:rFonts w:ascii="Arial" w:hAnsi="Arial"/>
                <w:b/>
                <w:bCs/>
                <w:sz w:val="20"/>
                <w:szCs w:val="20"/>
                <w:lang w:val="en-GB"/>
              </w:rPr>
            </w:pPr>
            <w:r w:rsidRPr="00541BEE">
              <w:rPr>
                <w:rFonts w:ascii="Arial" w:hAnsi="Arial"/>
                <w:b/>
                <w:bCs/>
                <w:sz w:val="20"/>
                <w:szCs w:val="20"/>
                <w:lang w:val="en-GB"/>
              </w:rPr>
              <w:t>Details of amendment</w:t>
            </w:r>
          </w:p>
        </w:tc>
        <w:tc>
          <w:tcPr>
            <w:tcW w:w="1886" w:type="dxa"/>
            <w:shd w:val="clear" w:color="auto" w:fill="B4C6E7" w:themeFill="accent1" w:themeFillTint="66"/>
            <w:vAlign w:val="center"/>
          </w:tcPr>
          <w:p w14:paraId="5BCFD107" w14:textId="77777777" w:rsidR="00911795" w:rsidRPr="00541BEE" w:rsidRDefault="00911795" w:rsidP="00911795">
            <w:pPr>
              <w:spacing w:after="0"/>
              <w:jc w:val="center"/>
              <w:rPr>
                <w:rFonts w:ascii="Arial" w:hAnsi="Arial"/>
                <w:b/>
                <w:bCs/>
                <w:sz w:val="20"/>
                <w:szCs w:val="20"/>
                <w:lang w:val="en-GB"/>
              </w:rPr>
            </w:pPr>
            <w:r w:rsidRPr="00541BEE">
              <w:rPr>
                <w:rFonts w:ascii="Arial" w:hAnsi="Arial"/>
                <w:b/>
                <w:bCs/>
                <w:sz w:val="20"/>
                <w:szCs w:val="20"/>
                <w:lang w:val="en-GB"/>
              </w:rPr>
              <w:t>Authorised by</w:t>
            </w:r>
          </w:p>
        </w:tc>
        <w:tc>
          <w:tcPr>
            <w:tcW w:w="1134" w:type="dxa"/>
            <w:shd w:val="clear" w:color="auto" w:fill="B4C6E7" w:themeFill="accent1" w:themeFillTint="66"/>
            <w:vAlign w:val="center"/>
          </w:tcPr>
          <w:p w14:paraId="4E92DD46" w14:textId="77777777" w:rsidR="00911795" w:rsidRPr="00541BEE" w:rsidRDefault="00911795" w:rsidP="00911795">
            <w:pPr>
              <w:spacing w:after="0"/>
              <w:jc w:val="center"/>
              <w:rPr>
                <w:rFonts w:ascii="Arial" w:hAnsi="Arial"/>
                <w:b/>
                <w:bCs/>
                <w:sz w:val="20"/>
                <w:szCs w:val="20"/>
                <w:lang w:val="en-GB"/>
              </w:rPr>
            </w:pPr>
            <w:r w:rsidRPr="00541BEE">
              <w:rPr>
                <w:rFonts w:ascii="Arial" w:hAnsi="Arial"/>
                <w:b/>
                <w:bCs/>
                <w:sz w:val="20"/>
                <w:szCs w:val="20"/>
                <w:lang w:val="en-GB"/>
              </w:rPr>
              <w:t>Initials</w:t>
            </w:r>
          </w:p>
        </w:tc>
      </w:tr>
      <w:tr w:rsidR="00911795" w:rsidRPr="00541BEE" w14:paraId="2789A9A9" w14:textId="77777777" w:rsidTr="00911795">
        <w:tc>
          <w:tcPr>
            <w:tcW w:w="1121" w:type="dxa"/>
          </w:tcPr>
          <w:p w14:paraId="4309E0F8" w14:textId="77777777" w:rsidR="00911795" w:rsidRPr="00541BEE" w:rsidRDefault="00911795" w:rsidP="00A755BC">
            <w:pPr>
              <w:spacing w:after="0"/>
              <w:rPr>
                <w:rFonts w:ascii="Arial" w:hAnsi="Arial"/>
                <w:lang w:val="en-GB"/>
              </w:rPr>
            </w:pPr>
          </w:p>
        </w:tc>
        <w:tc>
          <w:tcPr>
            <w:tcW w:w="1701" w:type="dxa"/>
          </w:tcPr>
          <w:p w14:paraId="6D0871F1" w14:textId="77777777" w:rsidR="00911795" w:rsidRPr="00541BEE" w:rsidRDefault="00911795" w:rsidP="00A755BC">
            <w:pPr>
              <w:spacing w:after="0"/>
              <w:rPr>
                <w:rFonts w:ascii="Arial" w:hAnsi="Arial"/>
                <w:lang w:val="en-GB"/>
              </w:rPr>
            </w:pPr>
          </w:p>
        </w:tc>
        <w:tc>
          <w:tcPr>
            <w:tcW w:w="3225" w:type="dxa"/>
          </w:tcPr>
          <w:p w14:paraId="7808214F" w14:textId="77777777" w:rsidR="00911795" w:rsidRPr="00541BEE" w:rsidRDefault="00911795" w:rsidP="00A755BC">
            <w:pPr>
              <w:spacing w:after="0"/>
              <w:rPr>
                <w:rFonts w:ascii="Arial" w:hAnsi="Arial"/>
                <w:lang w:val="en-GB"/>
              </w:rPr>
            </w:pPr>
          </w:p>
        </w:tc>
        <w:tc>
          <w:tcPr>
            <w:tcW w:w="1886" w:type="dxa"/>
          </w:tcPr>
          <w:p w14:paraId="6AF2D027" w14:textId="77777777" w:rsidR="00911795" w:rsidRPr="00541BEE" w:rsidRDefault="00911795" w:rsidP="00A755BC">
            <w:pPr>
              <w:spacing w:after="0"/>
              <w:rPr>
                <w:rFonts w:ascii="Arial" w:hAnsi="Arial"/>
                <w:lang w:val="en-GB"/>
              </w:rPr>
            </w:pPr>
          </w:p>
        </w:tc>
        <w:tc>
          <w:tcPr>
            <w:tcW w:w="1134" w:type="dxa"/>
          </w:tcPr>
          <w:p w14:paraId="00285D23" w14:textId="77777777" w:rsidR="00911795" w:rsidRPr="00541BEE" w:rsidRDefault="00911795" w:rsidP="00A755BC">
            <w:pPr>
              <w:spacing w:after="0"/>
              <w:rPr>
                <w:rFonts w:ascii="Arial" w:hAnsi="Arial"/>
                <w:lang w:val="en-GB"/>
              </w:rPr>
            </w:pPr>
          </w:p>
        </w:tc>
      </w:tr>
      <w:tr w:rsidR="00911795" w:rsidRPr="00541BEE" w14:paraId="03F8FB7A" w14:textId="77777777" w:rsidTr="00911795">
        <w:tc>
          <w:tcPr>
            <w:tcW w:w="1121" w:type="dxa"/>
          </w:tcPr>
          <w:p w14:paraId="347D02BC" w14:textId="77777777" w:rsidR="00911795" w:rsidRPr="00541BEE" w:rsidRDefault="00911795" w:rsidP="00A755BC">
            <w:pPr>
              <w:spacing w:after="0"/>
              <w:rPr>
                <w:rFonts w:ascii="Arial" w:hAnsi="Arial"/>
                <w:lang w:val="en-GB"/>
              </w:rPr>
            </w:pPr>
          </w:p>
        </w:tc>
        <w:tc>
          <w:tcPr>
            <w:tcW w:w="1701" w:type="dxa"/>
          </w:tcPr>
          <w:p w14:paraId="3ADEC575" w14:textId="77777777" w:rsidR="00911795" w:rsidRPr="00541BEE" w:rsidRDefault="00911795" w:rsidP="00A755BC">
            <w:pPr>
              <w:spacing w:after="0"/>
              <w:rPr>
                <w:rFonts w:ascii="Arial" w:hAnsi="Arial"/>
                <w:lang w:val="en-GB"/>
              </w:rPr>
            </w:pPr>
          </w:p>
        </w:tc>
        <w:tc>
          <w:tcPr>
            <w:tcW w:w="3225" w:type="dxa"/>
          </w:tcPr>
          <w:p w14:paraId="0F49E735" w14:textId="77777777" w:rsidR="00911795" w:rsidRPr="00541BEE" w:rsidRDefault="00911795" w:rsidP="00A755BC">
            <w:pPr>
              <w:spacing w:after="0"/>
              <w:rPr>
                <w:rFonts w:ascii="Arial" w:hAnsi="Arial"/>
                <w:lang w:val="en-GB"/>
              </w:rPr>
            </w:pPr>
          </w:p>
        </w:tc>
        <w:tc>
          <w:tcPr>
            <w:tcW w:w="1886" w:type="dxa"/>
          </w:tcPr>
          <w:p w14:paraId="21379D98" w14:textId="77777777" w:rsidR="00911795" w:rsidRPr="00541BEE" w:rsidRDefault="00911795" w:rsidP="00A755BC">
            <w:pPr>
              <w:spacing w:after="0"/>
              <w:rPr>
                <w:rFonts w:ascii="Arial" w:hAnsi="Arial"/>
                <w:lang w:val="en-GB"/>
              </w:rPr>
            </w:pPr>
          </w:p>
        </w:tc>
        <w:tc>
          <w:tcPr>
            <w:tcW w:w="1134" w:type="dxa"/>
          </w:tcPr>
          <w:p w14:paraId="6DA592AD" w14:textId="77777777" w:rsidR="00911795" w:rsidRPr="00541BEE" w:rsidRDefault="00911795" w:rsidP="00A755BC">
            <w:pPr>
              <w:spacing w:after="0"/>
              <w:rPr>
                <w:rFonts w:ascii="Arial" w:hAnsi="Arial"/>
                <w:lang w:val="en-GB"/>
              </w:rPr>
            </w:pPr>
          </w:p>
        </w:tc>
      </w:tr>
      <w:tr w:rsidR="00911795" w:rsidRPr="00541BEE" w14:paraId="2BA93E5B" w14:textId="77777777" w:rsidTr="00911795">
        <w:tc>
          <w:tcPr>
            <w:tcW w:w="1121" w:type="dxa"/>
          </w:tcPr>
          <w:p w14:paraId="3AA483E0" w14:textId="77777777" w:rsidR="00911795" w:rsidRPr="00541BEE" w:rsidRDefault="00911795" w:rsidP="00A755BC">
            <w:pPr>
              <w:spacing w:after="0"/>
              <w:rPr>
                <w:rFonts w:ascii="Arial" w:hAnsi="Arial"/>
                <w:lang w:val="en-GB"/>
              </w:rPr>
            </w:pPr>
          </w:p>
        </w:tc>
        <w:tc>
          <w:tcPr>
            <w:tcW w:w="1701" w:type="dxa"/>
          </w:tcPr>
          <w:p w14:paraId="5463FD7E" w14:textId="77777777" w:rsidR="00911795" w:rsidRPr="00541BEE" w:rsidRDefault="00911795" w:rsidP="00A755BC">
            <w:pPr>
              <w:spacing w:after="0"/>
              <w:rPr>
                <w:rFonts w:ascii="Arial" w:hAnsi="Arial"/>
                <w:lang w:val="en-GB"/>
              </w:rPr>
            </w:pPr>
          </w:p>
        </w:tc>
        <w:tc>
          <w:tcPr>
            <w:tcW w:w="3225" w:type="dxa"/>
          </w:tcPr>
          <w:p w14:paraId="1B00B1CD" w14:textId="77777777" w:rsidR="00911795" w:rsidRPr="00541BEE" w:rsidRDefault="00911795" w:rsidP="00A755BC">
            <w:pPr>
              <w:spacing w:after="0"/>
              <w:rPr>
                <w:rFonts w:ascii="Arial" w:hAnsi="Arial"/>
                <w:lang w:val="en-GB"/>
              </w:rPr>
            </w:pPr>
          </w:p>
        </w:tc>
        <w:tc>
          <w:tcPr>
            <w:tcW w:w="1886" w:type="dxa"/>
          </w:tcPr>
          <w:p w14:paraId="04B1D5F3" w14:textId="77777777" w:rsidR="00911795" w:rsidRPr="00541BEE" w:rsidRDefault="00911795" w:rsidP="00A755BC">
            <w:pPr>
              <w:spacing w:after="0"/>
              <w:rPr>
                <w:rFonts w:ascii="Arial" w:hAnsi="Arial"/>
                <w:lang w:val="en-GB"/>
              </w:rPr>
            </w:pPr>
          </w:p>
        </w:tc>
        <w:tc>
          <w:tcPr>
            <w:tcW w:w="1134" w:type="dxa"/>
          </w:tcPr>
          <w:p w14:paraId="356981E7" w14:textId="77777777" w:rsidR="00911795" w:rsidRPr="00541BEE" w:rsidRDefault="00911795" w:rsidP="00A755BC">
            <w:pPr>
              <w:spacing w:after="0"/>
              <w:rPr>
                <w:rFonts w:ascii="Arial" w:hAnsi="Arial"/>
                <w:lang w:val="en-GB"/>
              </w:rPr>
            </w:pPr>
          </w:p>
        </w:tc>
      </w:tr>
      <w:tr w:rsidR="00911795" w:rsidRPr="00541BEE" w14:paraId="78DC2231" w14:textId="77777777" w:rsidTr="00911795">
        <w:tc>
          <w:tcPr>
            <w:tcW w:w="1121" w:type="dxa"/>
          </w:tcPr>
          <w:p w14:paraId="63C78102" w14:textId="77777777" w:rsidR="00911795" w:rsidRPr="00541BEE" w:rsidRDefault="00911795" w:rsidP="00A755BC">
            <w:pPr>
              <w:spacing w:after="0"/>
              <w:rPr>
                <w:rFonts w:ascii="Arial" w:hAnsi="Arial"/>
                <w:lang w:val="en-GB"/>
              </w:rPr>
            </w:pPr>
          </w:p>
        </w:tc>
        <w:tc>
          <w:tcPr>
            <w:tcW w:w="1701" w:type="dxa"/>
          </w:tcPr>
          <w:p w14:paraId="77AD0775" w14:textId="77777777" w:rsidR="00911795" w:rsidRPr="00541BEE" w:rsidRDefault="00911795" w:rsidP="00A755BC">
            <w:pPr>
              <w:spacing w:after="0"/>
              <w:rPr>
                <w:rFonts w:ascii="Arial" w:hAnsi="Arial"/>
                <w:lang w:val="en-GB"/>
              </w:rPr>
            </w:pPr>
          </w:p>
        </w:tc>
        <w:tc>
          <w:tcPr>
            <w:tcW w:w="3225" w:type="dxa"/>
          </w:tcPr>
          <w:p w14:paraId="44041C9F" w14:textId="77777777" w:rsidR="00911795" w:rsidRPr="00541BEE" w:rsidRDefault="00911795" w:rsidP="00A755BC">
            <w:pPr>
              <w:spacing w:after="0"/>
              <w:rPr>
                <w:rFonts w:ascii="Arial" w:hAnsi="Arial"/>
                <w:lang w:val="en-GB"/>
              </w:rPr>
            </w:pPr>
          </w:p>
        </w:tc>
        <w:tc>
          <w:tcPr>
            <w:tcW w:w="1886" w:type="dxa"/>
          </w:tcPr>
          <w:p w14:paraId="6CCAE92F" w14:textId="77777777" w:rsidR="00911795" w:rsidRPr="00541BEE" w:rsidRDefault="00911795" w:rsidP="00A755BC">
            <w:pPr>
              <w:spacing w:after="0"/>
              <w:rPr>
                <w:rFonts w:ascii="Arial" w:hAnsi="Arial"/>
                <w:lang w:val="en-GB"/>
              </w:rPr>
            </w:pPr>
          </w:p>
        </w:tc>
        <w:tc>
          <w:tcPr>
            <w:tcW w:w="1134" w:type="dxa"/>
          </w:tcPr>
          <w:p w14:paraId="3F609FB8" w14:textId="77777777" w:rsidR="00911795" w:rsidRPr="00541BEE" w:rsidRDefault="00911795" w:rsidP="00A755BC">
            <w:pPr>
              <w:spacing w:after="0"/>
              <w:rPr>
                <w:rFonts w:ascii="Arial" w:hAnsi="Arial"/>
                <w:lang w:val="en-GB"/>
              </w:rPr>
            </w:pPr>
          </w:p>
        </w:tc>
      </w:tr>
      <w:tr w:rsidR="00911795" w:rsidRPr="00541BEE" w14:paraId="701907DB" w14:textId="77777777" w:rsidTr="00911795">
        <w:tc>
          <w:tcPr>
            <w:tcW w:w="1121" w:type="dxa"/>
          </w:tcPr>
          <w:p w14:paraId="1CA77346" w14:textId="77777777" w:rsidR="00911795" w:rsidRPr="00541BEE" w:rsidRDefault="00911795" w:rsidP="00A755BC">
            <w:pPr>
              <w:spacing w:after="0"/>
              <w:rPr>
                <w:rFonts w:ascii="Arial" w:hAnsi="Arial"/>
                <w:lang w:val="en-GB"/>
              </w:rPr>
            </w:pPr>
          </w:p>
        </w:tc>
        <w:tc>
          <w:tcPr>
            <w:tcW w:w="1701" w:type="dxa"/>
          </w:tcPr>
          <w:p w14:paraId="5EFE077D" w14:textId="77777777" w:rsidR="00911795" w:rsidRPr="00541BEE" w:rsidRDefault="00911795" w:rsidP="00A755BC">
            <w:pPr>
              <w:spacing w:after="0"/>
              <w:rPr>
                <w:rFonts w:ascii="Arial" w:hAnsi="Arial"/>
                <w:lang w:val="en-GB"/>
              </w:rPr>
            </w:pPr>
          </w:p>
        </w:tc>
        <w:tc>
          <w:tcPr>
            <w:tcW w:w="3225" w:type="dxa"/>
          </w:tcPr>
          <w:p w14:paraId="5272360D" w14:textId="77777777" w:rsidR="00911795" w:rsidRPr="00541BEE" w:rsidRDefault="00911795" w:rsidP="00A755BC">
            <w:pPr>
              <w:spacing w:after="0"/>
              <w:rPr>
                <w:rFonts w:ascii="Arial" w:hAnsi="Arial"/>
                <w:lang w:val="en-GB"/>
              </w:rPr>
            </w:pPr>
          </w:p>
        </w:tc>
        <w:tc>
          <w:tcPr>
            <w:tcW w:w="1886" w:type="dxa"/>
          </w:tcPr>
          <w:p w14:paraId="0290834B" w14:textId="77777777" w:rsidR="00911795" w:rsidRPr="00541BEE" w:rsidRDefault="00911795" w:rsidP="00A755BC">
            <w:pPr>
              <w:spacing w:after="0"/>
              <w:rPr>
                <w:rFonts w:ascii="Arial" w:hAnsi="Arial"/>
                <w:lang w:val="en-GB"/>
              </w:rPr>
            </w:pPr>
          </w:p>
        </w:tc>
        <w:tc>
          <w:tcPr>
            <w:tcW w:w="1134" w:type="dxa"/>
          </w:tcPr>
          <w:p w14:paraId="7D097D4E" w14:textId="77777777" w:rsidR="00911795" w:rsidRPr="00541BEE" w:rsidRDefault="00911795" w:rsidP="00A755BC">
            <w:pPr>
              <w:spacing w:after="0"/>
              <w:rPr>
                <w:rFonts w:ascii="Arial" w:hAnsi="Arial"/>
                <w:lang w:val="en-GB"/>
              </w:rPr>
            </w:pPr>
          </w:p>
        </w:tc>
      </w:tr>
      <w:tr w:rsidR="00911795" w:rsidRPr="00541BEE" w14:paraId="57563A98" w14:textId="77777777" w:rsidTr="00911795">
        <w:tc>
          <w:tcPr>
            <w:tcW w:w="1121" w:type="dxa"/>
          </w:tcPr>
          <w:p w14:paraId="21DA9612" w14:textId="77777777" w:rsidR="00911795" w:rsidRPr="00541BEE" w:rsidRDefault="00911795" w:rsidP="00A755BC">
            <w:pPr>
              <w:spacing w:after="0"/>
              <w:rPr>
                <w:rFonts w:ascii="Arial" w:hAnsi="Arial"/>
                <w:lang w:val="en-GB"/>
              </w:rPr>
            </w:pPr>
          </w:p>
        </w:tc>
        <w:tc>
          <w:tcPr>
            <w:tcW w:w="1701" w:type="dxa"/>
          </w:tcPr>
          <w:p w14:paraId="59BBE3F0" w14:textId="77777777" w:rsidR="00911795" w:rsidRPr="00541BEE" w:rsidRDefault="00911795" w:rsidP="00A755BC">
            <w:pPr>
              <w:spacing w:after="0"/>
              <w:rPr>
                <w:rFonts w:ascii="Arial" w:hAnsi="Arial"/>
                <w:lang w:val="en-GB"/>
              </w:rPr>
            </w:pPr>
          </w:p>
        </w:tc>
        <w:tc>
          <w:tcPr>
            <w:tcW w:w="3225" w:type="dxa"/>
          </w:tcPr>
          <w:p w14:paraId="18245F42" w14:textId="77777777" w:rsidR="00911795" w:rsidRPr="00541BEE" w:rsidRDefault="00911795" w:rsidP="00A755BC">
            <w:pPr>
              <w:spacing w:after="0"/>
              <w:rPr>
                <w:rFonts w:ascii="Arial" w:hAnsi="Arial"/>
                <w:lang w:val="en-GB"/>
              </w:rPr>
            </w:pPr>
          </w:p>
        </w:tc>
        <w:tc>
          <w:tcPr>
            <w:tcW w:w="1886" w:type="dxa"/>
          </w:tcPr>
          <w:p w14:paraId="46671E20" w14:textId="77777777" w:rsidR="00911795" w:rsidRPr="00541BEE" w:rsidRDefault="00911795" w:rsidP="00A755BC">
            <w:pPr>
              <w:spacing w:after="0"/>
              <w:rPr>
                <w:rFonts w:ascii="Arial" w:hAnsi="Arial"/>
                <w:lang w:val="en-GB"/>
              </w:rPr>
            </w:pPr>
          </w:p>
        </w:tc>
        <w:tc>
          <w:tcPr>
            <w:tcW w:w="1134" w:type="dxa"/>
          </w:tcPr>
          <w:p w14:paraId="7CFB7F79" w14:textId="77777777" w:rsidR="00911795" w:rsidRPr="00541BEE" w:rsidRDefault="00911795" w:rsidP="00A755BC">
            <w:pPr>
              <w:spacing w:after="0"/>
              <w:rPr>
                <w:rFonts w:ascii="Arial" w:hAnsi="Arial"/>
                <w:lang w:val="en-GB"/>
              </w:rPr>
            </w:pPr>
          </w:p>
        </w:tc>
      </w:tr>
      <w:tr w:rsidR="00911795" w:rsidRPr="00541BEE" w14:paraId="36A1F5B4" w14:textId="77777777" w:rsidTr="00911795">
        <w:tc>
          <w:tcPr>
            <w:tcW w:w="1121" w:type="dxa"/>
          </w:tcPr>
          <w:p w14:paraId="2C1CC949" w14:textId="77777777" w:rsidR="00911795" w:rsidRPr="00541BEE" w:rsidRDefault="00911795" w:rsidP="00A755BC">
            <w:pPr>
              <w:spacing w:after="0"/>
              <w:rPr>
                <w:rFonts w:ascii="Arial" w:hAnsi="Arial"/>
                <w:lang w:val="en-GB"/>
              </w:rPr>
            </w:pPr>
          </w:p>
        </w:tc>
        <w:tc>
          <w:tcPr>
            <w:tcW w:w="1701" w:type="dxa"/>
          </w:tcPr>
          <w:p w14:paraId="6762C2EB" w14:textId="77777777" w:rsidR="00911795" w:rsidRPr="00541BEE" w:rsidRDefault="00911795" w:rsidP="00A755BC">
            <w:pPr>
              <w:spacing w:after="0"/>
              <w:rPr>
                <w:rFonts w:ascii="Arial" w:hAnsi="Arial"/>
                <w:lang w:val="en-GB"/>
              </w:rPr>
            </w:pPr>
          </w:p>
        </w:tc>
        <w:tc>
          <w:tcPr>
            <w:tcW w:w="3225" w:type="dxa"/>
          </w:tcPr>
          <w:p w14:paraId="52DCA390" w14:textId="77777777" w:rsidR="00911795" w:rsidRPr="00541BEE" w:rsidRDefault="00911795" w:rsidP="00A755BC">
            <w:pPr>
              <w:spacing w:after="0"/>
              <w:rPr>
                <w:rFonts w:ascii="Arial" w:hAnsi="Arial"/>
                <w:lang w:val="en-GB"/>
              </w:rPr>
            </w:pPr>
          </w:p>
        </w:tc>
        <w:tc>
          <w:tcPr>
            <w:tcW w:w="1886" w:type="dxa"/>
          </w:tcPr>
          <w:p w14:paraId="757B9E41" w14:textId="77777777" w:rsidR="00911795" w:rsidRPr="00541BEE" w:rsidRDefault="00911795" w:rsidP="00A755BC">
            <w:pPr>
              <w:spacing w:after="0"/>
              <w:rPr>
                <w:rFonts w:ascii="Arial" w:hAnsi="Arial"/>
                <w:lang w:val="en-GB"/>
              </w:rPr>
            </w:pPr>
          </w:p>
        </w:tc>
        <w:tc>
          <w:tcPr>
            <w:tcW w:w="1134" w:type="dxa"/>
          </w:tcPr>
          <w:p w14:paraId="227326BD" w14:textId="77777777" w:rsidR="00911795" w:rsidRPr="00541BEE" w:rsidRDefault="00911795" w:rsidP="00A755BC">
            <w:pPr>
              <w:spacing w:after="0"/>
              <w:rPr>
                <w:rFonts w:ascii="Arial" w:hAnsi="Arial"/>
                <w:lang w:val="en-GB"/>
              </w:rPr>
            </w:pPr>
          </w:p>
        </w:tc>
      </w:tr>
      <w:tr w:rsidR="00911795" w:rsidRPr="00541BEE" w14:paraId="695A1848" w14:textId="77777777" w:rsidTr="00911795">
        <w:tc>
          <w:tcPr>
            <w:tcW w:w="1121" w:type="dxa"/>
          </w:tcPr>
          <w:p w14:paraId="7FC8C50F" w14:textId="77777777" w:rsidR="00911795" w:rsidRPr="00541BEE" w:rsidRDefault="00911795" w:rsidP="00A755BC">
            <w:pPr>
              <w:spacing w:after="0"/>
              <w:rPr>
                <w:rFonts w:ascii="Arial" w:hAnsi="Arial"/>
                <w:lang w:val="en-GB"/>
              </w:rPr>
            </w:pPr>
          </w:p>
        </w:tc>
        <w:tc>
          <w:tcPr>
            <w:tcW w:w="1701" w:type="dxa"/>
          </w:tcPr>
          <w:p w14:paraId="543CD658" w14:textId="77777777" w:rsidR="00911795" w:rsidRPr="00541BEE" w:rsidRDefault="00911795" w:rsidP="00A755BC">
            <w:pPr>
              <w:spacing w:after="0"/>
              <w:rPr>
                <w:rFonts w:ascii="Arial" w:hAnsi="Arial"/>
                <w:lang w:val="en-GB"/>
              </w:rPr>
            </w:pPr>
          </w:p>
        </w:tc>
        <w:tc>
          <w:tcPr>
            <w:tcW w:w="3225" w:type="dxa"/>
          </w:tcPr>
          <w:p w14:paraId="3CF7DE96" w14:textId="77777777" w:rsidR="00911795" w:rsidRPr="00541BEE" w:rsidRDefault="00911795" w:rsidP="00A755BC">
            <w:pPr>
              <w:spacing w:after="0"/>
              <w:rPr>
                <w:rFonts w:ascii="Arial" w:hAnsi="Arial"/>
                <w:lang w:val="en-GB"/>
              </w:rPr>
            </w:pPr>
          </w:p>
        </w:tc>
        <w:tc>
          <w:tcPr>
            <w:tcW w:w="1886" w:type="dxa"/>
          </w:tcPr>
          <w:p w14:paraId="0C22FA8F" w14:textId="77777777" w:rsidR="00911795" w:rsidRPr="00541BEE" w:rsidRDefault="00911795" w:rsidP="00A755BC">
            <w:pPr>
              <w:spacing w:after="0"/>
              <w:rPr>
                <w:rFonts w:ascii="Arial" w:hAnsi="Arial"/>
                <w:lang w:val="en-GB"/>
              </w:rPr>
            </w:pPr>
          </w:p>
        </w:tc>
        <w:tc>
          <w:tcPr>
            <w:tcW w:w="1134" w:type="dxa"/>
          </w:tcPr>
          <w:p w14:paraId="34F3002A" w14:textId="77777777" w:rsidR="00911795" w:rsidRPr="00541BEE" w:rsidRDefault="00911795" w:rsidP="00A755BC">
            <w:pPr>
              <w:spacing w:after="0"/>
              <w:rPr>
                <w:rFonts w:ascii="Arial" w:hAnsi="Arial"/>
                <w:lang w:val="en-GB"/>
              </w:rPr>
            </w:pPr>
          </w:p>
        </w:tc>
      </w:tr>
      <w:tr w:rsidR="00911795" w:rsidRPr="00541BEE" w14:paraId="7435B011" w14:textId="77777777" w:rsidTr="00911795">
        <w:tc>
          <w:tcPr>
            <w:tcW w:w="1121" w:type="dxa"/>
          </w:tcPr>
          <w:p w14:paraId="2EE59D47" w14:textId="77777777" w:rsidR="00911795" w:rsidRPr="00541BEE" w:rsidRDefault="00911795" w:rsidP="00A755BC">
            <w:pPr>
              <w:spacing w:after="0"/>
              <w:rPr>
                <w:rFonts w:ascii="Arial" w:hAnsi="Arial"/>
                <w:lang w:val="en-GB"/>
              </w:rPr>
            </w:pPr>
          </w:p>
        </w:tc>
        <w:tc>
          <w:tcPr>
            <w:tcW w:w="1701" w:type="dxa"/>
          </w:tcPr>
          <w:p w14:paraId="39CF849C" w14:textId="77777777" w:rsidR="00911795" w:rsidRPr="00541BEE" w:rsidRDefault="00911795" w:rsidP="00A755BC">
            <w:pPr>
              <w:spacing w:after="0"/>
              <w:rPr>
                <w:rFonts w:ascii="Arial" w:hAnsi="Arial"/>
                <w:lang w:val="en-GB"/>
              </w:rPr>
            </w:pPr>
          </w:p>
        </w:tc>
        <w:tc>
          <w:tcPr>
            <w:tcW w:w="3225" w:type="dxa"/>
          </w:tcPr>
          <w:p w14:paraId="691F2A03" w14:textId="77777777" w:rsidR="00911795" w:rsidRPr="00541BEE" w:rsidRDefault="00911795" w:rsidP="00A755BC">
            <w:pPr>
              <w:spacing w:after="0"/>
              <w:rPr>
                <w:rFonts w:ascii="Arial" w:hAnsi="Arial"/>
                <w:lang w:val="en-GB"/>
              </w:rPr>
            </w:pPr>
          </w:p>
        </w:tc>
        <w:tc>
          <w:tcPr>
            <w:tcW w:w="1886" w:type="dxa"/>
          </w:tcPr>
          <w:p w14:paraId="6B9BB105" w14:textId="77777777" w:rsidR="00911795" w:rsidRPr="00541BEE" w:rsidRDefault="00911795" w:rsidP="00A755BC">
            <w:pPr>
              <w:spacing w:after="0"/>
              <w:rPr>
                <w:rFonts w:ascii="Arial" w:hAnsi="Arial"/>
                <w:lang w:val="en-GB"/>
              </w:rPr>
            </w:pPr>
          </w:p>
        </w:tc>
        <w:tc>
          <w:tcPr>
            <w:tcW w:w="1134" w:type="dxa"/>
          </w:tcPr>
          <w:p w14:paraId="4EE2F74A" w14:textId="77777777" w:rsidR="00911795" w:rsidRPr="00541BEE" w:rsidRDefault="00911795" w:rsidP="00A755BC">
            <w:pPr>
              <w:spacing w:after="0"/>
              <w:rPr>
                <w:rFonts w:ascii="Arial" w:hAnsi="Arial"/>
                <w:lang w:val="en-GB"/>
              </w:rPr>
            </w:pPr>
          </w:p>
        </w:tc>
      </w:tr>
      <w:tr w:rsidR="00911795" w:rsidRPr="00541BEE" w14:paraId="6FFB81A9" w14:textId="77777777" w:rsidTr="00911795">
        <w:tc>
          <w:tcPr>
            <w:tcW w:w="1121" w:type="dxa"/>
          </w:tcPr>
          <w:p w14:paraId="02F759ED" w14:textId="77777777" w:rsidR="00911795" w:rsidRPr="00541BEE" w:rsidRDefault="00911795" w:rsidP="00A755BC">
            <w:pPr>
              <w:spacing w:after="0"/>
              <w:rPr>
                <w:rFonts w:ascii="Arial" w:hAnsi="Arial"/>
                <w:lang w:val="en-GB"/>
              </w:rPr>
            </w:pPr>
          </w:p>
        </w:tc>
        <w:tc>
          <w:tcPr>
            <w:tcW w:w="1701" w:type="dxa"/>
          </w:tcPr>
          <w:p w14:paraId="66419291" w14:textId="77777777" w:rsidR="00911795" w:rsidRPr="00541BEE" w:rsidRDefault="00911795" w:rsidP="00A755BC">
            <w:pPr>
              <w:spacing w:after="0"/>
              <w:rPr>
                <w:rFonts w:ascii="Arial" w:hAnsi="Arial"/>
                <w:lang w:val="en-GB"/>
              </w:rPr>
            </w:pPr>
          </w:p>
        </w:tc>
        <w:tc>
          <w:tcPr>
            <w:tcW w:w="3225" w:type="dxa"/>
          </w:tcPr>
          <w:p w14:paraId="7CA0AABA" w14:textId="77777777" w:rsidR="00911795" w:rsidRPr="00541BEE" w:rsidRDefault="00911795" w:rsidP="00A755BC">
            <w:pPr>
              <w:spacing w:after="0"/>
              <w:rPr>
                <w:rFonts w:ascii="Arial" w:hAnsi="Arial"/>
                <w:lang w:val="en-GB"/>
              </w:rPr>
            </w:pPr>
          </w:p>
        </w:tc>
        <w:tc>
          <w:tcPr>
            <w:tcW w:w="1886" w:type="dxa"/>
          </w:tcPr>
          <w:p w14:paraId="3AC2A18C" w14:textId="77777777" w:rsidR="00911795" w:rsidRPr="00541BEE" w:rsidRDefault="00911795" w:rsidP="00A755BC">
            <w:pPr>
              <w:spacing w:after="0"/>
              <w:rPr>
                <w:rFonts w:ascii="Arial" w:hAnsi="Arial"/>
                <w:lang w:val="en-GB"/>
              </w:rPr>
            </w:pPr>
          </w:p>
        </w:tc>
        <w:tc>
          <w:tcPr>
            <w:tcW w:w="1134" w:type="dxa"/>
          </w:tcPr>
          <w:p w14:paraId="57BC5AFD" w14:textId="77777777" w:rsidR="00911795" w:rsidRPr="00541BEE" w:rsidRDefault="00911795" w:rsidP="00A755BC">
            <w:pPr>
              <w:spacing w:after="0"/>
              <w:rPr>
                <w:rFonts w:ascii="Arial" w:hAnsi="Arial"/>
                <w:lang w:val="en-GB"/>
              </w:rPr>
            </w:pPr>
          </w:p>
        </w:tc>
      </w:tr>
      <w:tr w:rsidR="00911795" w:rsidRPr="00541BEE" w14:paraId="6253531A" w14:textId="77777777" w:rsidTr="00911795">
        <w:tc>
          <w:tcPr>
            <w:tcW w:w="1121" w:type="dxa"/>
          </w:tcPr>
          <w:p w14:paraId="1278E726" w14:textId="77777777" w:rsidR="00911795" w:rsidRPr="00541BEE" w:rsidRDefault="00911795" w:rsidP="00A755BC">
            <w:pPr>
              <w:spacing w:after="0"/>
              <w:rPr>
                <w:rFonts w:ascii="Arial" w:hAnsi="Arial"/>
                <w:lang w:val="en-GB"/>
              </w:rPr>
            </w:pPr>
          </w:p>
        </w:tc>
        <w:tc>
          <w:tcPr>
            <w:tcW w:w="1701" w:type="dxa"/>
          </w:tcPr>
          <w:p w14:paraId="4348487D" w14:textId="77777777" w:rsidR="00911795" w:rsidRPr="00541BEE" w:rsidRDefault="00911795" w:rsidP="00A755BC">
            <w:pPr>
              <w:spacing w:after="0"/>
              <w:rPr>
                <w:rFonts w:ascii="Arial" w:hAnsi="Arial"/>
                <w:lang w:val="en-GB"/>
              </w:rPr>
            </w:pPr>
          </w:p>
        </w:tc>
        <w:tc>
          <w:tcPr>
            <w:tcW w:w="3225" w:type="dxa"/>
          </w:tcPr>
          <w:p w14:paraId="4711B947" w14:textId="77777777" w:rsidR="00911795" w:rsidRPr="00541BEE" w:rsidRDefault="00911795" w:rsidP="00A755BC">
            <w:pPr>
              <w:spacing w:after="0"/>
              <w:rPr>
                <w:rFonts w:ascii="Arial" w:hAnsi="Arial"/>
                <w:lang w:val="en-GB"/>
              </w:rPr>
            </w:pPr>
          </w:p>
        </w:tc>
        <w:tc>
          <w:tcPr>
            <w:tcW w:w="1886" w:type="dxa"/>
          </w:tcPr>
          <w:p w14:paraId="0DFDB8C8" w14:textId="77777777" w:rsidR="00911795" w:rsidRPr="00541BEE" w:rsidRDefault="00911795" w:rsidP="00A755BC">
            <w:pPr>
              <w:spacing w:after="0"/>
              <w:rPr>
                <w:rFonts w:ascii="Arial" w:hAnsi="Arial"/>
                <w:lang w:val="en-GB"/>
              </w:rPr>
            </w:pPr>
          </w:p>
        </w:tc>
        <w:tc>
          <w:tcPr>
            <w:tcW w:w="1134" w:type="dxa"/>
          </w:tcPr>
          <w:p w14:paraId="59A677EB" w14:textId="77777777" w:rsidR="00911795" w:rsidRPr="00541BEE" w:rsidRDefault="00911795" w:rsidP="00A755BC">
            <w:pPr>
              <w:spacing w:after="0"/>
              <w:rPr>
                <w:rFonts w:ascii="Arial" w:hAnsi="Arial"/>
                <w:lang w:val="en-GB"/>
              </w:rPr>
            </w:pPr>
          </w:p>
        </w:tc>
      </w:tr>
      <w:tr w:rsidR="00911795" w:rsidRPr="00541BEE" w14:paraId="21623829" w14:textId="77777777" w:rsidTr="00911795">
        <w:tc>
          <w:tcPr>
            <w:tcW w:w="1121" w:type="dxa"/>
          </w:tcPr>
          <w:p w14:paraId="4F6467E1" w14:textId="77777777" w:rsidR="00911795" w:rsidRPr="00541BEE" w:rsidRDefault="00911795" w:rsidP="00A755BC">
            <w:pPr>
              <w:spacing w:after="0"/>
              <w:rPr>
                <w:rFonts w:ascii="Arial" w:hAnsi="Arial"/>
                <w:lang w:val="en-GB"/>
              </w:rPr>
            </w:pPr>
          </w:p>
        </w:tc>
        <w:tc>
          <w:tcPr>
            <w:tcW w:w="1701" w:type="dxa"/>
          </w:tcPr>
          <w:p w14:paraId="59F1FC80" w14:textId="77777777" w:rsidR="00911795" w:rsidRPr="00541BEE" w:rsidRDefault="00911795" w:rsidP="00A755BC">
            <w:pPr>
              <w:spacing w:after="0"/>
              <w:rPr>
                <w:rFonts w:ascii="Arial" w:hAnsi="Arial"/>
                <w:lang w:val="en-GB"/>
              </w:rPr>
            </w:pPr>
          </w:p>
        </w:tc>
        <w:tc>
          <w:tcPr>
            <w:tcW w:w="3225" w:type="dxa"/>
          </w:tcPr>
          <w:p w14:paraId="3370AB91" w14:textId="77777777" w:rsidR="00911795" w:rsidRPr="00541BEE" w:rsidRDefault="00911795" w:rsidP="00A755BC">
            <w:pPr>
              <w:spacing w:after="0"/>
              <w:rPr>
                <w:rFonts w:ascii="Arial" w:hAnsi="Arial"/>
                <w:lang w:val="en-GB"/>
              </w:rPr>
            </w:pPr>
          </w:p>
        </w:tc>
        <w:tc>
          <w:tcPr>
            <w:tcW w:w="1886" w:type="dxa"/>
          </w:tcPr>
          <w:p w14:paraId="0472B731" w14:textId="77777777" w:rsidR="00911795" w:rsidRPr="00541BEE" w:rsidRDefault="00911795" w:rsidP="00A755BC">
            <w:pPr>
              <w:spacing w:after="0"/>
              <w:rPr>
                <w:rFonts w:ascii="Arial" w:hAnsi="Arial"/>
                <w:lang w:val="en-GB"/>
              </w:rPr>
            </w:pPr>
          </w:p>
        </w:tc>
        <w:tc>
          <w:tcPr>
            <w:tcW w:w="1134" w:type="dxa"/>
          </w:tcPr>
          <w:p w14:paraId="3FEA7A4A" w14:textId="77777777" w:rsidR="00911795" w:rsidRPr="00541BEE" w:rsidRDefault="00911795" w:rsidP="00A755BC">
            <w:pPr>
              <w:spacing w:after="0"/>
              <w:rPr>
                <w:rFonts w:ascii="Arial" w:hAnsi="Arial"/>
                <w:lang w:val="en-GB"/>
              </w:rPr>
            </w:pPr>
          </w:p>
        </w:tc>
      </w:tr>
      <w:tr w:rsidR="00911795" w:rsidRPr="00541BEE" w14:paraId="6E0FB05B" w14:textId="77777777" w:rsidTr="00911795">
        <w:tc>
          <w:tcPr>
            <w:tcW w:w="1121" w:type="dxa"/>
          </w:tcPr>
          <w:p w14:paraId="10510689" w14:textId="77777777" w:rsidR="00911795" w:rsidRPr="00541BEE" w:rsidRDefault="00911795" w:rsidP="00A755BC">
            <w:pPr>
              <w:spacing w:after="0"/>
              <w:rPr>
                <w:rFonts w:ascii="Arial" w:hAnsi="Arial"/>
                <w:lang w:val="en-GB"/>
              </w:rPr>
            </w:pPr>
          </w:p>
        </w:tc>
        <w:tc>
          <w:tcPr>
            <w:tcW w:w="1701" w:type="dxa"/>
          </w:tcPr>
          <w:p w14:paraId="0F747F6D" w14:textId="77777777" w:rsidR="00911795" w:rsidRPr="00541BEE" w:rsidRDefault="00911795" w:rsidP="00A755BC">
            <w:pPr>
              <w:spacing w:after="0"/>
              <w:rPr>
                <w:rFonts w:ascii="Arial" w:hAnsi="Arial"/>
                <w:lang w:val="en-GB"/>
              </w:rPr>
            </w:pPr>
          </w:p>
        </w:tc>
        <w:tc>
          <w:tcPr>
            <w:tcW w:w="3225" w:type="dxa"/>
          </w:tcPr>
          <w:p w14:paraId="03494148" w14:textId="77777777" w:rsidR="00911795" w:rsidRPr="00541BEE" w:rsidRDefault="00911795" w:rsidP="00A755BC">
            <w:pPr>
              <w:spacing w:after="0"/>
              <w:rPr>
                <w:rFonts w:ascii="Arial" w:hAnsi="Arial"/>
                <w:lang w:val="en-GB"/>
              </w:rPr>
            </w:pPr>
          </w:p>
        </w:tc>
        <w:tc>
          <w:tcPr>
            <w:tcW w:w="1886" w:type="dxa"/>
          </w:tcPr>
          <w:p w14:paraId="2C5A21FA" w14:textId="77777777" w:rsidR="00911795" w:rsidRPr="00541BEE" w:rsidRDefault="00911795" w:rsidP="00A755BC">
            <w:pPr>
              <w:spacing w:after="0"/>
              <w:rPr>
                <w:rFonts w:ascii="Arial" w:hAnsi="Arial"/>
                <w:lang w:val="en-GB"/>
              </w:rPr>
            </w:pPr>
          </w:p>
        </w:tc>
        <w:tc>
          <w:tcPr>
            <w:tcW w:w="1134" w:type="dxa"/>
          </w:tcPr>
          <w:p w14:paraId="18D63DDB" w14:textId="77777777" w:rsidR="00911795" w:rsidRPr="00541BEE" w:rsidRDefault="00911795" w:rsidP="00A755BC">
            <w:pPr>
              <w:spacing w:after="0"/>
              <w:rPr>
                <w:rFonts w:ascii="Arial" w:hAnsi="Arial"/>
                <w:lang w:val="en-GB"/>
              </w:rPr>
            </w:pPr>
          </w:p>
        </w:tc>
      </w:tr>
      <w:tr w:rsidR="00911795" w:rsidRPr="00541BEE" w14:paraId="76CA8ECB" w14:textId="77777777" w:rsidTr="00911795">
        <w:tc>
          <w:tcPr>
            <w:tcW w:w="1121" w:type="dxa"/>
          </w:tcPr>
          <w:p w14:paraId="30DFD1DF" w14:textId="77777777" w:rsidR="00911795" w:rsidRPr="00541BEE" w:rsidRDefault="00911795" w:rsidP="00A755BC">
            <w:pPr>
              <w:spacing w:after="0"/>
              <w:rPr>
                <w:rFonts w:ascii="Arial" w:hAnsi="Arial"/>
                <w:lang w:val="en-GB"/>
              </w:rPr>
            </w:pPr>
          </w:p>
        </w:tc>
        <w:tc>
          <w:tcPr>
            <w:tcW w:w="1701" w:type="dxa"/>
          </w:tcPr>
          <w:p w14:paraId="15832D35" w14:textId="77777777" w:rsidR="00911795" w:rsidRPr="00541BEE" w:rsidRDefault="00911795" w:rsidP="00A755BC">
            <w:pPr>
              <w:spacing w:after="0"/>
              <w:rPr>
                <w:rFonts w:ascii="Arial" w:hAnsi="Arial"/>
                <w:lang w:val="en-GB"/>
              </w:rPr>
            </w:pPr>
          </w:p>
        </w:tc>
        <w:tc>
          <w:tcPr>
            <w:tcW w:w="3225" w:type="dxa"/>
          </w:tcPr>
          <w:p w14:paraId="646A11E2" w14:textId="77777777" w:rsidR="00911795" w:rsidRPr="00541BEE" w:rsidRDefault="00911795" w:rsidP="00A755BC">
            <w:pPr>
              <w:spacing w:after="0"/>
              <w:rPr>
                <w:rFonts w:ascii="Arial" w:hAnsi="Arial"/>
                <w:lang w:val="en-GB"/>
              </w:rPr>
            </w:pPr>
          </w:p>
        </w:tc>
        <w:tc>
          <w:tcPr>
            <w:tcW w:w="1886" w:type="dxa"/>
          </w:tcPr>
          <w:p w14:paraId="543CFDD1" w14:textId="77777777" w:rsidR="00911795" w:rsidRPr="00541BEE" w:rsidRDefault="00911795" w:rsidP="00A755BC">
            <w:pPr>
              <w:spacing w:after="0"/>
              <w:rPr>
                <w:rFonts w:ascii="Arial" w:hAnsi="Arial"/>
                <w:lang w:val="en-GB"/>
              </w:rPr>
            </w:pPr>
          </w:p>
        </w:tc>
        <w:tc>
          <w:tcPr>
            <w:tcW w:w="1134" w:type="dxa"/>
          </w:tcPr>
          <w:p w14:paraId="42E21849" w14:textId="77777777" w:rsidR="00911795" w:rsidRPr="00541BEE" w:rsidRDefault="00911795" w:rsidP="00A755BC">
            <w:pPr>
              <w:spacing w:after="0"/>
              <w:rPr>
                <w:rFonts w:ascii="Arial" w:hAnsi="Arial"/>
                <w:lang w:val="en-GB"/>
              </w:rPr>
            </w:pPr>
          </w:p>
        </w:tc>
      </w:tr>
      <w:tr w:rsidR="00911795" w:rsidRPr="00541BEE" w14:paraId="148BD0B0" w14:textId="77777777" w:rsidTr="00911795">
        <w:tc>
          <w:tcPr>
            <w:tcW w:w="1121" w:type="dxa"/>
          </w:tcPr>
          <w:p w14:paraId="28C51CDF" w14:textId="77777777" w:rsidR="00911795" w:rsidRPr="00541BEE" w:rsidRDefault="00911795" w:rsidP="00A755BC">
            <w:pPr>
              <w:spacing w:after="0"/>
              <w:rPr>
                <w:rFonts w:ascii="Arial" w:hAnsi="Arial"/>
                <w:lang w:val="en-GB"/>
              </w:rPr>
            </w:pPr>
          </w:p>
        </w:tc>
        <w:tc>
          <w:tcPr>
            <w:tcW w:w="1701" w:type="dxa"/>
          </w:tcPr>
          <w:p w14:paraId="2CF16444" w14:textId="77777777" w:rsidR="00911795" w:rsidRPr="00541BEE" w:rsidRDefault="00911795" w:rsidP="00A755BC">
            <w:pPr>
              <w:spacing w:after="0"/>
              <w:rPr>
                <w:rFonts w:ascii="Arial" w:hAnsi="Arial"/>
                <w:lang w:val="en-GB"/>
              </w:rPr>
            </w:pPr>
          </w:p>
        </w:tc>
        <w:tc>
          <w:tcPr>
            <w:tcW w:w="3225" w:type="dxa"/>
          </w:tcPr>
          <w:p w14:paraId="43A04298" w14:textId="77777777" w:rsidR="00911795" w:rsidRPr="00541BEE" w:rsidRDefault="00911795" w:rsidP="00A755BC">
            <w:pPr>
              <w:spacing w:after="0"/>
              <w:rPr>
                <w:rFonts w:ascii="Arial" w:hAnsi="Arial"/>
                <w:lang w:val="en-GB"/>
              </w:rPr>
            </w:pPr>
          </w:p>
        </w:tc>
        <w:tc>
          <w:tcPr>
            <w:tcW w:w="1886" w:type="dxa"/>
          </w:tcPr>
          <w:p w14:paraId="76279C67" w14:textId="77777777" w:rsidR="00911795" w:rsidRPr="00541BEE" w:rsidRDefault="00911795" w:rsidP="00A755BC">
            <w:pPr>
              <w:spacing w:after="0"/>
              <w:rPr>
                <w:rFonts w:ascii="Arial" w:hAnsi="Arial"/>
                <w:lang w:val="en-GB"/>
              </w:rPr>
            </w:pPr>
          </w:p>
        </w:tc>
        <w:tc>
          <w:tcPr>
            <w:tcW w:w="1134" w:type="dxa"/>
          </w:tcPr>
          <w:p w14:paraId="68A81DCB" w14:textId="77777777" w:rsidR="00911795" w:rsidRPr="00541BEE" w:rsidRDefault="00911795" w:rsidP="00A755BC">
            <w:pPr>
              <w:spacing w:after="0"/>
              <w:rPr>
                <w:rFonts w:ascii="Arial" w:hAnsi="Arial"/>
                <w:lang w:val="en-GB"/>
              </w:rPr>
            </w:pPr>
          </w:p>
        </w:tc>
      </w:tr>
      <w:tr w:rsidR="00911795" w:rsidRPr="00541BEE" w14:paraId="32470D28" w14:textId="77777777" w:rsidTr="00911795">
        <w:tc>
          <w:tcPr>
            <w:tcW w:w="1121" w:type="dxa"/>
          </w:tcPr>
          <w:p w14:paraId="17871939" w14:textId="77777777" w:rsidR="00911795" w:rsidRPr="00541BEE" w:rsidRDefault="00911795" w:rsidP="00A755BC">
            <w:pPr>
              <w:spacing w:after="0"/>
              <w:rPr>
                <w:rFonts w:ascii="Arial" w:hAnsi="Arial"/>
                <w:lang w:val="en-GB"/>
              </w:rPr>
            </w:pPr>
          </w:p>
        </w:tc>
        <w:tc>
          <w:tcPr>
            <w:tcW w:w="1701" w:type="dxa"/>
          </w:tcPr>
          <w:p w14:paraId="34DF53A2" w14:textId="77777777" w:rsidR="00911795" w:rsidRPr="00541BEE" w:rsidRDefault="00911795" w:rsidP="00A755BC">
            <w:pPr>
              <w:spacing w:after="0"/>
              <w:rPr>
                <w:rFonts w:ascii="Arial" w:hAnsi="Arial"/>
                <w:lang w:val="en-GB"/>
              </w:rPr>
            </w:pPr>
          </w:p>
        </w:tc>
        <w:tc>
          <w:tcPr>
            <w:tcW w:w="3225" w:type="dxa"/>
          </w:tcPr>
          <w:p w14:paraId="769842F8" w14:textId="77777777" w:rsidR="00911795" w:rsidRPr="00541BEE" w:rsidRDefault="00911795" w:rsidP="00A755BC">
            <w:pPr>
              <w:spacing w:after="0"/>
              <w:rPr>
                <w:rFonts w:ascii="Arial" w:hAnsi="Arial"/>
                <w:lang w:val="en-GB"/>
              </w:rPr>
            </w:pPr>
          </w:p>
        </w:tc>
        <w:tc>
          <w:tcPr>
            <w:tcW w:w="1886" w:type="dxa"/>
          </w:tcPr>
          <w:p w14:paraId="4A4E0B1F" w14:textId="77777777" w:rsidR="00911795" w:rsidRPr="00541BEE" w:rsidRDefault="00911795" w:rsidP="00A755BC">
            <w:pPr>
              <w:spacing w:after="0"/>
              <w:rPr>
                <w:rFonts w:ascii="Arial" w:hAnsi="Arial"/>
                <w:lang w:val="en-GB"/>
              </w:rPr>
            </w:pPr>
          </w:p>
        </w:tc>
        <w:tc>
          <w:tcPr>
            <w:tcW w:w="1134" w:type="dxa"/>
          </w:tcPr>
          <w:p w14:paraId="2F0D74D0" w14:textId="77777777" w:rsidR="00911795" w:rsidRPr="00541BEE" w:rsidRDefault="00911795" w:rsidP="00A755BC">
            <w:pPr>
              <w:spacing w:after="0"/>
              <w:rPr>
                <w:rFonts w:ascii="Arial" w:hAnsi="Arial"/>
                <w:lang w:val="en-GB"/>
              </w:rPr>
            </w:pPr>
          </w:p>
        </w:tc>
      </w:tr>
      <w:tr w:rsidR="00911795" w:rsidRPr="00541BEE" w14:paraId="7D353FE7" w14:textId="77777777" w:rsidTr="00911795">
        <w:tc>
          <w:tcPr>
            <w:tcW w:w="1121" w:type="dxa"/>
          </w:tcPr>
          <w:p w14:paraId="3B5DE014" w14:textId="77777777" w:rsidR="00911795" w:rsidRPr="00541BEE" w:rsidRDefault="00911795" w:rsidP="00A755BC">
            <w:pPr>
              <w:spacing w:after="0"/>
              <w:rPr>
                <w:rFonts w:ascii="Arial" w:hAnsi="Arial"/>
                <w:lang w:val="en-GB"/>
              </w:rPr>
            </w:pPr>
          </w:p>
        </w:tc>
        <w:tc>
          <w:tcPr>
            <w:tcW w:w="1701" w:type="dxa"/>
          </w:tcPr>
          <w:p w14:paraId="1B6A2C25" w14:textId="77777777" w:rsidR="00911795" w:rsidRPr="00541BEE" w:rsidRDefault="00911795" w:rsidP="00A755BC">
            <w:pPr>
              <w:spacing w:after="0"/>
              <w:rPr>
                <w:rFonts w:ascii="Arial" w:hAnsi="Arial"/>
                <w:lang w:val="en-GB"/>
              </w:rPr>
            </w:pPr>
          </w:p>
        </w:tc>
        <w:tc>
          <w:tcPr>
            <w:tcW w:w="3225" w:type="dxa"/>
          </w:tcPr>
          <w:p w14:paraId="532C48DA" w14:textId="77777777" w:rsidR="00911795" w:rsidRPr="00541BEE" w:rsidRDefault="00911795" w:rsidP="00A755BC">
            <w:pPr>
              <w:spacing w:after="0"/>
              <w:rPr>
                <w:rFonts w:ascii="Arial" w:hAnsi="Arial"/>
                <w:lang w:val="en-GB"/>
              </w:rPr>
            </w:pPr>
          </w:p>
        </w:tc>
        <w:tc>
          <w:tcPr>
            <w:tcW w:w="1886" w:type="dxa"/>
          </w:tcPr>
          <w:p w14:paraId="64F3C2FD" w14:textId="77777777" w:rsidR="00911795" w:rsidRPr="00541BEE" w:rsidRDefault="00911795" w:rsidP="00A755BC">
            <w:pPr>
              <w:spacing w:after="0"/>
              <w:rPr>
                <w:rFonts w:ascii="Arial" w:hAnsi="Arial"/>
                <w:lang w:val="en-GB"/>
              </w:rPr>
            </w:pPr>
          </w:p>
        </w:tc>
        <w:tc>
          <w:tcPr>
            <w:tcW w:w="1134" w:type="dxa"/>
          </w:tcPr>
          <w:p w14:paraId="768C3E0C" w14:textId="77777777" w:rsidR="00911795" w:rsidRPr="00541BEE" w:rsidRDefault="00911795" w:rsidP="00A755BC">
            <w:pPr>
              <w:spacing w:after="0"/>
              <w:rPr>
                <w:rFonts w:ascii="Arial" w:hAnsi="Arial"/>
                <w:lang w:val="en-GB"/>
              </w:rPr>
            </w:pPr>
          </w:p>
        </w:tc>
      </w:tr>
      <w:tr w:rsidR="00911795" w:rsidRPr="00541BEE" w14:paraId="37675E52" w14:textId="77777777" w:rsidTr="00911795">
        <w:tc>
          <w:tcPr>
            <w:tcW w:w="1121" w:type="dxa"/>
          </w:tcPr>
          <w:p w14:paraId="4177DF3C" w14:textId="77777777" w:rsidR="00911795" w:rsidRPr="00541BEE" w:rsidRDefault="00911795" w:rsidP="00A755BC">
            <w:pPr>
              <w:spacing w:after="0"/>
              <w:rPr>
                <w:rFonts w:ascii="Arial" w:hAnsi="Arial"/>
                <w:lang w:val="en-GB"/>
              </w:rPr>
            </w:pPr>
          </w:p>
        </w:tc>
        <w:tc>
          <w:tcPr>
            <w:tcW w:w="1701" w:type="dxa"/>
          </w:tcPr>
          <w:p w14:paraId="2EBBCBF4" w14:textId="77777777" w:rsidR="00911795" w:rsidRPr="00541BEE" w:rsidRDefault="00911795" w:rsidP="00A755BC">
            <w:pPr>
              <w:spacing w:after="0"/>
              <w:rPr>
                <w:rFonts w:ascii="Arial" w:hAnsi="Arial"/>
                <w:lang w:val="en-GB"/>
              </w:rPr>
            </w:pPr>
          </w:p>
        </w:tc>
        <w:tc>
          <w:tcPr>
            <w:tcW w:w="3225" w:type="dxa"/>
          </w:tcPr>
          <w:p w14:paraId="758C0A3B" w14:textId="77777777" w:rsidR="00911795" w:rsidRPr="00541BEE" w:rsidRDefault="00911795" w:rsidP="00A755BC">
            <w:pPr>
              <w:spacing w:after="0"/>
              <w:rPr>
                <w:rFonts w:ascii="Arial" w:hAnsi="Arial"/>
                <w:lang w:val="en-GB"/>
              </w:rPr>
            </w:pPr>
          </w:p>
        </w:tc>
        <w:tc>
          <w:tcPr>
            <w:tcW w:w="1886" w:type="dxa"/>
          </w:tcPr>
          <w:p w14:paraId="18717B49" w14:textId="77777777" w:rsidR="00911795" w:rsidRPr="00541BEE" w:rsidRDefault="00911795" w:rsidP="00A755BC">
            <w:pPr>
              <w:spacing w:after="0"/>
              <w:rPr>
                <w:rFonts w:ascii="Arial" w:hAnsi="Arial"/>
                <w:lang w:val="en-GB"/>
              </w:rPr>
            </w:pPr>
          </w:p>
        </w:tc>
        <w:tc>
          <w:tcPr>
            <w:tcW w:w="1134" w:type="dxa"/>
          </w:tcPr>
          <w:p w14:paraId="5493711E" w14:textId="77777777" w:rsidR="00911795" w:rsidRPr="00541BEE" w:rsidRDefault="00911795" w:rsidP="00A755BC">
            <w:pPr>
              <w:spacing w:after="0"/>
              <w:rPr>
                <w:rFonts w:ascii="Arial" w:hAnsi="Arial"/>
                <w:lang w:val="en-GB"/>
              </w:rPr>
            </w:pPr>
          </w:p>
        </w:tc>
      </w:tr>
      <w:tr w:rsidR="00911795" w:rsidRPr="00541BEE" w14:paraId="5CA4DC75" w14:textId="77777777" w:rsidTr="00911795">
        <w:tc>
          <w:tcPr>
            <w:tcW w:w="1121" w:type="dxa"/>
          </w:tcPr>
          <w:p w14:paraId="75C03869" w14:textId="77777777" w:rsidR="00911795" w:rsidRPr="00541BEE" w:rsidRDefault="00911795" w:rsidP="00A755BC">
            <w:pPr>
              <w:spacing w:after="0"/>
              <w:rPr>
                <w:rFonts w:ascii="Arial" w:hAnsi="Arial"/>
                <w:lang w:val="en-GB"/>
              </w:rPr>
            </w:pPr>
          </w:p>
        </w:tc>
        <w:tc>
          <w:tcPr>
            <w:tcW w:w="1701" w:type="dxa"/>
          </w:tcPr>
          <w:p w14:paraId="6A40F985" w14:textId="77777777" w:rsidR="00911795" w:rsidRPr="00541BEE" w:rsidRDefault="00911795" w:rsidP="00A755BC">
            <w:pPr>
              <w:spacing w:after="0"/>
              <w:rPr>
                <w:rFonts w:ascii="Arial" w:hAnsi="Arial"/>
                <w:lang w:val="en-GB"/>
              </w:rPr>
            </w:pPr>
          </w:p>
        </w:tc>
        <w:tc>
          <w:tcPr>
            <w:tcW w:w="3225" w:type="dxa"/>
          </w:tcPr>
          <w:p w14:paraId="59B15A60" w14:textId="77777777" w:rsidR="00911795" w:rsidRPr="00541BEE" w:rsidRDefault="00911795" w:rsidP="00A755BC">
            <w:pPr>
              <w:spacing w:after="0"/>
              <w:rPr>
                <w:rFonts w:ascii="Arial" w:hAnsi="Arial"/>
                <w:lang w:val="en-GB"/>
              </w:rPr>
            </w:pPr>
          </w:p>
        </w:tc>
        <w:tc>
          <w:tcPr>
            <w:tcW w:w="1886" w:type="dxa"/>
          </w:tcPr>
          <w:p w14:paraId="03E506C5" w14:textId="77777777" w:rsidR="00911795" w:rsidRPr="00541BEE" w:rsidRDefault="00911795" w:rsidP="00A755BC">
            <w:pPr>
              <w:spacing w:after="0"/>
              <w:rPr>
                <w:rFonts w:ascii="Arial" w:hAnsi="Arial"/>
                <w:lang w:val="en-GB"/>
              </w:rPr>
            </w:pPr>
          </w:p>
        </w:tc>
        <w:tc>
          <w:tcPr>
            <w:tcW w:w="1134" w:type="dxa"/>
          </w:tcPr>
          <w:p w14:paraId="04416AA5" w14:textId="77777777" w:rsidR="00911795" w:rsidRPr="00541BEE" w:rsidRDefault="00911795" w:rsidP="00A755BC">
            <w:pPr>
              <w:spacing w:after="0"/>
              <w:rPr>
                <w:rFonts w:ascii="Arial" w:hAnsi="Arial"/>
                <w:lang w:val="en-GB"/>
              </w:rPr>
            </w:pPr>
          </w:p>
        </w:tc>
      </w:tr>
      <w:tr w:rsidR="00911795" w:rsidRPr="00541BEE" w14:paraId="258FF16B" w14:textId="77777777" w:rsidTr="00911795">
        <w:tc>
          <w:tcPr>
            <w:tcW w:w="1121" w:type="dxa"/>
          </w:tcPr>
          <w:p w14:paraId="3D8A729E" w14:textId="77777777" w:rsidR="00911795" w:rsidRPr="00541BEE" w:rsidRDefault="00911795" w:rsidP="00A755BC">
            <w:pPr>
              <w:spacing w:after="0"/>
              <w:rPr>
                <w:rFonts w:ascii="Arial" w:hAnsi="Arial"/>
                <w:lang w:val="en-GB"/>
              </w:rPr>
            </w:pPr>
          </w:p>
        </w:tc>
        <w:tc>
          <w:tcPr>
            <w:tcW w:w="1701" w:type="dxa"/>
          </w:tcPr>
          <w:p w14:paraId="035BF0A4" w14:textId="77777777" w:rsidR="00911795" w:rsidRPr="00541BEE" w:rsidRDefault="00911795" w:rsidP="00A755BC">
            <w:pPr>
              <w:spacing w:after="0"/>
              <w:rPr>
                <w:rFonts w:ascii="Arial" w:hAnsi="Arial"/>
                <w:lang w:val="en-GB"/>
              </w:rPr>
            </w:pPr>
          </w:p>
        </w:tc>
        <w:tc>
          <w:tcPr>
            <w:tcW w:w="3225" w:type="dxa"/>
          </w:tcPr>
          <w:p w14:paraId="792B83DD" w14:textId="77777777" w:rsidR="00911795" w:rsidRPr="00541BEE" w:rsidRDefault="00911795" w:rsidP="00A755BC">
            <w:pPr>
              <w:spacing w:after="0"/>
              <w:rPr>
                <w:rFonts w:ascii="Arial" w:hAnsi="Arial"/>
                <w:lang w:val="en-GB"/>
              </w:rPr>
            </w:pPr>
          </w:p>
        </w:tc>
        <w:tc>
          <w:tcPr>
            <w:tcW w:w="1886" w:type="dxa"/>
          </w:tcPr>
          <w:p w14:paraId="156EAFA5" w14:textId="77777777" w:rsidR="00911795" w:rsidRPr="00541BEE" w:rsidRDefault="00911795" w:rsidP="00A755BC">
            <w:pPr>
              <w:spacing w:after="0"/>
              <w:rPr>
                <w:rFonts w:ascii="Arial" w:hAnsi="Arial"/>
                <w:lang w:val="en-GB"/>
              </w:rPr>
            </w:pPr>
          </w:p>
        </w:tc>
        <w:tc>
          <w:tcPr>
            <w:tcW w:w="1134" w:type="dxa"/>
          </w:tcPr>
          <w:p w14:paraId="5255183E" w14:textId="77777777" w:rsidR="00911795" w:rsidRPr="00541BEE" w:rsidRDefault="00911795" w:rsidP="00A755BC">
            <w:pPr>
              <w:spacing w:after="0"/>
              <w:rPr>
                <w:rFonts w:ascii="Arial" w:hAnsi="Arial"/>
                <w:lang w:val="en-GB"/>
              </w:rPr>
            </w:pPr>
          </w:p>
        </w:tc>
      </w:tr>
      <w:tr w:rsidR="00911795" w:rsidRPr="00541BEE" w14:paraId="56059625" w14:textId="77777777" w:rsidTr="00911795">
        <w:tc>
          <w:tcPr>
            <w:tcW w:w="1121" w:type="dxa"/>
          </w:tcPr>
          <w:p w14:paraId="6C0308BA" w14:textId="77777777" w:rsidR="00911795" w:rsidRPr="00541BEE" w:rsidRDefault="00911795" w:rsidP="00A755BC">
            <w:pPr>
              <w:spacing w:after="0"/>
              <w:rPr>
                <w:rFonts w:ascii="Arial" w:hAnsi="Arial"/>
                <w:lang w:val="en-GB"/>
              </w:rPr>
            </w:pPr>
          </w:p>
        </w:tc>
        <w:tc>
          <w:tcPr>
            <w:tcW w:w="1701" w:type="dxa"/>
          </w:tcPr>
          <w:p w14:paraId="4B72C36D" w14:textId="77777777" w:rsidR="00911795" w:rsidRPr="00541BEE" w:rsidRDefault="00911795" w:rsidP="00A755BC">
            <w:pPr>
              <w:spacing w:after="0"/>
              <w:rPr>
                <w:rFonts w:ascii="Arial" w:hAnsi="Arial"/>
                <w:lang w:val="en-GB"/>
              </w:rPr>
            </w:pPr>
          </w:p>
        </w:tc>
        <w:tc>
          <w:tcPr>
            <w:tcW w:w="3225" w:type="dxa"/>
          </w:tcPr>
          <w:p w14:paraId="0CC0102E" w14:textId="77777777" w:rsidR="00911795" w:rsidRPr="00541BEE" w:rsidRDefault="00911795" w:rsidP="00A755BC">
            <w:pPr>
              <w:spacing w:after="0"/>
              <w:rPr>
                <w:rFonts w:ascii="Arial" w:hAnsi="Arial"/>
                <w:lang w:val="en-GB"/>
              </w:rPr>
            </w:pPr>
          </w:p>
        </w:tc>
        <w:tc>
          <w:tcPr>
            <w:tcW w:w="1886" w:type="dxa"/>
          </w:tcPr>
          <w:p w14:paraId="3F39778C" w14:textId="77777777" w:rsidR="00911795" w:rsidRPr="00541BEE" w:rsidRDefault="00911795" w:rsidP="00A755BC">
            <w:pPr>
              <w:spacing w:after="0"/>
              <w:rPr>
                <w:rFonts w:ascii="Arial" w:hAnsi="Arial"/>
                <w:lang w:val="en-GB"/>
              </w:rPr>
            </w:pPr>
          </w:p>
        </w:tc>
        <w:tc>
          <w:tcPr>
            <w:tcW w:w="1134" w:type="dxa"/>
          </w:tcPr>
          <w:p w14:paraId="1AAC109A" w14:textId="77777777" w:rsidR="00911795" w:rsidRPr="00541BEE" w:rsidRDefault="00911795" w:rsidP="00A755BC">
            <w:pPr>
              <w:spacing w:after="0"/>
              <w:rPr>
                <w:rFonts w:ascii="Arial" w:hAnsi="Arial"/>
                <w:lang w:val="en-GB"/>
              </w:rPr>
            </w:pPr>
          </w:p>
        </w:tc>
      </w:tr>
      <w:tr w:rsidR="00911795" w:rsidRPr="00541BEE" w14:paraId="6DD79678" w14:textId="77777777" w:rsidTr="00911795">
        <w:tc>
          <w:tcPr>
            <w:tcW w:w="1121" w:type="dxa"/>
          </w:tcPr>
          <w:p w14:paraId="2C21CF3E" w14:textId="77777777" w:rsidR="00911795" w:rsidRPr="00541BEE" w:rsidRDefault="00911795" w:rsidP="00A755BC">
            <w:pPr>
              <w:spacing w:after="0"/>
              <w:rPr>
                <w:rFonts w:ascii="Arial" w:hAnsi="Arial"/>
                <w:lang w:val="en-GB"/>
              </w:rPr>
            </w:pPr>
          </w:p>
        </w:tc>
        <w:tc>
          <w:tcPr>
            <w:tcW w:w="1701" w:type="dxa"/>
          </w:tcPr>
          <w:p w14:paraId="28185172" w14:textId="77777777" w:rsidR="00911795" w:rsidRPr="00541BEE" w:rsidRDefault="00911795" w:rsidP="00A755BC">
            <w:pPr>
              <w:spacing w:after="0"/>
              <w:rPr>
                <w:rFonts w:ascii="Arial" w:hAnsi="Arial"/>
                <w:lang w:val="en-GB"/>
              </w:rPr>
            </w:pPr>
          </w:p>
        </w:tc>
        <w:tc>
          <w:tcPr>
            <w:tcW w:w="3225" w:type="dxa"/>
          </w:tcPr>
          <w:p w14:paraId="47F946AC" w14:textId="77777777" w:rsidR="00911795" w:rsidRPr="00541BEE" w:rsidRDefault="00911795" w:rsidP="00A755BC">
            <w:pPr>
              <w:spacing w:after="0"/>
              <w:rPr>
                <w:rFonts w:ascii="Arial" w:hAnsi="Arial"/>
                <w:lang w:val="en-GB"/>
              </w:rPr>
            </w:pPr>
          </w:p>
        </w:tc>
        <w:tc>
          <w:tcPr>
            <w:tcW w:w="1886" w:type="dxa"/>
          </w:tcPr>
          <w:p w14:paraId="41192088" w14:textId="77777777" w:rsidR="00911795" w:rsidRPr="00541BEE" w:rsidRDefault="00911795" w:rsidP="00A755BC">
            <w:pPr>
              <w:spacing w:after="0"/>
              <w:rPr>
                <w:rFonts w:ascii="Arial" w:hAnsi="Arial"/>
                <w:lang w:val="en-GB"/>
              </w:rPr>
            </w:pPr>
          </w:p>
        </w:tc>
        <w:tc>
          <w:tcPr>
            <w:tcW w:w="1134" w:type="dxa"/>
          </w:tcPr>
          <w:p w14:paraId="7C01D865" w14:textId="77777777" w:rsidR="00911795" w:rsidRPr="00541BEE" w:rsidRDefault="00911795" w:rsidP="00A755BC">
            <w:pPr>
              <w:spacing w:after="0"/>
              <w:rPr>
                <w:rFonts w:ascii="Arial" w:hAnsi="Arial"/>
                <w:lang w:val="en-GB"/>
              </w:rPr>
            </w:pPr>
          </w:p>
        </w:tc>
      </w:tr>
      <w:tr w:rsidR="00911795" w:rsidRPr="00541BEE" w14:paraId="09D94DB2" w14:textId="77777777" w:rsidTr="00911795">
        <w:tc>
          <w:tcPr>
            <w:tcW w:w="1121" w:type="dxa"/>
          </w:tcPr>
          <w:p w14:paraId="6FFDC34C" w14:textId="77777777" w:rsidR="00911795" w:rsidRPr="00541BEE" w:rsidRDefault="00911795" w:rsidP="00A755BC">
            <w:pPr>
              <w:spacing w:after="0"/>
              <w:rPr>
                <w:rFonts w:ascii="Arial" w:hAnsi="Arial"/>
                <w:lang w:val="en-GB"/>
              </w:rPr>
            </w:pPr>
          </w:p>
        </w:tc>
        <w:tc>
          <w:tcPr>
            <w:tcW w:w="1701" w:type="dxa"/>
          </w:tcPr>
          <w:p w14:paraId="753A23E1" w14:textId="77777777" w:rsidR="00911795" w:rsidRPr="00541BEE" w:rsidRDefault="00911795" w:rsidP="00A755BC">
            <w:pPr>
              <w:spacing w:after="0"/>
              <w:rPr>
                <w:rFonts w:ascii="Arial" w:hAnsi="Arial"/>
                <w:lang w:val="en-GB"/>
              </w:rPr>
            </w:pPr>
          </w:p>
        </w:tc>
        <w:tc>
          <w:tcPr>
            <w:tcW w:w="3225" w:type="dxa"/>
          </w:tcPr>
          <w:p w14:paraId="527F76E2" w14:textId="77777777" w:rsidR="00911795" w:rsidRPr="00541BEE" w:rsidRDefault="00911795" w:rsidP="00A755BC">
            <w:pPr>
              <w:spacing w:after="0"/>
              <w:rPr>
                <w:rFonts w:ascii="Arial" w:hAnsi="Arial"/>
                <w:lang w:val="en-GB"/>
              </w:rPr>
            </w:pPr>
          </w:p>
        </w:tc>
        <w:tc>
          <w:tcPr>
            <w:tcW w:w="1886" w:type="dxa"/>
          </w:tcPr>
          <w:p w14:paraId="7F009796" w14:textId="77777777" w:rsidR="00911795" w:rsidRPr="00541BEE" w:rsidRDefault="00911795" w:rsidP="00A755BC">
            <w:pPr>
              <w:spacing w:after="0"/>
              <w:rPr>
                <w:rFonts w:ascii="Arial" w:hAnsi="Arial"/>
                <w:lang w:val="en-GB"/>
              </w:rPr>
            </w:pPr>
          </w:p>
        </w:tc>
        <w:tc>
          <w:tcPr>
            <w:tcW w:w="1134" w:type="dxa"/>
          </w:tcPr>
          <w:p w14:paraId="54C44D60" w14:textId="77777777" w:rsidR="00911795" w:rsidRPr="00541BEE" w:rsidRDefault="00911795" w:rsidP="00A755BC">
            <w:pPr>
              <w:spacing w:after="0"/>
              <w:rPr>
                <w:rFonts w:ascii="Arial" w:hAnsi="Arial"/>
                <w:lang w:val="en-GB"/>
              </w:rPr>
            </w:pPr>
          </w:p>
        </w:tc>
      </w:tr>
    </w:tbl>
    <w:p w14:paraId="7F06948A" w14:textId="4A508381" w:rsidR="00D763E5" w:rsidRPr="00541BEE" w:rsidRDefault="00D763E5">
      <w:pPr>
        <w:rPr>
          <w:rFonts w:ascii="Arial" w:hAnsi="Arial" w:cs="Arial"/>
          <w:sz w:val="20"/>
          <w:szCs w:val="20"/>
          <w:lang w:val="en-GB"/>
        </w:rPr>
      </w:pPr>
      <w:r w:rsidRPr="00541BEE">
        <w:rPr>
          <w:rFonts w:ascii="Arial" w:hAnsi="Arial" w:cs="Arial"/>
          <w:sz w:val="20"/>
          <w:szCs w:val="20"/>
          <w:lang w:val="en-GB"/>
        </w:rPr>
        <w:br w:type="page"/>
      </w:r>
    </w:p>
    <w:p w14:paraId="5DDC8EA4" w14:textId="77777777" w:rsidR="00902822" w:rsidRPr="00541BEE" w:rsidRDefault="00902822">
      <w:pPr>
        <w:rPr>
          <w:rFonts w:ascii="Arial" w:hAnsi="Arial" w:cs="Arial"/>
          <w:sz w:val="20"/>
          <w:szCs w:val="20"/>
          <w:lang w:val="en-GB"/>
        </w:rPr>
        <w:sectPr w:rsidR="00902822" w:rsidRPr="00541BEE" w:rsidSect="00B93798">
          <w:headerReference w:type="even" r:id="rId41"/>
          <w:headerReference w:type="default" r:id="rId42"/>
          <w:footerReference w:type="even" r:id="rId43"/>
          <w:footerReference w:type="default" r:id="rId44"/>
          <w:headerReference w:type="first" r:id="rId45"/>
          <w:footerReference w:type="first" r:id="rId46"/>
          <w:pgSz w:w="11906" w:h="16838"/>
          <w:pgMar w:top="1440" w:right="1440" w:bottom="1418" w:left="1440" w:header="708" w:footer="275" w:gutter="0"/>
          <w:cols w:space="708"/>
          <w:docGrid w:linePitch="360"/>
        </w:sectPr>
      </w:pPr>
    </w:p>
    <w:tbl>
      <w:tblPr>
        <w:tblW w:w="143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7"/>
        <w:gridCol w:w="4669"/>
        <w:gridCol w:w="2985"/>
        <w:gridCol w:w="1276"/>
        <w:gridCol w:w="2268"/>
        <w:gridCol w:w="1834"/>
      </w:tblGrid>
      <w:tr w:rsidR="00911795" w:rsidRPr="00541BEE" w14:paraId="33597DD8" w14:textId="77777777" w:rsidTr="00D42069">
        <w:trPr>
          <w:trHeight w:val="848"/>
          <w:jc w:val="center"/>
        </w:trPr>
        <w:tc>
          <w:tcPr>
            <w:tcW w:w="1277" w:type="dxa"/>
            <w:shd w:val="clear" w:color="auto" w:fill="B4C6E7" w:themeFill="accent1" w:themeFillTint="66"/>
            <w:vAlign w:val="center"/>
          </w:tcPr>
          <w:p w14:paraId="5AAFE772" w14:textId="77777777" w:rsidR="00911795" w:rsidRPr="00541BEE" w:rsidRDefault="00911795" w:rsidP="00A755BC">
            <w:pPr>
              <w:spacing w:after="0" w:line="240" w:lineRule="auto"/>
              <w:jc w:val="center"/>
              <w:rPr>
                <w:rFonts w:ascii="Arial" w:hAnsi="Arial" w:cs="Arial"/>
                <w:b/>
                <w:sz w:val="20"/>
                <w:szCs w:val="20"/>
                <w:lang w:val="en-GB"/>
              </w:rPr>
            </w:pPr>
            <w:r w:rsidRPr="00541BEE">
              <w:rPr>
                <w:rFonts w:ascii="Arial" w:hAnsi="Arial" w:cs="Arial"/>
                <w:b/>
                <w:sz w:val="20"/>
                <w:szCs w:val="20"/>
                <w:lang w:val="en-GB"/>
              </w:rPr>
              <w:lastRenderedPageBreak/>
              <w:t>DATE</w:t>
            </w:r>
          </w:p>
        </w:tc>
        <w:tc>
          <w:tcPr>
            <w:tcW w:w="4669" w:type="dxa"/>
            <w:shd w:val="clear" w:color="auto" w:fill="B4C6E7" w:themeFill="accent1" w:themeFillTint="66"/>
            <w:vAlign w:val="center"/>
          </w:tcPr>
          <w:p w14:paraId="294EE831" w14:textId="77777777" w:rsidR="00911795" w:rsidRPr="00541BEE" w:rsidRDefault="00911795" w:rsidP="00A755BC">
            <w:pPr>
              <w:spacing w:after="0" w:line="240" w:lineRule="auto"/>
              <w:jc w:val="center"/>
              <w:rPr>
                <w:rFonts w:ascii="Arial" w:hAnsi="Arial" w:cs="Arial"/>
                <w:b/>
                <w:sz w:val="20"/>
                <w:szCs w:val="20"/>
                <w:lang w:val="en-GB"/>
              </w:rPr>
            </w:pPr>
            <w:r w:rsidRPr="00541BEE">
              <w:rPr>
                <w:rFonts w:ascii="Arial" w:hAnsi="Arial" w:cs="Arial"/>
                <w:b/>
                <w:sz w:val="20"/>
                <w:szCs w:val="20"/>
                <w:lang w:val="en-GB"/>
              </w:rPr>
              <w:t>IDENTIFIED DEFICIENCY</w:t>
            </w:r>
          </w:p>
        </w:tc>
        <w:tc>
          <w:tcPr>
            <w:tcW w:w="2985" w:type="dxa"/>
            <w:shd w:val="clear" w:color="auto" w:fill="B4C6E7" w:themeFill="accent1" w:themeFillTint="66"/>
            <w:vAlign w:val="center"/>
          </w:tcPr>
          <w:p w14:paraId="532E693B" w14:textId="77777777" w:rsidR="00911795" w:rsidRPr="00541BEE" w:rsidRDefault="00911795" w:rsidP="00A755BC">
            <w:pPr>
              <w:spacing w:after="0" w:line="240" w:lineRule="auto"/>
              <w:jc w:val="center"/>
              <w:rPr>
                <w:rFonts w:ascii="Arial" w:hAnsi="Arial" w:cs="Arial"/>
                <w:b/>
                <w:sz w:val="20"/>
                <w:szCs w:val="20"/>
                <w:lang w:val="en-GB"/>
              </w:rPr>
            </w:pPr>
            <w:r w:rsidRPr="00541BEE">
              <w:rPr>
                <w:rFonts w:ascii="Arial" w:hAnsi="Arial" w:cs="Arial"/>
                <w:b/>
                <w:sz w:val="20"/>
                <w:szCs w:val="20"/>
                <w:lang w:val="en-GB"/>
              </w:rPr>
              <w:t>CORRECTIVE ACTION</w:t>
            </w:r>
          </w:p>
          <w:p w14:paraId="3687D693" w14:textId="77777777" w:rsidR="00911795" w:rsidRPr="00541BEE" w:rsidRDefault="00911795" w:rsidP="00A755BC">
            <w:pPr>
              <w:spacing w:after="0" w:line="240" w:lineRule="auto"/>
              <w:jc w:val="center"/>
              <w:rPr>
                <w:rFonts w:ascii="Arial" w:hAnsi="Arial" w:cs="Arial"/>
                <w:b/>
                <w:sz w:val="20"/>
                <w:szCs w:val="20"/>
                <w:lang w:val="en-GB"/>
              </w:rPr>
            </w:pPr>
            <w:r w:rsidRPr="00541BEE">
              <w:rPr>
                <w:rFonts w:ascii="Arial" w:hAnsi="Arial" w:cs="Arial"/>
                <w:b/>
                <w:sz w:val="20"/>
                <w:szCs w:val="20"/>
                <w:lang w:val="en-GB"/>
              </w:rPr>
              <w:t>TO BE TAKEN</w:t>
            </w:r>
          </w:p>
        </w:tc>
        <w:tc>
          <w:tcPr>
            <w:tcW w:w="1276" w:type="dxa"/>
            <w:shd w:val="clear" w:color="auto" w:fill="B4C6E7" w:themeFill="accent1" w:themeFillTint="66"/>
          </w:tcPr>
          <w:p w14:paraId="143F8C96" w14:textId="77777777" w:rsidR="00911795" w:rsidRPr="00541BEE" w:rsidRDefault="00911795" w:rsidP="00A755BC">
            <w:pPr>
              <w:spacing w:after="0" w:line="240" w:lineRule="auto"/>
              <w:jc w:val="center"/>
              <w:rPr>
                <w:rFonts w:ascii="Arial" w:hAnsi="Arial" w:cs="Arial"/>
                <w:b/>
                <w:sz w:val="20"/>
                <w:szCs w:val="20"/>
                <w:lang w:val="en-GB"/>
              </w:rPr>
            </w:pPr>
          </w:p>
          <w:p w14:paraId="65011F65" w14:textId="77777777" w:rsidR="00911795" w:rsidRPr="00541BEE" w:rsidRDefault="00911795" w:rsidP="00A755BC">
            <w:pPr>
              <w:spacing w:after="0" w:line="240" w:lineRule="auto"/>
              <w:jc w:val="center"/>
              <w:rPr>
                <w:rFonts w:ascii="Arial" w:hAnsi="Arial" w:cs="Arial"/>
                <w:b/>
                <w:sz w:val="20"/>
                <w:szCs w:val="20"/>
                <w:lang w:val="en-GB"/>
              </w:rPr>
            </w:pPr>
            <w:r w:rsidRPr="00541BEE">
              <w:rPr>
                <w:rFonts w:ascii="Arial" w:hAnsi="Arial" w:cs="Arial"/>
                <w:b/>
                <w:sz w:val="20"/>
                <w:szCs w:val="20"/>
                <w:lang w:val="en-GB"/>
              </w:rPr>
              <w:t>PRIORITY</w:t>
            </w:r>
          </w:p>
          <w:p w14:paraId="771E5BC6" w14:textId="77777777" w:rsidR="00911795" w:rsidRPr="00541BEE" w:rsidRDefault="00911795" w:rsidP="00A755BC">
            <w:pPr>
              <w:spacing w:after="0" w:line="240" w:lineRule="auto"/>
              <w:jc w:val="center"/>
              <w:rPr>
                <w:rFonts w:ascii="Arial" w:hAnsi="Arial" w:cs="Arial"/>
                <w:bCs/>
                <w:sz w:val="20"/>
                <w:szCs w:val="20"/>
                <w:lang w:val="en-GB"/>
              </w:rPr>
            </w:pPr>
            <w:r w:rsidRPr="00541BEE">
              <w:rPr>
                <w:rFonts w:ascii="Arial" w:hAnsi="Arial" w:cs="Arial"/>
                <w:bCs/>
                <w:sz w:val="20"/>
                <w:szCs w:val="20"/>
                <w:lang w:val="en-GB"/>
              </w:rPr>
              <w:t>P1; P2; P3</w:t>
            </w:r>
          </w:p>
        </w:tc>
        <w:tc>
          <w:tcPr>
            <w:tcW w:w="2268" w:type="dxa"/>
            <w:shd w:val="clear" w:color="auto" w:fill="B4C6E7" w:themeFill="accent1" w:themeFillTint="66"/>
            <w:vAlign w:val="center"/>
          </w:tcPr>
          <w:p w14:paraId="62B3C552" w14:textId="77777777" w:rsidR="00911795" w:rsidRPr="00541BEE" w:rsidRDefault="00911795" w:rsidP="00A755BC">
            <w:pPr>
              <w:spacing w:after="0" w:line="240" w:lineRule="auto"/>
              <w:jc w:val="center"/>
              <w:rPr>
                <w:rFonts w:ascii="Arial" w:hAnsi="Arial" w:cs="Arial"/>
                <w:b/>
                <w:sz w:val="20"/>
                <w:szCs w:val="20"/>
                <w:lang w:val="en-GB"/>
              </w:rPr>
            </w:pPr>
            <w:r w:rsidRPr="00541BEE">
              <w:rPr>
                <w:rFonts w:ascii="Arial" w:hAnsi="Arial" w:cs="Arial"/>
                <w:b/>
                <w:sz w:val="20"/>
                <w:szCs w:val="20"/>
                <w:lang w:val="en-GB"/>
              </w:rPr>
              <w:t>Proposed</w:t>
            </w:r>
          </w:p>
          <w:p w14:paraId="25A5C783" w14:textId="77777777" w:rsidR="00911795" w:rsidRPr="00541BEE" w:rsidRDefault="00911795" w:rsidP="00A755BC">
            <w:pPr>
              <w:spacing w:after="0" w:line="240" w:lineRule="auto"/>
              <w:jc w:val="center"/>
              <w:rPr>
                <w:rFonts w:ascii="Arial" w:hAnsi="Arial" w:cs="Arial"/>
                <w:b/>
                <w:sz w:val="20"/>
                <w:szCs w:val="20"/>
                <w:lang w:val="en-GB"/>
              </w:rPr>
            </w:pPr>
            <w:r w:rsidRPr="00541BEE">
              <w:rPr>
                <w:rFonts w:ascii="Arial" w:hAnsi="Arial" w:cs="Arial"/>
                <w:b/>
                <w:sz w:val="20"/>
                <w:szCs w:val="20"/>
                <w:lang w:val="en-GB"/>
              </w:rPr>
              <w:t>Completion Date</w:t>
            </w:r>
          </w:p>
        </w:tc>
        <w:tc>
          <w:tcPr>
            <w:tcW w:w="1834" w:type="dxa"/>
            <w:shd w:val="clear" w:color="auto" w:fill="B4C6E7" w:themeFill="accent1" w:themeFillTint="66"/>
            <w:vAlign w:val="center"/>
          </w:tcPr>
          <w:p w14:paraId="63E3B591" w14:textId="77777777" w:rsidR="00911795" w:rsidRPr="00541BEE" w:rsidRDefault="00911795" w:rsidP="00A755BC">
            <w:pPr>
              <w:spacing w:after="0" w:line="240" w:lineRule="auto"/>
              <w:jc w:val="center"/>
              <w:rPr>
                <w:rFonts w:ascii="Arial" w:hAnsi="Arial" w:cs="Arial"/>
                <w:b/>
                <w:sz w:val="20"/>
                <w:szCs w:val="20"/>
                <w:lang w:val="en-GB"/>
              </w:rPr>
            </w:pPr>
            <w:r w:rsidRPr="00541BEE">
              <w:rPr>
                <w:rFonts w:ascii="Arial" w:hAnsi="Arial" w:cs="Arial"/>
                <w:b/>
                <w:sz w:val="20"/>
                <w:szCs w:val="20"/>
                <w:lang w:val="en-GB"/>
              </w:rPr>
              <w:t>COMPLETED</w:t>
            </w:r>
          </w:p>
          <w:p w14:paraId="31B978BB" w14:textId="77777777" w:rsidR="00911795" w:rsidRPr="00541BEE" w:rsidRDefault="00911795" w:rsidP="00A755BC">
            <w:pPr>
              <w:spacing w:after="0" w:line="240" w:lineRule="auto"/>
              <w:jc w:val="center"/>
              <w:rPr>
                <w:rFonts w:ascii="Arial" w:hAnsi="Arial" w:cs="Arial"/>
                <w:b/>
                <w:sz w:val="20"/>
                <w:szCs w:val="20"/>
                <w:lang w:val="en-GB"/>
              </w:rPr>
            </w:pPr>
            <w:r w:rsidRPr="00541BEE">
              <w:rPr>
                <w:rFonts w:ascii="Arial" w:hAnsi="Arial" w:cs="Arial"/>
                <w:b/>
                <w:sz w:val="20"/>
                <w:szCs w:val="20"/>
                <w:lang w:val="en-GB"/>
              </w:rPr>
              <w:t>(</w:t>
            </w:r>
            <w:proofErr w:type="gramStart"/>
            <w:r w:rsidRPr="00541BEE">
              <w:rPr>
                <w:rFonts w:ascii="Arial" w:hAnsi="Arial" w:cs="Arial"/>
                <w:b/>
                <w:sz w:val="20"/>
                <w:szCs w:val="20"/>
                <w:lang w:val="en-GB"/>
              </w:rPr>
              <w:t>sign</w:t>
            </w:r>
            <w:proofErr w:type="gramEnd"/>
            <w:r w:rsidRPr="00541BEE">
              <w:rPr>
                <w:rFonts w:ascii="Arial" w:hAnsi="Arial" w:cs="Arial"/>
                <w:b/>
                <w:sz w:val="20"/>
                <w:szCs w:val="20"/>
                <w:lang w:val="en-GB"/>
              </w:rPr>
              <w:t xml:space="preserve"> and date)</w:t>
            </w:r>
          </w:p>
        </w:tc>
      </w:tr>
      <w:tr w:rsidR="00911795" w:rsidRPr="00541BEE" w14:paraId="0532D16C" w14:textId="77777777" w:rsidTr="00A755BC">
        <w:trPr>
          <w:trHeight w:val="454"/>
          <w:jc w:val="center"/>
        </w:trPr>
        <w:tc>
          <w:tcPr>
            <w:tcW w:w="1277" w:type="dxa"/>
          </w:tcPr>
          <w:p w14:paraId="0B3D8E21" w14:textId="77777777" w:rsidR="00911795" w:rsidRPr="00541BEE" w:rsidRDefault="00911795" w:rsidP="00A755BC">
            <w:pPr>
              <w:spacing w:after="0" w:line="240" w:lineRule="auto"/>
              <w:rPr>
                <w:rFonts w:ascii="Arial" w:hAnsi="Arial" w:cs="Arial"/>
                <w:b/>
                <w:sz w:val="20"/>
                <w:szCs w:val="20"/>
                <w:lang w:val="en-GB"/>
              </w:rPr>
            </w:pPr>
          </w:p>
        </w:tc>
        <w:tc>
          <w:tcPr>
            <w:tcW w:w="4669" w:type="dxa"/>
          </w:tcPr>
          <w:p w14:paraId="5382467A" w14:textId="77777777" w:rsidR="00911795" w:rsidRPr="00541BEE" w:rsidRDefault="00911795" w:rsidP="00A755BC">
            <w:pPr>
              <w:spacing w:after="0" w:line="240" w:lineRule="auto"/>
              <w:rPr>
                <w:rFonts w:ascii="Arial" w:hAnsi="Arial" w:cs="Arial"/>
                <w:b/>
                <w:sz w:val="20"/>
                <w:szCs w:val="20"/>
                <w:lang w:val="en-GB"/>
              </w:rPr>
            </w:pPr>
          </w:p>
        </w:tc>
        <w:tc>
          <w:tcPr>
            <w:tcW w:w="2985" w:type="dxa"/>
          </w:tcPr>
          <w:p w14:paraId="47D6A2E4" w14:textId="77777777" w:rsidR="00911795" w:rsidRPr="00541BEE" w:rsidRDefault="00911795" w:rsidP="00A755BC">
            <w:pPr>
              <w:spacing w:after="0" w:line="240" w:lineRule="auto"/>
              <w:rPr>
                <w:rFonts w:ascii="Arial" w:hAnsi="Arial" w:cs="Arial"/>
                <w:b/>
                <w:sz w:val="20"/>
                <w:szCs w:val="20"/>
                <w:lang w:val="en-GB"/>
              </w:rPr>
            </w:pPr>
          </w:p>
        </w:tc>
        <w:tc>
          <w:tcPr>
            <w:tcW w:w="1276" w:type="dxa"/>
          </w:tcPr>
          <w:p w14:paraId="1033E63D" w14:textId="77777777" w:rsidR="00911795" w:rsidRPr="00541BEE" w:rsidRDefault="00911795" w:rsidP="00A755BC">
            <w:pPr>
              <w:spacing w:after="0" w:line="240" w:lineRule="auto"/>
              <w:rPr>
                <w:rFonts w:ascii="Arial" w:hAnsi="Arial" w:cs="Arial"/>
                <w:b/>
                <w:sz w:val="20"/>
                <w:szCs w:val="20"/>
                <w:lang w:val="en-GB"/>
              </w:rPr>
            </w:pPr>
          </w:p>
        </w:tc>
        <w:tc>
          <w:tcPr>
            <w:tcW w:w="2268" w:type="dxa"/>
          </w:tcPr>
          <w:p w14:paraId="32146ABB" w14:textId="77777777" w:rsidR="00911795" w:rsidRPr="00541BEE" w:rsidRDefault="00911795" w:rsidP="00A755BC">
            <w:pPr>
              <w:spacing w:after="0" w:line="240" w:lineRule="auto"/>
              <w:rPr>
                <w:rFonts w:ascii="Arial" w:hAnsi="Arial" w:cs="Arial"/>
                <w:b/>
                <w:sz w:val="20"/>
                <w:szCs w:val="20"/>
                <w:lang w:val="en-GB"/>
              </w:rPr>
            </w:pPr>
          </w:p>
        </w:tc>
        <w:tc>
          <w:tcPr>
            <w:tcW w:w="1834" w:type="dxa"/>
          </w:tcPr>
          <w:p w14:paraId="544F6717" w14:textId="77777777" w:rsidR="00911795" w:rsidRPr="00541BEE" w:rsidRDefault="00911795" w:rsidP="00A755BC">
            <w:pPr>
              <w:spacing w:after="0" w:line="240" w:lineRule="auto"/>
              <w:rPr>
                <w:rFonts w:ascii="Arial" w:hAnsi="Arial" w:cs="Arial"/>
                <w:b/>
                <w:sz w:val="20"/>
                <w:szCs w:val="20"/>
                <w:lang w:val="en-GB"/>
              </w:rPr>
            </w:pPr>
          </w:p>
        </w:tc>
      </w:tr>
      <w:tr w:rsidR="00911795" w:rsidRPr="00541BEE" w14:paraId="28100D98" w14:textId="77777777" w:rsidTr="00A755BC">
        <w:trPr>
          <w:trHeight w:val="454"/>
          <w:jc w:val="center"/>
        </w:trPr>
        <w:tc>
          <w:tcPr>
            <w:tcW w:w="1277" w:type="dxa"/>
          </w:tcPr>
          <w:p w14:paraId="0998DD93" w14:textId="77777777" w:rsidR="00911795" w:rsidRPr="00541BEE" w:rsidRDefault="00911795" w:rsidP="00A755BC">
            <w:pPr>
              <w:spacing w:after="0" w:line="240" w:lineRule="auto"/>
              <w:rPr>
                <w:rFonts w:ascii="Arial" w:hAnsi="Arial" w:cs="Arial"/>
                <w:b/>
                <w:sz w:val="20"/>
                <w:szCs w:val="20"/>
                <w:lang w:val="en-GB"/>
              </w:rPr>
            </w:pPr>
          </w:p>
        </w:tc>
        <w:tc>
          <w:tcPr>
            <w:tcW w:w="4669" w:type="dxa"/>
          </w:tcPr>
          <w:p w14:paraId="487912DD" w14:textId="77777777" w:rsidR="00911795" w:rsidRPr="00541BEE" w:rsidRDefault="00911795" w:rsidP="00A755BC">
            <w:pPr>
              <w:spacing w:after="0" w:line="240" w:lineRule="auto"/>
              <w:rPr>
                <w:rFonts w:ascii="Arial" w:hAnsi="Arial" w:cs="Arial"/>
                <w:b/>
                <w:sz w:val="20"/>
                <w:szCs w:val="20"/>
                <w:lang w:val="en-GB"/>
              </w:rPr>
            </w:pPr>
          </w:p>
        </w:tc>
        <w:tc>
          <w:tcPr>
            <w:tcW w:w="2985" w:type="dxa"/>
          </w:tcPr>
          <w:p w14:paraId="67D5868B" w14:textId="77777777" w:rsidR="00911795" w:rsidRPr="00541BEE" w:rsidRDefault="00911795" w:rsidP="00A755BC">
            <w:pPr>
              <w:spacing w:after="0" w:line="240" w:lineRule="auto"/>
              <w:rPr>
                <w:rFonts w:ascii="Arial" w:hAnsi="Arial" w:cs="Arial"/>
                <w:b/>
                <w:sz w:val="20"/>
                <w:szCs w:val="20"/>
                <w:lang w:val="en-GB"/>
              </w:rPr>
            </w:pPr>
          </w:p>
        </w:tc>
        <w:tc>
          <w:tcPr>
            <w:tcW w:w="1276" w:type="dxa"/>
          </w:tcPr>
          <w:p w14:paraId="05976FAC" w14:textId="77777777" w:rsidR="00911795" w:rsidRPr="00541BEE" w:rsidRDefault="00911795" w:rsidP="00A755BC">
            <w:pPr>
              <w:spacing w:after="0" w:line="240" w:lineRule="auto"/>
              <w:rPr>
                <w:rFonts w:ascii="Arial" w:hAnsi="Arial" w:cs="Arial"/>
                <w:b/>
                <w:sz w:val="20"/>
                <w:szCs w:val="20"/>
                <w:lang w:val="en-GB"/>
              </w:rPr>
            </w:pPr>
          </w:p>
        </w:tc>
        <w:tc>
          <w:tcPr>
            <w:tcW w:w="2268" w:type="dxa"/>
          </w:tcPr>
          <w:p w14:paraId="1DA3BF8D" w14:textId="77777777" w:rsidR="00911795" w:rsidRPr="00541BEE" w:rsidRDefault="00911795" w:rsidP="00A755BC">
            <w:pPr>
              <w:spacing w:after="0" w:line="240" w:lineRule="auto"/>
              <w:rPr>
                <w:rFonts w:ascii="Arial" w:hAnsi="Arial" w:cs="Arial"/>
                <w:b/>
                <w:sz w:val="20"/>
                <w:szCs w:val="20"/>
                <w:lang w:val="en-GB"/>
              </w:rPr>
            </w:pPr>
          </w:p>
        </w:tc>
        <w:tc>
          <w:tcPr>
            <w:tcW w:w="1834" w:type="dxa"/>
          </w:tcPr>
          <w:p w14:paraId="2DF84231" w14:textId="77777777" w:rsidR="00911795" w:rsidRPr="00541BEE" w:rsidRDefault="00911795" w:rsidP="00A755BC">
            <w:pPr>
              <w:spacing w:after="0" w:line="240" w:lineRule="auto"/>
              <w:rPr>
                <w:rFonts w:ascii="Arial" w:hAnsi="Arial" w:cs="Arial"/>
                <w:b/>
                <w:sz w:val="20"/>
                <w:szCs w:val="20"/>
                <w:lang w:val="en-GB"/>
              </w:rPr>
            </w:pPr>
          </w:p>
        </w:tc>
      </w:tr>
      <w:tr w:rsidR="00911795" w:rsidRPr="00541BEE" w14:paraId="355C3378" w14:textId="77777777" w:rsidTr="00A755BC">
        <w:trPr>
          <w:trHeight w:val="454"/>
          <w:jc w:val="center"/>
        </w:trPr>
        <w:tc>
          <w:tcPr>
            <w:tcW w:w="1277" w:type="dxa"/>
          </w:tcPr>
          <w:p w14:paraId="501ED3D9" w14:textId="77777777" w:rsidR="00911795" w:rsidRPr="00541BEE" w:rsidRDefault="00911795" w:rsidP="00A755BC">
            <w:pPr>
              <w:spacing w:after="0" w:line="240" w:lineRule="auto"/>
              <w:rPr>
                <w:rFonts w:ascii="Arial" w:hAnsi="Arial" w:cs="Arial"/>
                <w:b/>
                <w:sz w:val="20"/>
                <w:szCs w:val="20"/>
                <w:lang w:val="en-GB"/>
              </w:rPr>
            </w:pPr>
          </w:p>
        </w:tc>
        <w:tc>
          <w:tcPr>
            <w:tcW w:w="4669" w:type="dxa"/>
          </w:tcPr>
          <w:p w14:paraId="49B210C3" w14:textId="77777777" w:rsidR="00911795" w:rsidRPr="00541BEE" w:rsidRDefault="00911795" w:rsidP="00A755BC">
            <w:pPr>
              <w:spacing w:after="0" w:line="240" w:lineRule="auto"/>
              <w:rPr>
                <w:rFonts w:ascii="Arial" w:hAnsi="Arial" w:cs="Arial"/>
                <w:b/>
                <w:sz w:val="20"/>
                <w:szCs w:val="20"/>
                <w:lang w:val="en-GB"/>
              </w:rPr>
            </w:pPr>
          </w:p>
        </w:tc>
        <w:tc>
          <w:tcPr>
            <w:tcW w:w="2985" w:type="dxa"/>
          </w:tcPr>
          <w:p w14:paraId="4F39D604" w14:textId="77777777" w:rsidR="00911795" w:rsidRPr="00541BEE" w:rsidRDefault="00911795" w:rsidP="00A755BC">
            <w:pPr>
              <w:spacing w:after="0" w:line="240" w:lineRule="auto"/>
              <w:rPr>
                <w:rFonts w:ascii="Arial" w:hAnsi="Arial" w:cs="Arial"/>
                <w:b/>
                <w:sz w:val="20"/>
                <w:szCs w:val="20"/>
                <w:lang w:val="en-GB"/>
              </w:rPr>
            </w:pPr>
          </w:p>
        </w:tc>
        <w:tc>
          <w:tcPr>
            <w:tcW w:w="1276" w:type="dxa"/>
          </w:tcPr>
          <w:p w14:paraId="78D434BC" w14:textId="77777777" w:rsidR="00911795" w:rsidRPr="00541BEE" w:rsidRDefault="00911795" w:rsidP="00A755BC">
            <w:pPr>
              <w:spacing w:after="0" w:line="240" w:lineRule="auto"/>
              <w:rPr>
                <w:rFonts w:ascii="Arial" w:hAnsi="Arial" w:cs="Arial"/>
                <w:b/>
                <w:sz w:val="20"/>
                <w:szCs w:val="20"/>
                <w:lang w:val="en-GB"/>
              </w:rPr>
            </w:pPr>
          </w:p>
        </w:tc>
        <w:tc>
          <w:tcPr>
            <w:tcW w:w="2268" w:type="dxa"/>
          </w:tcPr>
          <w:p w14:paraId="7FF815F7" w14:textId="77777777" w:rsidR="00911795" w:rsidRPr="00541BEE" w:rsidRDefault="00911795" w:rsidP="00A755BC">
            <w:pPr>
              <w:spacing w:after="0" w:line="240" w:lineRule="auto"/>
              <w:rPr>
                <w:rFonts w:ascii="Arial" w:hAnsi="Arial" w:cs="Arial"/>
                <w:b/>
                <w:sz w:val="20"/>
                <w:szCs w:val="20"/>
                <w:lang w:val="en-GB"/>
              </w:rPr>
            </w:pPr>
          </w:p>
        </w:tc>
        <w:tc>
          <w:tcPr>
            <w:tcW w:w="1834" w:type="dxa"/>
          </w:tcPr>
          <w:p w14:paraId="6B6FA6BB" w14:textId="77777777" w:rsidR="00911795" w:rsidRPr="00541BEE" w:rsidRDefault="00911795" w:rsidP="00A755BC">
            <w:pPr>
              <w:spacing w:after="0" w:line="240" w:lineRule="auto"/>
              <w:rPr>
                <w:rFonts w:ascii="Arial" w:hAnsi="Arial" w:cs="Arial"/>
                <w:b/>
                <w:sz w:val="20"/>
                <w:szCs w:val="20"/>
                <w:lang w:val="en-GB"/>
              </w:rPr>
            </w:pPr>
          </w:p>
        </w:tc>
      </w:tr>
      <w:tr w:rsidR="00911795" w:rsidRPr="00541BEE" w14:paraId="2A5E7316" w14:textId="77777777" w:rsidTr="00A755BC">
        <w:trPr>
          <w:trHeight w:val="454"/>
          <w:jc w:val="center"/>
        </w:trPr>
        <w:tc>
          <w:tcPr>
            <w:tcW w:w="1277" w:type="dxa"/>
          </w:tcPr>
          <w:p w14:paraId="095EFED5" w14:textId="77777777" w:rsidR="00911795" w:rsidRPr="00541BEE" w:rsidRDefault="00911795" w:rsidP="00A755BC">
            <w:pPr>
              <w:spacing w:after="0" w:line="240" w:lineRule="auto"/>
              <w:rPr>
                <w:rFonts w:ascii="Arial" w:hAnsi="Arial" w:cs="Arial"/>
                <w:b/>
                <w:sz w:val="20"/>
                <w:szCs w:val="20"/>
                <w:lang w:val="en-GB"/>
              </w:rPr>
            </w:pPr>
          </w:p>
        </w:tc>
        <w:tc>
          <w:tcPr>
            <w:tcW w:w="4669" w:type="dxa"/>
          </w:tcPr>
          <w:p w14:paraId="1C62ED66" w14:textId="77777777" w:rsidR="00911795" w:rsidRPr="00541BEE" w:rsidRDefault="00911795" w:rsidP="00A755BC">
            <w:pPr>
              <w:spacing w:after="0" w:line="240" w:lineRule="auto"/>
              <w:rPr>
                <w:rFonts w:ascii="Arial" w:hAnsi="Arial" w:cs="Arial"/>
                <w:b/>
                <w:sz w:val="20"/>
                <w:szCs w:val="20"/>
                <w:lang w:val="en-GB"/>
              </w:rPr>
            </w:pPr>
          </w:p>
        </w:tc>
        <w:tc>
          <w:tcPr>
            <w:tcW w:w="2985" w:type="dxa"/>
          </w:tcPr>
          <w:p w14:paraId="1A3A287D" w14:textId="77777777" w:rsidR="00911795" w:rsidRPr="00541BEE" w:rsidRDefault="00911795" w:rsidP="00A755BC">
            <w:pPr>
              <w:spacing w:after="0" w:line="240" w:lineRule="auto"/>
              <w:rPr>
                <w:rFonts w:ascii="Arial" w:hAnsi="Arial" w:cs="Arial"/>
                <w:b/>
                <w:sz w:val="20"/>
                <w:szCs w:val="20"/>
                <w:lang w:val="en-GB"/>
              </w:rPr>
            </w:pPr>
          </w:p>
        </w:tc>
        <w:tc>
          <w:tcPr>
            <w:tcW w:w="1276" w:type="dxa"/>
          </w:tcPr>
          <w:p w14:paraId="4430135C" w14:textId="77777777" w:rsidR="00911795" w:rsidRPr="00541BEE" w:rsidRDefault="00911795" w:rsidP="00A755BC">
            <w:pPr>
              <w:spacing w:after="0" w:line="240" w:lineRule="auto"/>
              <w:rPr>
                <w:rFonts w:ascii="Arial" w:hAnsi="Arial" w:cs="Arial"/>
                <w:b/>
                <w:sz w:val="20"/>
                <w:szCs w:val="20"/>
                <w:lang w:val="en-GB"/>
              </w:rPr>
            </w:pPr>
          </w:p>
        </w:tc>
        <w:tc>
          <w:tcPr>
            <w:tcW w:w="2268" w:type="dxa"/>
          </w:tcPr>
          <w:p w14:paraId="036382FF" w14:textId="77777777" w:rsidR="00911795" w:rsidRPr="00541BEE" w:rsidRDefault="00911795" w:rsidP="00A755BC">
            <w:pPr>
              <w:spacing w:after="0" w:line="240" w:lineRule="auto"/>
              <w:rPr>
                <w:rFonts w:ascii="Arial" w:hAnsi="Arial" w:cs="Arial"/>
                <w:b/>
                <w:sz w:val="20"/>
                <w:szCs w:val="20"/>
                <w:lang w:val="en-GB"/>
              </w:rPr>
            </w:pPr>
          </w:p>
        </w:tc>
        <w:tc>
          <w:tcPr>
            <w:tcW w:w="1834" w:type="dxa"/>
          </w:tcPr>
          <w:p w14:paraId="1BA52A8F" w14:textId="77777777" w:rsidR="00911795" w:rsidRPr="00541BEE" w:rsidRDefault="00911795" w:rsidP="00A755BC">
            <w:pPr>
              <w:spacing w:after="0" w:line="240" w:lineRule="auto"/>
              <w:rPr>
                <w:rFonts w:ascii="Arial" w:hAnsi="Arial" w:cs="Arial"/>
                <w:b/>
                <w:sz w:val="20"/>
                <w:szCs w:val="20"/>
                <w:lang w:val="en-GB"/>
              </w:rPr>
            </w:pPr>
          </w:p>
        </w:tc>
      </w:tr>
      <w:tr w:rsidR="00911795" w:rsidRPr="00541BEE" w14:paraId="136D0957" w14:textId="77777777" w:rsidTr="00A755BC">
        <w:trPr>
          <w:trHeight w:val="454"/>
          <w:jc w:val="center"/>
        </w:trPr>
        <w:tc>
          <w:tcPr>
            <w:tcW w:w="1277" w:type="dxa"/>
          </w:tcPr>
          <w:p w14:paraId="67AC0525" w14:textId="77777777" w:rsidR="00911795" w:rsidRPr="00541BEE" w:rsidRDefault="00911795" w:rsidP="00A755BC">
            <w:pPr>
              <w:spacing w:after="0" w:line="240" w:lineRule="auto"/>
              <w:rPr>
                <w:rFonts w:ascii="Arial" w:hAnsi="Arial" w:cs="Arial"/>
                <w:b/>
                <w:sz w:val="20"/>
                <w:szCs w:val="20"/>
                <w:lang w:val="en-GB"/>
              </w:rPr>
            </w:pPr>
          </w:p>
        </w:tc>
        <w:tc>
          <w:tcPr>
            <w:tcW w:w="4669" w:type="dxa"/>
          </w:tcPr>
          <w:p w14:paraId="4D4E49C3" w14:textId="77777777" w:rsidR="00911795" w:rsidRPr="00541BEE" w:rsidRDefault="00911795" w:rsidP="00A755BC">
            <w:pPr>
              <w:spacing w:after="0" w:line="240" w:lineRule="auto"/>
              <w:rPr>
                <w:rFonts w:ascii="Arial" w:hAnsi="Arial" w:cs="Arial"/>
                <w:b/>
                <w:sz w:val="20"/>
                <w:szCs w:val="20"/>
                <w:lang w:val="en-GB"/>
              </w:rPr>
            </w:pPr>
          </w:p>
        </w:tc>
        <w:tc>
          <w:tcPr>
            <w:tcW w:w="2985" w:type="dxa"/>
          </w:tcPr>
          <w:p w14:paraId="4F709834" w14:textId="77777777" w:rsidR="00911795" w:rsidRPr="00541BEE" w:rsidRDefault="00911795" w:rsidP="00A755BC">
            <w:pPr>
              <w:spacing w:after="0" w:line="240" w:lineRule="auto"/>
              <w:rPr>
                <w:rFonts w:ascii="Arial" w:hAnsi="Arial" w:cs="Arial"/>
                <w:b/>
                <w:sz w:val="20"/>
                <w:szCs w:val="20"/>
                <w:lang w:val="en-GB"/>
              </w:rPr>
            </w:pPr>
          </w:p>
        </w:tc>
        <w:tc>
          <w:tcPr>
            <w:tcW w:w="1276" w:type="dxa"/>
          </w:tcPr>
          <w:p w14:paraId="2D8BDEFB" w14:textId="77777777" w:rsidR="00911795" w:rsidRPr="00541BEE" w:rsidRDefault="00911795" w:rsidP="00A755BC">
            <w:pPr>
              <w:spacing w:after="0" w:line="240" w:lineRule="auto"/>
              <w:rPr>
                <w:rFonts w:ascii="Arial" w:hAnsi="Arial" w:cs="Arial"/>
                <w:b/>
                <w:sz w:val="20"/>
                <w:szCs w:val="20"/>
                <w:lang w:val="en-GB"/>
              </w:rPr>
            </w:pPr>
          </w:p>
        </w:tc>
        <w:tc>
          <w:tcPr>
            <w:tcW w:w="2268" w:type="dxa"/>
          </w:tcPr>
          <w:p w14:paraId="69F5FFB9" w14:textId="77777777" w:rsidR="00911795" w:rsidRPr="00541BEE" w:rsidRDefault="00911795" w:rsidP="00A755BC">
            <w:pPr>
              <w:spacing w:after="0" w:line="240" w:lineRule="auto"/>
              <w:rPr>
                <w:rFonts w:ascii="Arial" w:hAnsi="Arial" w:cs="Arial"/>
                <w:b/>
                <w:sz w:val="20"/>
                <w:szCs w:val="20"/>
                <w:lang w:val="en-GB"/>
              </w:rPr>
            </w:pPr>
          </w:p>
        </w:tc>
        <w:tc>
          <w:tcPr>
            <w:tcW w:w="1834" w:type="dxa"/>
          </w:tcPr>
          <w:p w14:paraId="1D60536C" w14:textId="77777777" w:rsidR="00911795" w:rsidRPr="00541BEE" w:rsidRDefault="00911795" w:rsidP="00A755BC">
            <w:pPr>
              <w:spacing w:after="0" w:line="240" w:lineRule="auto"/>
              <w:rPr>
                <w:rFonts w:ascii="Arial" w:hAnsi="Arial" w:cs="Arial"/>
                <w:b/>
                <w:sz w:val="20"/>
                <w:szCs w:val="20"/>
                <w:lang w:val="en-GB"/>
              </w:rPr>
            </w:pPr>
          </w:p>
        </w:tc>
      </w:tr>
      <w:tr w:rsidR="00911795" w:rsidRPr="00541BEE" w14:paraId="679F82A3" w14:textId="77777777" w:rsidTr="00A755BC">
        <w:trPr>
          <w:trHeight w:val="454"/>
          <w:jc w:val="center"/>
        </w:trPr>
        <w:tc>
          <w:tcPr>
            <w:tcW w:w="1277" w:type="dxa"/>
          </w:tcPr>
          <w:p w14:paraId="2192C2B9" w14:textId="77777777" w:rsidR="00911795" w:rsidRPr="00541BEE" w:rsidRDefault="00911795" w:rsidP="00A755BC">
            <w:pPr>
              <w:spacing w:after="0" w:line="240" w:lineRule="auto"/>
              <w:rPr>
                <w:rFonts w:ascii="Arial" w:hAnsi="Arial" w:cs="Arial"/>
                <w:b/>
                <w:sz w:val="20"/>
                <w:szCs w:val="20"/>
                <w:lang w:val="en-GB"/>
              </w:rPr>
            </w:pPr>
          </w:p>
        </w:tc>
        <w:tc>
          <w:tcPr>
            <w:tcW w:w="4669" w:type="dxa"/>
          </w:tcPr>
          <w:p w14:paraId="1644F2E6" w14:textId="77777777" w:rsidR="00911795" w:rsidRPr="00541BEE" w:rsidRDefault="00911795" w:rsidP="00A755BC">
            <w:pPr>
              <w:spacing w:after="0" w:line="240" w:lineRule="auto"/>
              <w:rPr>
                <w:rFonts w:ascii="Arial" w:hAnsi="Arial" w:cs="Arial"/>
                <w:b/>
                <w:sz w:val="20"/>
                <w:szCs w:val="20"/>
                <w:lang w:val="en-GB"/>
              </w:rPr>
            </w:pPr>
          </w:p>
        </w:tc>
        <w:tc>
          <w:tcPr>
            <w:tcW w:w="2985" w:type="dxa"/>
          </w:tcPr>
          <w:p w14:paraId="6E27242A" w14:textId="77777777" w:rsidR="00911795" w:rsidRPr="00541BEE" w:rsidRDefault="00911795" w:rsidP="00A755BC">
            <w:pPr>
              <w:spacing w:after="0" w:line="240" w:lineRule="auto"/>
              <w:rPr>
                <w:rFonts w:ascii="Arial" w:hAnsi="Arial" w:cs="Arial"/>
                <w:b/>
                <w:sz w:val="20"/>
                <w:szCs w:val="20"/>
                <w:lang w:val="en-GB"/>
              </w:rPr>
            </w:pPr>
          </w:p>
        </w:tc>
        <w:tc>
          <w:tcPr>
            <w:tcW w:w="1276" w:type="dxa"/>
          </w:tcPr>
          <w:p w14:paraId="6EA34B74" w14:textId="77777777" w:rsidR="00911795" w:rsidRPr="00541BEE" w:rsidRDefault="00911795" w:rsidP="00A755BC">
            <w:pPr>
              <w:spacing w:after="0" w:line="240" w:lineRule="auto"/>
              <w:rPr>
                <w:rFonts w:ascii="Arial" w:hAnsi="Arial" w:cs="Arial"/>
                <w:b/>
                <w:sz w:val="20"/>
                <w:szCs w:val="20"/>
                <w:lang w:val="en-GB"/>
              </w:rPr>
            </w:pPr>
          </w:p>
        </w:tc>
        <w:tc>
          <w:tcPr>
            <w:tcW w:w="2268" w:type="dxa"/>
          </w:tcPr>
          <w:p w14:paraId="09928613" w14:textId="77777777" w:rsidR="00911795" w:rsidRPr="00541BEE" w:rsidRDefault="00911795" w:rsidP="00A755BC">
            <w:pPr>
              <w:spacing w:after="0" w:line="240" w:lineRule="auto"/>
              <w:rPr>
                <w:rFonts w:ascii="Arial" w:hAnsi="Arial" w:cs="Arial"/>
                <w:b/>
                <w:sz w:val="20"/>
                <w:szCs w:val="20"/>
                <w:lang w:val="en-GB"/>
              </w:rPr>
            </w:pPr>
          </w:p>
        </w:tc>
        <w:tc>
          <w:tcPr>
            <w:tcW w:w="1834" w:type="dxa"/>
          </w:tcPr>
          <w:p w14:paraId="552E2DCA" w14:textId="77777777" w:rsidR="00911795" w:rsidRPr="00541BEE" w:rsidRDefault="00911795" w:rsidP="00A755BC">
            <w:pPr>
              <w:spacing w:after="0" w:line="240" w:lineRule="auto"/>
              <w:rPr>
                <w:rFonts w:ascii="Arial" w:hAnsi="Arial" w:cs="Arial"/>
                <w:b/>
                <w:sz w:val="20"/>
                <w:szCs w:val="20"/>
                <w:lang w:val="en-GB"/>
              </w:rPr>
            </w:pPr>
          </w:p>
        </w:tc>
      </w:tr>
      <w:tr w:rsidR="00911795" w:rsidRPr="00541BEE" w14:paraId="080557FB" w14:textId="77777777" w:rsidTr="00A755BC">
        <w:trPr>
          <w:trHeight w:val="454"/>
          <w:jc w:val="center"/>
        </w:trPr>
        <w:tc>
          <w:tcPr>
            <w:tcW w:w="1277" w:type="dxa"/>
          </w:tcPr>
          <w:p w14:paraId="6BB1390B" w14:textId="77777777" w:rsidR="00911795" w:rsidRPr="00541BEE" w:rsidRDefault="00911795" w:rsidP="00A755BC">
            <w:pPr>
              <w:spacing w:after="0" w:line="240" w:lineRule="auto"/>
              <w:rPr>
                <w:rFonts w:ascii="Arial" w:hAnsi="Arial" w:cs="Arial"/>
                <w:b/>
                <w:sz w:val="20"/>
                <w:szCs w:val="20"/>
                <w:lang w:val="en-GB"/>
              </w:rPr>
            </w:pPr>
          </w:p>
        </w:tc>
        <w:tc>
          <w:tcPr>
            <w:tcW w:w="4669" w:type="dxa"/>
          </w:tcPr>
          <w:p w14:paraId="08E64878" w14:textId="77777777" w:rsidR="00911795" w:rsidRPr="00541BEE" w:rsidRDefault="00911795" w:rsidP="00A755BC">
            <w:pPr>
              <w:spacing w:after="0" w:line="240" w:lineRule="auto"/>
              <w:rPr>
                <w:rFonts w:ascii="Arial" w:hAnsi="Arial" w:cs="Arial"/>
                <w:b/>
                <w:sz w:val="20"/>
                <w:szCs w:val="20"/>
                <w:lang w:val="en-GB"/>
              </w:rPr>
            </w:pPr>
          </w:p>
        </w:tc>
        <w:tc>
          <w:tcPr>
            <w:tcW w:w="2985" w:type="dxa"/>
          </w:tcPr>
          <w:p w14:paraId="0576E59C" w14:textId="77777777" w:rsidR="00911795" w:rsidRPr="00541BEE" w:rsidRDefault="00911795" w:rsidP="00A755BC">
            <w:pPr>
              <w:spacing w:after="0" w:line="240" w:lineRule="auto"/>
              <w:rPr>
                <w:rFonts w:ascii="Arial" w:hAnsi="Arial" w:cs="Arial"/>
                <w:b/>
                <w:sz w:val="20"/>
                <w:szCs w:val="20"/>
                <w:lang w:val="en-GB"/>
              </w:rPr>
            </w:pPr>
          </w:p>
        </w:tc>
        <w:tc>
          <w:tcPr>
            <w:tcW w:w="1276" w:type="dxa"/>
          </w:tcPr>
          <w:p w14:paraId="3D53461F" w14:textId="77777777" w:rsidR="00911795" w:rsidRPr="00541BEE" w:rsidRDefault="00911795" w:rsidP="00A755BC">
            <w:pPr>
              <w:spacing w:after="0" w:line="240" w:lineRule="auto"/>
              <w:rPr>
                <w:rFonts w:ascii="Arial" w:hAnsi="Arial" w:cs="Arial"/>
                <w:b/>
                <w:sz w:val="20"/>
                <w:szCs w:val="20"/>
                <w:lang w:val="en-GB"/>
              </w:rPr>
            </w:pPr>
          </w:p>
        </w:tc>
        <w:tc>
          <w:tcPr>
            <w:tcW w:w="2268" w:type="dxa"/>
          </w:tcPr>
          <w:p w14:paraId="3EB5F2CC" w14:textId="77777777" w:rsidR="00911795" w:rsidRPr="00541BEE" w:rsidRDefault="00911795" w:rsidP="00A755BC">
            <w:pPr>
              <w:spacing w:after="0" w:line="240" w:lineRule="auto"/>
              <w:rPr>
                <w:rFonts w:ascii="Arial" w:hAnsi="Arial" w:cs="Arial"/>
                <w:b/>
                <w:sz w:val="20"/>
                <w:szCs w:val="20"/>
                <w:lang w:val="en-GB"/>
              </w:rPr>
            </w:pPr>
          </w:p>
        </w:tc>
        <w:tc>
          <w:tcPr>
            <w:tcW w:w="1834" w:type="dxa"/>
          </w:tcPr>
          <w:p w14:paraId="65304649" w14:textId="77777777" w:rsidR="00911795" w:rsidRPr="00541BEE" w:rsidRDefault="00911795" w:rsidP="00A755BC">
            <w:pPr>
              <w:spacing w:after="0" w:line="240" w:lineRule="auto"/>
              <w:rPr>
                <w:rFonts w:ascii="Arial" w:hAnsi="Arial" w:cs="Arial"/>
                <w:b/>
                <w:sz w:val="20"/>
                <w:szCs w:val="20"/>
                <w:lang w:val="en-GB"/>
              </w:rPr>
            </w:pPr>
          </w:p>
        </w:tc>
      </w:tr>
      <w:tr w:rsidR="00911795" w:rsidRPr="00541BEE" w14:paraId="0488D70F" w14:textId="77777777" w:rsidTr="00A755BC">
        <w:trPr>
          <w:trHeight w:val="454"/>
          <w:jc w:val="center"/>
        </w:trPr>
        <w:tc>
          <w:tcPr>
            <w:tcW w:w="1277" w:type="dxa"/>
          </w:tcPr>
          <w:p w14:paraId="44993E81" w14:textId="77777777" w:rsidR="00911795" w:rsidRPr="00541BEE" w:rsidRDefault="00911795" w:rsidP="00A755BC">
            <w:pPr>
              <w:spacing w:after="0" w:line="240" w:lineRule="auto"/>
              <w:rPr>
                <w:rFonts w:ascii="Arial" w:hAnsi="Arial" w:cs="Arial"/>
                <w:b/>
                <w:sz w:val="20"/>
                <w:szCs w:val="20"/>
                <w:lang w:val="en-GB"/>
              </w:rPr>
            </w:pPr>
          </w:p>
        </w:tc>
        <w:tc>
          <w:tcPr>
            <w:tcW w:w="4669" w:type="dxa"/>
          </w:tcPr>
          <w:p w14:paraId="45FFA4F8" w14:textId="77777777" w:rsidR="00911795" w:rsidRPr="00541BEE" w:rsidRDefault="00911795" w:rsidP="00A755BC">
            <w:pPr>
              <w:spacing w:after="0" w:line="240" w:lineRule="auto"/>
              <w:rPr>
                <w:rFonts w:ascii="Arial" w:hAnsi="Arial" w:cs="Arial"/>
                <w:b/>
                <w:sz w:val="20"/>
                <w:szCs w:val="20"/>
                <w:lang w:val="en-GB"/>
              </w:rPr>
            </w:pPr>
          </w:p>
        </w:tc>
        <w:tc>
          <w:tcPr>
            <w:tcW w:w="2985" w:type="dxa"/>
          </w:tcPr>
          <w:p w14:paraId="7B688A38" w14:textId="77777777" w:rsidR="00911795" w:rsidRPr="00541BEE" w:rsidRDefault="00911795" w:rsidP="00A755BC">
            <w:pPr>
              <w:spacing w:after="0" w:line="240" w:lineRule="auto"/>
              <w:rPr>
                <w:rFonts w:ascii="Arial" w:hAnsi="Arial" w:cs="Arial"/>
                <w:b/>
                <w:sz w:val="20"/>
                <w:szCs w:val="20"/>
                <w:lang w:val="en-GB"/>
              </w:rPr>
            </w:pPr>
          </w:p>
        </w:tc>
        <w:tc>
          <w:tcPr>
            <w:tcW w:w="1276" w:type="dxa"/>
          </w:tcPr>
          <w:p w14:paraId="748B7529" w14:textId="77777777" w:rsidR="00911795" w:rsidRPr="00541BEE" w:rsidRDefault="00911795" w:rsidP="00A755BC">
            <w:pPr>
              <w:spacing w:after="0" w:line="240" w:lineRule="auto"/>
              <w:rPr>
                <w:rFonts w:ascii="Arial" w:hAnsi="Arial" w:cs="Arial"/>
                <w:b/>
                <w:sz w:val="20"/>
                <w:szCs w:val="20"/>
                <w:lang w:val="en-GB"/>
              </w:rPr>
            </w:pPr>
          </w:p>
        </w:tc>
        <w:tc>
          <w:tcPr>
            <w:tcW w:w="2268" w:type="dxa"/>
          </w:tcPr>
          <w:p w14:paraId="251A989D" w14:textId="77777777" w:rsidR="00911795" w:rsidRPr="00541BEE" w:rsidRDefault="00911795" w:rsidP="00A755BC">
            <w:pPr>
              <w:spacing w:after="0" w:line="240" w:lineRule="auto"/>
              <w:rPr>
                <w:rFonts w:ascii="Arial" w:hAnsi="Arial" w:cs="Arial"/>
                <w:b/>
                <w:sz w:val="20"/>
                <w:szCs w:val="20"/>
                <w:lang w:val="en-GB"/>
              </w:rPr>
            </w:pPr>
          </w:p>
        </w:tc>
        <w:tc>
          <w:tcPr>
            <w:tcW w:w="1834" w:type="dxa"/>
          </w:tcPr>
          <w:p w14:paraId="085D761C" w14:textId="77777777" w:rsidR="00911795" w:rsidRPr="00541BEE" w:rsidRDefault="00911795" w:rsidP="00A755BC">
            <w:pPr>
              <w:spacing w:after="0" w:line="240" w:lineRule="auto"/>
              <w:rPr>
                <w:rFonts w:ascii="Arial" w:hAnsi="Arial" w:cs="Arial"/>
                <w:b/>
                <w:sz w:val="20"/>
                <w:szCs w:val="20"/>
                <w:lang w:val="en-GB"/>
              </w:rPr>
            </w:pPr>
          </w:p>
        </w:tc>
      </w:tr>
      <w:tr w:rsidR="00911795" w:rsidRPr="00541BEE" w14:paraId="6ED9F1C7" w14:textId="77777777" w:rsidTr="00A755BC">
        <w:trPr>
          <w:trHeight w:val="454"/>
          <w:jc w:val="center"/>
        </w:trPr>
        <w:tc>
          <w:tcPr>
            <w:tcW w:w="1277" w:type="dxa"/>
          </w:tcPr>
          <w:p w14:paraId="4764671B" w14:textId="77777777" w:rsidR="00911795" w:rsidRPr="00541BEE" w:rsidRDefault="00911795" w:rsidP="00A755BC">
            <w:pPr>
              <w:spacing w:after="0" w:line="240" w:lineRule="auto"/>
              <w:rPr>
                <w:rFonts w:ascii="Arial" w:hAnsi="Arial" w:cs="Arial"/>
                <w:b/>
                <w:sz w:val="20"/>
                <w:szCs w:val="20"/>
                <w:lang w:val="en-GB"/>
              </w:rPr>
            </w:pPr>
          </w:p>
        </w:tc>
        <w:tc>
          <w:tcPr>
            <w:tcW w:w="4669" w:type="dxa"/>
          </w:tcPr>
          <w:p w14:paraId="71D45D75" w14:textId="77777777" w:rsidR="00911795" w:rsidRPr="00541BEE" w:rsidRDefault="00911795" w:rsidP="00A755BC">
            <w:pPr>
              <w:spacing w:after="0" w:line="240" w:lineRule="auto"/>
              <w:rPr>
                <w:rFonts w:ascii="Arial" w:hAnsi="Arial" w:cs="Arial"/>
                <w:b/>
                <w:sz w:val="20"/>
                <w:szCs w:val="20"/>
                <w:lang w:val="en-GB"/>
              </w:rPr>
            </w:pPr>
          </w:p>
        </w:tc>
        <w:tc>
          <w:tcPr>
            <w:tcW w:w="2985" w:type="dxa"/>
          </w:tcPr>
          <w:p w14:paraId="7B124BDC" w14:textId="77777777" w:rsidR="00911795" w:rsidRPr="00541BEE" w:rsidRDefault="00911795" w:rsidP="00A755BC">
            <w:pPr>
              <w:spacing w:after="0" w:line="240" w:lineRule="auto"/>
              <w:rPr>
                <w:rFonts w:ascii="Arial" w:hAnsi="Arial" w:cs="Arial"/>
                <w:b/>
                <w:sz w:val="20"/>
                <w:szCs w:val="20"/>
                <w:lang w:val="en-GB"/>
              </w:rPr>
            </w:pPr>
          </w:p>
        </w:tc>
        <w:tc>
          <w:tcPr>
            <w:tcW w:w="1276" w:type="dxa"/>
          </w:tcPr>
          <w:p w14:paraId="07F52898" w14:textId="77777777" w:rsidR="00911795" w:rsidRPr="00541BEE" w:rsidRDefault="00911795" w:rsidP="00A755BC">
            <w:pPr>
              <w:spacing w:after="0" w:line="240" w:lineRule="auto"/>
              <w:rPr>
                <w:rFonts w:ascii="Arial" w:hAnsi="Arial" w:cs="Arial"/>
                <w:b/>
                <w:sz w:val="20"/>
                <w:szCs w:val="20"/>
                <w:lang w:val="en-GB"/>
              </w:rPr>
            </w:pPr>
          </w:p>
        </w:tc>
        <w:tc>
          <w:tcPr>
            <w:tcW w:w="2268" w:type="dxa"/>
          </w:tcPr>
          <w:p w14:paraId="6322F176" w14:textId="77777777" w:rsidR="00911795" w:rsidRPr="00541BEE" w:rsidRDefault="00911795" w:rsidP="00A755BC">
            <w:pPr>
              <w:spacing w:after="0" w:line="240" w:lineRule="auto"/>
              <w:rPr>
                <w:rFonts w:ascii="Arial" w:hAnsi="Arial" w:cs="Arial"/>
                <w:b/>
                <w:sz w:val="20"/>
                <w:szCs w:val="20"/>
                <w:lang w:val="en-GB"/>
              </w:rPr>
            </w:pPr>
          </w:p>
        </w:tc>
        <w:tc>
          <w:tcPr>
            <w:tcW w:w="1834" w:type="dxa"/>
          </w:tcPr>
          <w:p w14:paraId="4E961615" w14:textId="77777777" w:rsidR="00911795" w:rsidRPr="00541BEE" w:rsidRDefault="00911795" w:rsidP="00A755BC">
            <w:pPr>
              <w:spacing w:after="0" w:line="240" w:lineRule="auto"/>
              <w:rPr>
                <w:rFonts w:ascii="Arial" w:hAnsi="Arial" w:cs="Arial"/>
                <w:b/>
                <w:sz w:val="20"/>
                <w:szCs w:val="20"/>
                <w:lang w:val="en-GB"/>
              </w:rPr>
            </w:pPr>
          </w:p>
        </w:tc>
      </w:tr>
      <w:tr w:rsidR="00911795" w:rsidRPr="00541BEE" w14:paraId="7711E6DF" w14:textId="77777777" w:rsidTr="00A755BC">
        <w:trPr>
          <w:trHeight w:val="454"/>
          <w:jc w:val="center"/>
        </w:trPr>
        <w:tc>
          <w:tcPr>
            <w:tcW w:w="1277" w:type="dxa"/>
          </w:tcPr>
          <w:p w14:paraId="7E49260E" w14:textId="77777777" w:rsidR="00911795" w:rsidRPr="00541BEE" w:rsidRDefault="00911795" w:rsidP="00A755BC">
            <w:pPr>
              <w:spacing w:after="0" w:line="240" w:lineRule="auto"/>
              <w:rPr>
                <w:rFonts w:ascii="Arial" w:hAnsi="Arial" w:cs="Arial"/>
                <w:b/>
                <w:sz w:val="20"/>
                <w:szCs w:val="20"/>
                <w:lang w:val="en-GB"/>
              </w:rPr>
            </w:pPr>
          </w:p>
        </w:tc>
        <w:tc>
          <w:tcPr>
            <w:tcW w:w="4669" w:type="dxa"/>
          </w:tcPr>
          <w:p w14:paraId="5745E4E4" w14:textId="77777777" w:rsidR="00911795" w:rsidRPr="00541BEE" w:rsidRDefault="00911795" w:rsidP="00A755BC">
            <w:pPr>
              <w:spacing w:after="0" w:line="240" w:lineRule="auto"/>
              <w:rPr>
                <w:rFonts w:ascii="Arial" w:hAnsi="Arial" w:cs="Arial"/>
                <w:b/>
                <w:sz w:val="20"/>
                <w:szCs w:val="20"/>
                <w:lang w:val="en-GB"/>
              </w:rPr>
            </w:pPr>
          </w:p>
        </w:tc>
        <w:tc>
          <w:tcPr>
            <w:tcW w:w="2985" w:type="dxa"/>
          </w:tcPr>
          <w:p w14:paraId="2F6AD7C5" w14:textId="77777777" w:rsidR="00911795" w:rsidRPr="00541BEE" w:rsidRDefault="00911795" w:rsidP="00A755BC">
            <w:pPr>
              <w:spacing w:after="0" w:line="240" w:lineRule="auto"/>
              <w:rPr>
                <w:rFonts w:ascii="Arial" w:hAnsi="Arial" w:cs="Arial"/>
                <w:b/>
                <w:sz w:val="20"/>
                <w:szCs w:val="20"/>
                <w:lang w:val="en-GB"/>
              </w:rPr>
            </w:pPr>
          </w:p>
        </w:tc>
        <w:tc>
          <w:tcPr>
            <w:tcW w:w="1276" w:type="dxa"/>
          </w:tcPr>
          <w:p w14:paraId="30E46B59" w14:textId="77777777" w:rsidR="00911795" w:rsidRPr="00541BEE" w:rsidRDefault="00911795" w:rsidP="00A755BC">
            <w:pPr>
              <w:spacing w:after="0" w:line="240" w:lineRule="auto"/>
              <w:rPr>
                <w:rFonts w:ascii="Arial" w:hAnsi="Arial" w:cs="Arial"/>
                <w:b/>
                <w:sz w:val="20"/>
                <w:szCs w:val="20"/>
                <w:lang w:val="en-GB"/>
              </w:rPr>
            </w:pPr>
          </w:p>
        </w:tc>
        <w:tc>
          <w:tcPr>
            <w:tcW w:w="2268" w:type="dxa"/>
          </w:tcPr>
          <w:p w14:paraId="45F6F373" w14:textId="77777777" w:rsidR="00911795" w:rsidRPr="00541BEE" w:rsidRDefault="00911795" w:rsidP="00A755BC">
            <w:pPr>
              <w:spacing w:after="0" w:line="240" w:lineRule="auto"/>
              <w:rPr>
                <w:rFonts w:ascii="Arial" w:hAnsi="Arial" w:cs="Arial"/>
                <w:b/>
                <w:sz w:val="20"/>
                <w:szCs w:val="20"/>
                <w:lang w:val="en-GB"/>
              </w:rPr>
            </w:pPr>
          </w:p>
        </w:tc>
        <w:tc>
          <w:tcPr>
            <w:tcW w:w="1834" w:type="dxa"/>
          </w:tcPr>
          <w:p w14:paraId="2DE64C82" w14:textId="77777777" w:rsidR="00911795" w:rsidRPr="00541BEE" w:rsidRDefault="00911795" w:rsidP="00A755BC">
            <w:pPr>
              <w:spacing w:after="0" w:line="240" w:lineRule="auto"/>
              <w:rPr>
                <w:rFonts w:ascii="Arial" w:hAnsi="Arial" w:cs="Arial"/>
                <w:b/>
                <w:sz w:val="20"/>
                <w:szCs w:val="20"/>
                <w:lang w:val="en-GB"/>
              </w:rPr>
            </w:pPr>
          </w:p>
        </w:tc>
      </w:tr>
      <w:tr w:rsidR="00911795" w:rsidRPr="00541BEE" w14:paraId="70B051D3" w14:textId="77777777" w:rsidTr="00A755BC">
        <w:trPr>
          <w:trHeight w:val="454"/>
          <w:jc w:val="center"/>
        </w:trPr>
        <w:tc>
          <w:tcPr>
            <w:tcW w:w="1277" w:type="dxa"/>
          </w:tcPr>
          <w:p w14:paraId="19C5DB13" w14:textId="77777777" w:rsidR="00911795" w:rsidRPr="00541BEE" w:rsidRDefault="00911795" w:rsidP="00A755BC">
            <w:pPr>
              <w:spacing w:after="0" w:line="240" w:lineRule="auto"/>
              <w:rPr>
                <w:rFonts w:ascii="Arial" w:hAnsi="Arial" w:cs="Arial"/>
                <w:b/>
                <w:sz w:val="20"/>
                <w:szCs w:val="20"/>
                <w:lang w:val="en-GB"/>
              </w:rPr>
            </w:pPr>
          </w:p>
        </w:tc>
        <w:tc>
          <w:tcPr>
            <w:tcW w:w="4669" w:type="dxa"/>
          </w:tcPr>
          <w:p w14:paraId="56722F62" w14:textId="77777777" w:rsidR="00911795" w:rsidRPr="00541BEE" w:rsidRDefault="00911795" w:rsidP="00A755BC">
            <w:pPr>
              <w:spacing w:after="0" w:line="240" w:lineRule="auto"/>
              <w:rPr>
                <w:rFonts w:ascii="Arial" w:hAnsi="Arial" w:cs="Arial"/>
                <w:b/>
                <w:sz w:val="20"/>
                <w:szCs w:val="20"/>
                <w:lang w:val="en-GB"/>
              </w:rPr>
            </w:pPr>
          </w:p>
        </w:tc>
        <w:tc>
          <w:tcPr>
            <w:tcW w:w="2985" w:type="dxa"/>
          </w:tcPr>
          <w:p w14:paraId="7590A761" w14:textId="77777777" w:rsidR="00911795" w:rsidRPr="00541BEE" w:rsidRDefault="00911795" w:rsidP="00A755BC">
            <w:pPr>
              <w:spacing w:after="0" w:line="240" w:lineRule="auto"/>
              <w:rPr>
                <w:rFonts w:ascii="Arial" w:hAnsi="Arial" w:cs="Arial"/>
                <w:b/>
                <w:sz w:val="20"/>
                <w:szCs w:val="20"/>
                <w:lang w:val="en-GB"/>
              </w:rPr>
            </w:pPr>
          </w:p>
        </w:tc>
        <w:tc>
          <w:tcPr>
            <w:tcW w:w="1276" w:type="dxa"/>
          </w:tcPr>
          <w:p w14:paraId="497219D7" w14:textId="77777777" w:rsidR="00911795" w:rsidRPr="00541BEE" w:rsidRDefault="00911795" w:rsidP="00A755BC">
            <w:pPr>
              <w:spacing w:after="0" w:line="240" w:lineRule="auto"/>
              <w:rPr>
                <w:rFonts w:ascii="Arial" w:hAnsi="Arial" w:cs="Arial"/>
                <w:b/>
                <w:sz w:val="20"/>
                <w:szCs w:val="20"/>
                <w:lang w:val="en-GB"/>
              </w:rPr>
            </w:pPr>
          </w:p>
        </w:tc>
        <w:tc>
          <w:tcPr>
            <w:tcW w:w="2268" w:type="dxa"/>
          </w:tcPr>
          <w:p w14:paraId="395632A2" w14:textId="77777777" w:rsidR="00911795" w:rsidRPr="00541BEE" w:rsidRDefault="00911795" w:rsidP="00A755BC">
            <w:pPr>
              <w:spacing w:after="0" w:line="240" w:lineRule="auto"/>
              <w:rPr>
                <w:rFonts w:ascii="Arial" w:hAnsi="Arial" w:cs="Arial"/>
                <w:b/>
                <w:sz w:val="20"/>
                <w:szCs w:val="20"/>
                <w:lang w:val="en-GB"/>
              </w:rPr>
            </w:pPr>
          </w:p>
        </w:tc>
        <w:tc>
          <w:tcPr>
            <w:tcW w:w="1834" w:type="dxa"/>
          </w:tcPr>
          <w:p w14:paraId="3AE14F69" w14:textId="77777777" w:rsidR="00911795" w:rsidRPr="00541BEE" w:rsidRDefault="00911795" w:rsidP="00A755BC">
            <w:pPr>
              <w:spacing w:after="0" w:line="240" w:lineRule="auto"/>
              <w:rPr>
                <w:rFonts w:ascii="Arial" w:hAnsi="Arial" w:cs="Arial"/>
                <w:b/>
                <w:sz w:val="20"/>
                <w:szCs w:val="20"/>
                <w:lang w:val="en-GB"/>
              </w:rPr>
            </w:pPr>
          </w:p>
        </w:tc>
      </w:tr>
      <w:tr w:rsidR="00911795" w:rsidRPr="00541BEE" w14:paraId="2AD77193" w14:textId="77777777" w:rsidTr="00A755BC">
        <w:trPr>
          <w:trHeight w:val="454"/>
          <w:jc w:val="center"/>
        </w:trPr>
        <w:tc>
          <w:tcPr>
            <w:tcW w:w="1277" w:type="dxa"/>
          </w:tcPr>
          <w:p w14:paraId="7225A300" w14:textId="77777777" w:rsidR="00911795" w:rsidRPr="00541BEE" w:rsidRDefault="00911795" w:rsidP="00A755BC">
            <w:pPr>
              <w:spacing w:after="0" w:line="240" w:lineRule="auto"/>
              <w:rPr>
                <w:rFonts w:ascii="Arial" w:hAnsi="Arial" w:cs="Arial"/>
                <w:b/>
                <w:sz w:val="20"/>
                <w:szCs w:val="20"/>
                <w:lang w:val="en-GB"/>
              </w:rPr>
            </w:pPr>
          </w:p>
        </w:tc>
        <w:tc>
          <w:tcPr>
            <w:tcW w:w="4669" w:type="dxa"/>
          </w:tcPr>
          <w:p w14:paraId="28EB370E" w14:textId="77777777" w:rsidR="00911795" w:rsidRPr="00541BEE" w:rsidRDefault="00911795" w:rsidP="00A755BC">
            <w:pPr>
              <w:spacing w:after="0" w:line="240" w:lineRule="auto"/>
              <w:rPr>
                <w:rFonts w:ascii="Arial" w:hAnsi="Arial" w:cs="Arial"/>
                <w:b/>
                <w:sz w:val="20"/>
                <w:szCs w:val="20"/>
                <w:lang w:val="en-GB"/>
              </w:rPr>
            </w:pPr>
          </w:p>
        </w:tc>
        <w:tc>
          <w:tcPr>
            <w:tcW w:w="2985" w:type="dxa"/>
          </w:tcPr>
          <w:p w14:paraId="62ABD7E5" w14:textId="77777777" w:rsidR="00911795" w:rsidRPr="00541BEE" w:rsidRDefault="00911795" w:rsidP="00A755BC">
            <w:pPr>
              <w:spacing w:after="0" w:line="240" w:lineRule="auto"/>
              <w:rPr>
                <w:rFonts w:ascii="Arial" w:hAnsi="Arial" w:cs="Arial"/>
                <w:b/>
                <w:sz w:val="20"/>
                <w:szCs w:val="20"/>
                <w:lang w:val="en-GB"/>
              </w:rPr>
            </w:pPr>
          </w:p>
        </w:tc>
        <w:tc>
          <w:tcPr>
            <w:tcW w:w="1276" w:type="dxa"/>
          </w:tcPr>
          <w:p w14:paraId="758654CA" w14:textId="77777777" w:rsidR="00911795" w:rsidRPr="00541BEE" w:rsidRDefault="00911795" w:rsidP="00A755BC">
            <w:pPr>
              <w:spacing w:after="0" w:line="240" w:lineRule="auto"/>
              <w:rPr>
                <w:rFonts w:ascii="Arial" w:hAnsi="Arial" w:cs="Arial"/>
                <w:b/>
                <w:sz w:val="20"/>
                <w:szCs w:val="20"/>
                <w:lang w:val="en-GB"/>
              </w:rPr>
            </w:pPr>
          </w:p>
        </w:tc>
        <w:tc>
          <w:tcPr>
            <w:tcW w:w="2268" w:type="dxa"/>
          </w:tcPr>
          <w:p w14:paraId="3D6FB91A" w14:textId="77777777" w:rsidR="00911795" w:rsidRPr="00541BEE" w:rsidRDefault="00911795" w:rsidP="00A755BC">
            <w:pPr>
              <w:spacing w:after="0" w:line="240" w:lineRule="auto"/>
              <w:rPr>
                <w:rFonts w:ascii="Arial" w:hAnsi="Arial" w:cs="Arial"/>
                <w:b/>
                <w:sz w:val="20"/>
                <w:szCs w:val="20"/>
                <w:lang w:val="en-GB"/>
              </w:rPr>
            </w:pPr>
          </w:p>
        </w:tc>
        <w:tc>
          <w:tcPr>
            <w:tcW w:w="1834" w:type="dxa"/>
          </w:tcPr>
          <w:p w14:paraId="021CEDB2" w14:textId="77777777" w:rsidR="00911795" w:rsidRPr="00541BEE" w:rsidRDefault="00911795" w:rsidP="00A755BC">
            <w:pPr>
              <w:spacing w:after="0" w:line="240" w:lineRule="auto"/>
              <w:rPr>
                <w:rFonts w:ascii="Arial" w:hAnsi="Arial" w:cs="Arial"/>
                <w:b/>
                <w:sz w:val="20"/>
                <w:szCs w:val="20"/>
                <w:lang w:val="en-GB"/>
              </w:rPr>
            </w:pPr>
          </w:p>
        </w:tc>
      </w:tr>
      <w:tr w:rsidR="00911795" w:rsidRPr="00541BEE" w14:paraId="67F33F02" w14:textId="77777777" w:rsidTr="00A755BC">
        <w:trPr>
          <w:trHeight w:val="454"/>
          <w:jc w:val="center"/>
        </w:trPr>
        <w:tc>
          <w:tcPr>
            <w:tcW w:w="1277" w:type="dxa"/>
          </w:tcPr>
          <w:p w14:paraId="67723C67" w14:textId="77777777" w:rsidR="00911795" w:rsidRPr="00541BEE" w:rsidRDefault="00911795" w:rsidP="00A755BC">
            <w:pPr>
              <w:spacing w:after="0" w:line="240" w:lineRule="auto"/>
              <w:rPr>
                <w:rFonts w:ascii="Arial" w:hAnsi="Arial" w:cs="Arial"/>
                <w:b/>
                <w:sz w:val="20"/>
                <w:szCs w:val="20"/>
                <w:lang w:val="en-GB"/>
              </w:rPr>
            </w:pPr>
          </w:p>
        </w:tc>
        <w:tc>
          <w:tcPr>
            <w:tcW w:w="4669" w:type="dxa"/>
          </w:tcPr>
          <w:p w14:paraId="24841A0E" w14:textId="77777777" w:rsidR="00911795" w:rsidRPr="00541BEE" w:rsidRDefault="00911795" w:rsidP="00A755BC">
            <w:pPr>
              <w:spacing w:after="0" w:line="240" w:lineRule="auto"/>
              <w:rPr>
                <w:rFonts w:ascii="Arial" w:hAnsi="Arial" w:cs="Arial"/>
                <w:b/>
                <w:sz w:val="20"/>
                <w:szCs w:val="20"/>
                <w:lang w:val="en-GB"/>
              </w:rPr>
            </w:pPr>
          </w:p>
        </w:tc>
        <w:tc>
          <w:tcPr>
            <w:tcW w:w="2985" w:type="dxa"/>
          </w:tcPr>
          <w:p w14:paraId="7AE84E5E" w14:textId="77777777" w:rsidR="00911795" w:rsidRPr="00541BEE" w:rsidRDefault="00911795" w:rsidP="00A755BC">
            <w:pPr>
              <w:spacing w:after="0" w:line="240" w:lineRule="auto"/>
              <w:rPr>
                <w:rFonts w:ascii="Arial" w:hAnsi="Arial" w:cs="Arial"/>
                <w:b/>
                <w:sz w:val="20"/>
                <w:szCs w:val="20"/>
                <w:lang w:val="en-GB"/>
              </w:rPr>
            </w:pPr>
          </w:p>
        </w:tc>
        <w:tc>
          <w:tcPr>
            <w:tcW w:w="1276" w:type="dxa"/>
          </w:tcPr>
          <w:p w14:paraId="3D1370B2" w14:textId="77777777" w:rsidR="00911795" w:rsidRPr="00541BEE" w:rsidRDefault="00911795" w:rsidP="00A755BC">
            <w:pPr>
              <w:spacing w:after="0" w:line="240" w:lineRule="auto"/>
              <w:rPr>
                <w:rFonts w:ascii="Arial" w:hAnsi="Arial" w:cs="Arial"/>
                <w:b/>
                <w:sz w:val="20"/>
                <w:szCs w:val="20"/>
                <w:lang w:val="en-GB"/>
              </w:rPr>
            </w:pPr>
          </w:p>
        </w:tc>
        <w:tc>
          <w:tcPr>
            <w:tcW w:w="2268" w:type="dxa"/>
          </w:tcPr>
          <w:p w14:paraId="2DD742F1" w14:textId="77777777" w:rsidR="00911795" w:rsidRPr="00541BEE" w:rsidRDefault="00911795" w:rsidP="00A755BC">
            <w:pPr>
              <w:spacing w:after="0" w:line="240" w:lineRule="auto"/>
              <w:rPr>
                <w:rFonts w:ascii="Arial" w:hAnsi="Arial" w:cs="Arial"/>
                <w:b/>
                <w:sz w:val="20"/>
                <w:szCs w:val="20"/>
                <w:lang w:val="en-GB"/>
              </w:rPr>
            </w:pPr>
          </w:p>
        </w:tc>
        <w:tc>
          <w:tcPr>
            <w:tcW w:w="1834" w:type="dxa"/>
          </w:tcPr>
          <w:p w14:paraId="362FEF11" w14:textId="77777777" w:rsidR="00911795" w:rsidRPr="00541BEE" w:rsidRDefault="00911795" w:rsidP="00A755BC">
            <w:pPr>
              <w:spacing w:after="0" w:line="240" w:lineRule="auto"/>
              <w:rPr>
                <w:rFonts w:ascii="Arial" w:hAnsi="Arial" w:cs="Arial"/>
                <w:b/>
                <w:sz w:val="20"/>
                <w:szCs w:val="20"/>
                <w:lang w:val="en-GB"/>
              </w:rPr>
            </w:pPr>
          </w:p>
        </w:tc>
      </w:tr>
      <w:tr w:rsidR="00195529" w:rsidRPr="00541BEE" w14:paraId="0F42FD4D" w14:textId="77777777" w:rsidTr="00A755BC">
        <w:trPr>
          <w:trHeight w:val="454"/>
          <w:jc w:val="center"/>
        </w:trPr>
        <w:tc>
          <w:tcPr>
            <w:tcW w:w="1277" w:type="dxa"/>
          </w:tcPr>
          <w:p w14:paraId="21E6CF7A" w14:textId="77777777" w:rsidR="00195529" w:rsidRPr="00541BEE" w:rsidRDefault="00195529" w:rsidP="00A755BC">
            <w:pPr>
              <w:spacing w:after="0" w:line="240" w:lineRule="auto"/>
              <w:rPr>
                <w:rFonts w:ascii="Arial" w:hAnsi="Arial" w:cs="Arial"/>
                <w:b/>
                <w:sz w:val="20"/>
                <w:szCs w:val="20"/>
                <w:lang w:val="en-GB"/>
              </w:rPr>
            </w:pPr>
          </w:p>
        </w:tc>
        <w:tc>
          <w:tcPr>
            <w:tcW w:w="4669" w:type="dxa"/>
          </w:tcPr>
          <w:p w14:paraId="2EB239A9" w14:textId="77777777" w:rsidR="00195529" w:rsidRPr="00541BEE" w:rsidRDefault="00195529" w:rsidP="00A755BC">
            <w:pPr>
              <w:spacing w:after="0" w:line="240" w:lineRule="auto"/>
              <w:rPr>
                <w:rFonts w:ascii="Arial" w:hAnsi="Arial" w:cs="Arial"/>
                <w:b/>
                <w:sz w:val="20"/>
                <w:szCs w:val="20"/>
                <w:lang w:val="en-GB"/>
              </w:rPr>
            </w:pPr>
          </w:p>
        </w:tc>
        <w:tc>
          <w:tcPr>
            <w:tcW w:w="2985" w:type="dxa"/>
          </w:tcPr>
          <w:p w14:paraId="065AE708" w14:textId="77777777" w:rsidR="00195529" w:rsidRPr="00541BEE" w:rsidRDefault="00195529" w:rsidP="00A755BC">
            <w:pPr>
              <w:spacing w:after="0" w:line="240" w:lineRule="auto"/>
              <w:rPr>
                <w:rFonts w:ascii="Arial" w:hAnsi="Arial" w:cs="Arial"/>
                <w:b/>
                <w:sz w:val="20"/>
                <w:szCs w:val="20"/>
                <w:lang w:val="en-GB"/>
              </w:rPr>
            </w:pPr>
          </w:p>
        </w:tc>
        <w:tc>
          <w:tcPr>
            <w:tcW w:w="1276" w:type="dxa"/>
          </w:tcPr>
          <w:p w14:paraId="685DE131" w14:textId="77777777" w:rsidR="00195529" w:rsidRPr="00541BEE" w:rsidRDefault="00195529" w:rsidP="00A755BC">
            <w:pPr>
              <w:spacing w:after="0" w:line="240" w:lineRule="auto"/>
              <w:rPr>
                <w:rFonts w:ascii="Arial" w:hAnsi="Arial" w:cs="Arial"/>
                <w:b/>
                <w:sz w:val="20"/>
                <w:szCs w:val="20"/>
                <w:lang w:val="en-GB"/>
              </w:rPr>
            </w:pPr>
          </w:p>
        </w:tc>
        <w:tc>
          <w:tcPr>
            <w:tcW w:w="2268" w:type="dxa"/>
          </w:tcPr>
          <w:p w14:paraId="7494F2FC" w14:textId="77777777" w:rsidR="00195529" w:rsidRPr="00541BEE" w:rsidRDefault="00195529" w:rsidP="00A755BC">
            <w:pPr>
              <w:spacing w:after="0" w:line="240" w:lineRule="auto"/>
              <w:rPr>
                <w:rFonts w:ascii="Arial" w:hAnsi="Arial" w:cs="Arial"/>
                <w:b/>
                <w:sz w:val="20"/>
                <w:szCs w:val="20"/>
                <w:lang w:val="en-GB"/>
              </w:rPr>
            </w:pPr>
          </w:p>
        </w:tc>
        <w:tc>
          <w:tcPr>
            <w:tcW w:w="1834" w:type="dxa"/>
          </w:tcPr>
          <w:p w14:paraId="113A93C1" w14:textId="77777777" w:rsidR="00195529" w:rsidRPr="00541BEE" w:rsidRDefault="00195529" w:rsidP="00A755BC">
            <w:pPr>
              <w:spacing w:after="0" w:line="240" w:lineRule="auto"/>
              <w:rPr>
                <w:rFonts w:ascii="Arial" w:hAnsi="Arial" w:cs="Arial"/>
                <w:b/>
                <w:sz w:val="20"/>
                <w:szCs w:val="20"/>
                <w:lang w:val="en-GB"/>
              </w:rPr>
            </w:pPr>
          </w:p>
        </w:tc>
      </w:tr>
    </w:tbl>
    <w:p w14:paraId="64182C41" w14:textId="77777777" w:rsidR="00911795" w:rsidRPr="00541BEE" w:rsidRDefault="00911795" w:rsidP="00911795">
      <w:pPr>
        <w:rPr>
          <w:rFonts w:ascii="Arial" w:hAnsi="Arial" w:cs="Arial"/>
          <w:sz w:val="20"/>
          <w:szCs w:val="20"/>
          <w:lang w:val="en-GB"/>
        </w:rPr>
      </w:pPr>
    </w:p>
    <w:p w14:paraId="76BF9978" w14:textId="77777777" w:rsidR="00911795" w:rsidRPr="00541BEE" w:rsidRDefault="00911795" w:rsidP="00911795">
      <w:pPr>
        <w:spacing w:after="0" w:line="240" w:lineRule="auto"/>
        <w:jc w:val="center"/>
        <w:rPr>
          <w:lang w:val="en-GB"/>
        </w:rPr>
      </w:pPr>
      <w:r w:rsidRPr="00541BEE">
        <w:rPr>
          <w:rFonts w:ascii="Arial" w:hAnsi="Arial" w:cs="Arial"/>
          <w:b/>
          <w:bCs/>
          <w:i/>
          <w:iCs/>
          <w:sz w:val="20"/>
          <w:szCs w:val="20"/>
          <w:lang w:val="en-GB"/>
        </w:rPr>
        <w:t xml:space="preserve">P1: </w:t>
      </w:r>
      <w:r w:rsidRPr="00541BEE">
        <w:rPr>
          <w:rFonts w:ascii="Arial" w:hAnsi="Arial" w:cs="Arial"/>
          <w:i/>
          <w:iCs/>
          <w:sz w:val="20"/>
          <w:szCs w:val="20"/>
          <w:lang w:val="en-GB"/>
        </w:rPr>
        <w:t>Immediate impact on food safety</w:t>
      </w:r>
      <w:r w:rsidRPr="00541BEE">
        <w:rPr>
          <w:rFonts w:ascii="Arial" w:hAnsi="Arial" w:cs="Arial"/>
          <w:b/>
          <w:bCs/>
          <w:i/>
          <w:iCs/>
          <w:sz w:val="20"/>
          <w:szCs w:val="20"/>
          <w:lang w:val="en-GB"/>
        </w:rPr>
        <w:t xml:space="preserve">; P2: </w:t>
      </w:r>
      <w:r w:rsidRPr="00541BEE">
        <w:rPr>
          <w:rFonts w:ascii="Arial" w:hAnsi="Arial" w:cs="Arial"/>
          <w:i/>
          <w:iCs/>
          <w:sz w:val="20"/>
          <w:szCs w:val="20"/>
          <w:lang w:val="en-GB"/>
        </w:rPr>
        <w:t>Potential impact to food safety</w:t>
      </w:r>
      <w:r w:rsidRPr="00541BEE">
        <w:rPr>
          <w:rFonts w:ascii="Arial" w:hAnsi="Arial" w:cs="Arial"/>
          <w:b/>
          <w:bCs/>
          <w:i/>
          <w:iCs/>
          <w:sz w:val="20"/>
          <w:szCs w:val="20"/>
          <w:lang w:val="en-GB"/>
        </w:rPr>
        <w:t xml:space="preserve">; P3: </w:t>
      </w:r>
      <w:r w:rsidRPr="00541BEE">
        <w:rPr>
          <w:rFonts w:ascii="Arial" w:hAnsi="Arial" w:cs="Arial"/>
          <w:i/>
          <w:iCs/>
          <w:sz w:val="20"/>
          <w:szCs w:val="20"/>
          <w:lang w:val="en-GB"/>
        </w:rPr>
        <w:t>No direct impact on food safety</w:t>
      </w:r>
    </w:p>
    <w:p w14:paraId="75677196" w14:textId="11E115EC" w:rsidR="00807056" w:rsidRPr="00541BEE" w:rsidRDefault="00807056">
      <w:pPr>
        <w:rPr>
          <w:rFonts w:ascii="Arial" w:hAnsi="Arial" w:cs="Arial"/>
          <w:sz w:val="20"/>
          <w:szCs w:val="20"/>
          <w:lang w:val="en-GB"/>
        </w:rPr>
      </w:pPr>
      <w:r w:rsidRPr="00541BEE">
        <w:rPr>
          <w:rFonts w:ascii="Arial" w:hAnsi="Arial" w:cs="Arial"/>
          <w:sz w:val="20"/>
          <w:szCs w:val="20"/>
          <w:lang w:val="en-GB"/>
        </w:rPr>
        <w:br w:type="page"/>
      </w:r>
    </w:p>
    <w:p w14:paraId="5D59467F" w14:textId="1ED07D0C" w:rsidR="00807056" w:rsidRPr="00541BEE" w:rsidRDefault="00807056" w:rsidP="00911795">
      <w:pPr>
        <w:rPr>
          <w:rFonts w:ascii="Arial" w:hAnsi="Arial" w:cs="Arial"/>
          <w:sz w:val="20"/>
          <w:szCs w:val="20"/>
          <w:lang w:val="en-GB"/>
        </w:rPr>
        <w:sectPr w:rsidR="00807056" w:rsidRPr="00541BEE" w:rsidSect="00911795">
          <w:headerReference w:type="even" r:id="rId47"/>
          <w:headerReference w:type="default" r:id="rId48"/>
          <w:footerReference w:type="even" r:id="rId49"/>
          <w:footerReference w:type="default" r:id="rId50"/>
          <w:headerReference w:type="first" r:id="rId51"/>
          <w:footerReference w:type="first" r:id="rId52"/>
          <w:pgSz w:w="16838" w:h="11906" w:orient="landscape"/>
          <w:pgMar w:top="1440" w:right="1440" w:bottom="1440" w:left="1418" w:header="708" w:footer="275" w:gutter="0"/>
          <w:cols w:space="708"/>
          <w:docGrid w:linePitch="360"/>
        </w:sectPr>
      </w:pPr>
    </w:p>
    <w:p w14:paraId="6119B8E4" w14:textId="77777777" w:rsidR="00807056" w:rsidRPr="00541BEE" w:rsidRDefault="00807056" w:rsidP="00807056">
      <w:pPr>
        <w:spacing w:before="120" w:after="120" w:line="360" w:lineRule="auto"/>
        <w:contextualSpacing/>
        <w:rPr>
          <w:rFonts w:ascii="Arial" w:hAnsi="Arial" w:cs="Arial"/>
          <w:sz w:val="20"/>
          <w:szCs w:val="20"/>
          <w:lang w:val="en-GB"/>
        </w:rPr>
      </w:pPr>
      <w:r w:rsidRPr="00541BEE">
        <w:rPr>
          <w:rFonts w:ascii="Arial" w:eastAsia="Times New Roman" w:hAnsi="Arial" w:cs="Arial"/>
          <w:sz w:val="20"/>
          <w:szCs w:val="20"/>
          <w:lang w:val="en-GB"/>
        </w:rPr>
        <w:lastRenderedPageBreak/>
        <w:t xml:space="preserve">Select a harvest date to trace. Capture the following information to demonstrate product </w:t>
      </w:r>
      <w:proofErr w:type="gramStart"/>
      <w:r w:rsidRPr="00541BEE">
        <w:rPr>
          <w:rFonts w:ascii="Arial" w:eastAsia="Times New Roman" w:hAnsi="Arial" w:cs="Arial"/>
          <w:sz w:val="20"/>
          <w:szCs w:val="20"/>
          <w:lang w:val="en-GB"/>
        </w:rPr>
        <w:t>traceability;</w:t>
      </w:r>
      <w:proofErr w:type="gramEnd"/>
      <w:r w:rsidRPr="00541BEE">
        <w:rPr>
          <w:rFonts w:ascii="Arial" w:eastAsia="Times New Roman" w:hAnsi="Arial" w:cs="Arial"/>
          <w:sz w:val="20"/>
          <w:szCs w:val="20"/>
          <w:lang w:val="en-GB"/>
        </w:rPr>
        <w:t xml:space="preserve"> </w:t>
      </w:r>
    </w:p>
    <w:p w14:paraId="32D6EA01" w14:textId="77777777" w:rsidR="00807056" w:rsidRPr="00541BEE" w:rsidRDefault="00807056" w:rsidP="00807056">
      <w:pPr>
        <w:spacing w:before="120" w:after="120" w:line="360" w:lineRule="auto"/>
        <w:contextualSpacing/>
        <w:rPr>
          <w:rFonts w:ascii="Arial" w:hAnsi="Arial" w:cs="Arial"/>
          <w:sz w:val="20"/>
          <w:szCs w:val="20"/>
          <w:lang w:val="en-GB"/>
        </w:rPr>
      </w:pPr>
    </w:p>
    <w:tbl>
      <w:tblPr>
        <w:tblStyle w:val="TableGrid"/>
        <w:tblW w:w="0" w:type="auto"/>
        <w:tblLook w:val="04A0" w:firstRow="1" w:lastRow="0" w:firstColumn="1" w:lastColumn="0" w:noHBand="0" w:noVBand="1"/>
      </w:tblPr>
      <w:tblGrid>
        <w:gridCol w:w="1868"/>
        <w:gridCol w:w="1925"/>
        <w:gridCol w:w="2014"/>
        <w:gridCol w:w="1418"/>
        <w:gridCol w:w="1791"/>
      </w:tblGrid>
      <w:tr w:rsidR="00807056" w:rsidRPr="00541BEE" w14:paraId="60C5E71B" w14:textId="77777777" w:rsidTr="003A0F72">
        <w:tc>
          <w:tcPr>
            <w:tcW w:w="3793" w:type="dxa"/>
            <w:gridSpan w:val="2"/>
          </w:tcPr>
          <w:p w14:paraId="79DC06C5" w14:textId="77777777" w:rsidR="00807056" w:rsidRPr="00541BEE" w:rsidRDefault="00807056" w:rsidP="003A0F72">
            <w:pPr>
              <w:spacing w:after="120"/>
              <w:contextualSpacing/>
              <w:rPr>
                <w:rFonts w:ascii="Arial" w:hAnsi="Arial"/>
                <w:b/>
                <w:bCs/>
                <w:sz w:val="20"/>
                <w:szCs w:val="20"/>
                <w:lang w:val="en-GB"/>
              </w:rPr>
            </w:pPr>
            <w:r w:rsidRPr="00541BEE">
              <w:rPr>
                <w:rFonts w:ascii="Arial" w:hAnsi="Arial"/>
                <w:b/>
                <w:bCs/>
                <w:sz w:val="20"/>
                <w:szCs w:val="20"/>
                <w:lang w:val="en-GB"/>
              </w:rPr>
              <w:t xml:space="preserve">Harvest/packing date </w:t>
            </w:r>
          </w:p>
        </w:tc>
        <w:tc>
          <w:tcPr>
            <w:tcW w:w="5223" w:type="dxa"/>
            <w:gridSpan w:val="3"/>
          </w:tcPr>
          <w:p w14:paraId="002E970F" w14:textId="77777777" w:rsidR="00807056" w:rsidRPr="00541BEE" w:rsidRDefault="00807056" w:rsidP="003A0F72">
            <w:pPr>
              <w:spacing w:after="120"/>
              <w:contextualSpacing/>
              <w:rPr>
                <w:rFonts w:ascii="Arial" w:hAnsi="Arial"/>
                <w:sz w:val="20"/>
                <w:szCs w:val="20"/>
                <w:lang w:val="en-GB"/>
              </w:rPr>
            </w:pPr>
          </w:p>
          <w:p w14:paraId="08FCAEAD" w14:textId="3E69E979" w:rsidR="00807056" w:rsidRPr="00541BEE" w:rsidRDefault="00807056" w:rsidP="003A0F72">
            <w:pPr>
              <w:spacing w:after="120"/>
              <w:contextualSpacing/>
              <w:rPr>
                <w:rFonts w:ascii="Arial" w:hAnsi="Arial"/>
                <w:sz w:val="20"/>
                <w:szCs w:val="20"/>
                <w:lang w:val="en-GB"/>
              </w:rPr>
            </w:pPr>
          </w:p>
        </w:tc>
      </w:tr>
      <w:tr w:rsidR="00807056" w:rsidRPr="00541BEE" w14:paraId="43B0201D" w14:textId="77777777" w:rsidTr="003A0F72">
        <w:tc>
          <w:tcPr>
            <w:tcW w:w="3793" w:type="dxa"/>
            <w:gridSpan w:val="2"/>
          </w:tcPr>
          <w:p w14:paraId="233FE2DB" w14:textId="77777777" w:rsidR="00807056" w:rsidRPr="00541BEE" w:rsidRDefault="00807056" w:rsidP="003A0F72">
            <w:pPr>
              <w:spacing w:after="120"/>
              <w:contextualSpacing/>
              <w:rPr>
                <w:rFonts w:ascii="Arial" w:hAnsi="Arial"/>
                <w:b/>
                <w:bCs/>
                <w:sz w:val="20"/>
                <w:szCs w:val="20"/>
                <w:lang w:val="en-GB"/>
              </w:rPr>
            </w:pPr>
            <w:r w:rsidRPr="00541BEE">
              <w:rPr>
                <w:rFonts w:ascii="Arial" w:hAnsi="Arial"/>
                <w:b/>
                <w:bCs/>
                <w:sz w:val="20"/>
                <w:szCs w:val="20"/>
                <w:lang w:val="en-GB"/>
              </w:rPr>
              <w:t>Total Quantity Harvest</w:t>
            </w:r>
          </w:p>
          <w:p w14:paraId="64EEC28C" w14:textId="77777777" w:rsidR="00807056" w:rsidRPr="00541BEE" w:rsidRDefault="00807056" w:rsidP="003A0F72">
            <w:pPr>
              <w:spacing w:after="120"/>
              <w:contextualSpacing/>
              <w:rPr>
                <w:rFonts w:ascii="Arial" w:hAnsi="Arial"/>
                <w:i/>
                <w:iCs/>
                <w:sz w:val="20"/>
                <w:szCs w:val="20"/>
                <w:lang w:val="en-GB"/>
              </w:rPr>
            </w:pPr>
            <w:r w:rsidRPr="00541BEE">
              <w:rPr>
                <w:rFonts w:ascii="Arial" w:hAnsi="Arial"/>
                <w:i/>
                <w:iCs/>
                <w:sz w:val="20"/>
                <w:szCs w:val="20"/>
                <w:lang w:val="en-GB"/>
              </w:rPr>
              <w:t>Attach copy of harvest record.</w:t>
            </w:r>
          </w:p>
        </w:tc>
        <w:tc>
          <w:tcPr>
            <w:tcW w:w="5223" w:type="dxa"/>
            <w:gridSpan w:val="3"/>
          </w:tcPr>
          <w:p w14:paraId="36AA70A4" w14:textId="77777777" w:rsidR="00807056" w:rsidRPr="00541BEE" w:rsidRDefault="00807056" w:rsidP="003A0F72">
            <w:pPr>
              <w:spacing w:after="120"/>
              <w:contextualSpacing/>
              <w:rPr>
                <w:rFonts w:ascii="Arial" w:hAnsi="Arial"/>
                <w:sz w:val="20"/>
                <w:szCs w:val="20"/>
                <w:lang w:val="en-GB"/>
              </w:rPr>
            </w:pPr>
          </w:p>
        </w:tc>
      </w:tr>
      <w:tr w:rsidR="00807056" w:rsidRPr="00541BEE" w14:paraId="7985ADFD" w14:textId="77777777" w:rsidTr="003A0F72">
        <w:tc>
          <w:tcPr>
            <w:tcW w:w="9016" w:type="dxa"/>
            <w:gridSpan w:val="5"/>
          </w:tcPr>
          <w:p w14:paraId="56CCDEE3" w14:textId="77777777" w:rsidR="00807056" w:rsidRPr="00541BEE" w:rsidRDefault="00807056" w:rsidP="003A0F72">
            <w:pPr>
              <w:spacing w:after="120"/>
              <w:contextualSpacing/>
              <w:rPr>
                <w:rFonts w:ascii="Arial" w:hAnsi="Arial"/>
                <w:b/>
                <w:bCs/>
                <w:i/>
                <w:iCs/>
                <w:sz w:val="20"/>
                <w:szCs w:val="20"/>
                <w:lang w:val="en-GB"/>
              </w:rPr>
            </w:pPr>
            <w:r w:rsidRPr="00541BEE">
              <w:rPr>
                <w:rFonts w:ascii="Arial" w:hAnsi="Arial"/>
                <w:b/>
                <w:bCs/>
                <w:sz w:val="20"/>
                <w:szCs w:val="20"/>
                <w:lang w:val="en-GB"/>
              </w:rPr>
              <w:t xml:space="preserve">Where did it go? </w:t>
            </w:r>
            <w:r w:rsidRPr="00541BEE">
              <w:rPr>
                <w:rFonts w:ascii="Arial" w:hAnsi="Arial"/>
                <w:b/>
                <w:bCs/>
                <w:i/>
                <w:iCs/>
                <w:sz w:val="20"/>
                <w:szCs w:val="20"/>
                <w:lang w:val="en-GB"/>
              </w:rPr>
              <w:t>Identifying distribution of affected product(s)</w:t>
            </w:r>
          </w:p>
          <w:p w14:paraId="0C8F88F4" w14:textId="77777777" w:rsidR="00807056" w:rsidRPr="00541BEE" w:rsidRDefault="00807056" w:rsidP="003A0F72">
            <w:pPr>
              <w:spacing w:after="120"/>
              <w:contextualSpacing/>
              <w:rPr>
                <w:rFonts w:ascii="Arial" w:hAnsi="Arial"/>
                <w:sz w:val="20"/>
                <w:szCs w:val="20"/>
                <w:lang w:val="en-GB"/>
              </w:rPr>
            </w:pPr>
            <w:r w:rsidRPr="00541BEE">
              <w:rPr>
                <w:rFonts w:ascii="Arial" w:hAnsi="Arial"/>
                <w:i/>
                <w:iCs/>
                <w:sz w:val="20"/>
                <w:szCs w:val="20"/>
                <w:lang w:val="en-GB"/>
              </w:rPr>
              <w:t>Attach copy of invoices and complete summary table below.</w:t>
            </w:r>
          </w:p>
        </w:tc>
      </w:tr>
      <w:tr w:rsidR="00807056" w:rsidRPr="00541BEE" w14:paraId="0BF2B3DB" w14:textId="77777777" w:rsidTr="003A0F72">
        <w:tc>
          <w:tcPr>
            <w:tcW w:w="1868" w:type="dxa"/>
          </w:tcPr>
          <w:p w14:paraId="1870A957" w14:textId="77777777" w:rsidR="00807056" w:rsidRPr="00541BEE" w:rsidRDefault="00807056" w:rsidP="003A0F72">
            <w:pPr>
              <w:spacing w:after="120"/>
              <w:contextualSpacing/>
              <w:rPr>
                <w:rFonts w:ascii="Arial" w:hAnsi="Arial"/>
                <w:b/>
                <w:bCs/>
                <w:sz w:val="20"/>
                <w:szCs w:val="20"/>
                <w:lang w:val="en-GB"/>
              </w:rPr>
            </w:pPr>
            <w:r w:rsidRPr="00541BEE">
              <w:rPr>
                <w:rFonts w:ascii="Arial" w:hAnsi="Arial"/>
                <w:b/>
                <w:bCs/>
                <w:sz w:val="20"/>
                <w:szCs w:val="20"/>
                <w:lang w:val="en-GB"/>
              </w:rPr>
              <w:t>Name of business</w:t>
            </w:r>
          </w:p>
        </w:tc>
        <w:tc>
          <w:tcPr>
            <w:tcW w:w="1925" w:type="dxa"/>
          </w:tcPr>
          <w:p w14:paraId="351D2DC5" w14:textId="77777777" w:rsidR="00807056" w:rsidRPr="00541BEE" w:rsidRDefault="00807056" w:rsidP="003A0F72">
            <w:pPr>
              <w:spacing w:after="120"/>
              <w:contextualSpacing/>
              <w:rPr>
                <w:rFonts w:ascii="Arial" w:hAnsi="Arial"/>
                <w:b/>
                <w:bCs/>
                <w:i/>
                <w:iCs/>
                <w:sz w:val="20"/>
                <w:szCs w:val="20"/>
                <w:lang w:val="en-GB"/>
              </w:rPr>
            </w:pPr>
            <w:r w:rsidRPr="00541BEE">
              <w:rPr>
                <w:rFonts w:ascii="Arial" w:hAnsi="Arial"/>
                <w:b/>
                <w:bCs/>
                <w:sz w:val="20"/>
                <w:szCs w:val="20"/>
                <w:lang w:val="en-GB"/>
              </w:rPr>
              <w:t>Contact details (phone/email)</w:t>
            </w:r>
          </w:p>
        </w:tc>
        <w:tc>
          <w:tcPr>
            <w:tcW w:w="2014" w:type="dxa"/>
          </w:tcPr>
          <w:p w14:paraId="3B71BD20" w14:textId="77777777" w:rsidR="00807056" w:rsidRPr="00541BEE" w:rsidRDefault="00807056" w:rsidP="003A0F72">
            <w:pPr>
              <w:spacing w:after="120"/>
              <w:contextualSpacing/>
              <w:rPr>
                <w:rFonts w:ascii="Arial" w:hAnsi="Arial"/>
                <w:b/>
                <w:bCs/>
                <w:sz w:val="20"/>
                <w:szCs w:val="20"/>
                <w:lang w:val="en-GB"/>
              </w:rPr>
            </w:pPr>
            <w:r w:rsidRPr="00541BEE">
              <w:rPr>
                <w:rFonts w:ascii="Arial" w:hAnsi="Arial"/>
                <w:b/>
                <w:bCs/>
                <w:sz w:val="20"/>
                <w:szCs w:val="20"/>
                <w:lang w:val="en-GB"/>
              </w:rPr>
              <w:t>Name of contact person</w:t>
            </w:r>
          </w:p>
        </w:tc>
        <w:tc>
          <w:tcPr>
            <w:tcW w:w="1418" w:type="dxa"/>
          </w:tcPr>
          <w:p w14:paraId="1571574F" w14:textId="77777777" w:rsidR="00807056" w:rsidRPr="00541BEE" w:rsidRDefault="00807056" w:rsidP="003A0F72">
            <w:pPr>
              <w:spacing w:after="120"/>
              <w:contextualSpacing/>
              <w:rPr>
                <w:rFonts w:ascii="Arial" w:hAnsi="Arial"/>
                <w:b/>
                <w:bCs/>
                <w:sz w:val="20"/>
                <w:szCs w:val="20"/>
                <w:lang w:val="en-GB"/>
              </w:rPr>
            </w:pPr>
            <w:r w:rsidRPr="00541BEE">
              <w:rPr>
                <w:rFonts w:ascii="Arial" w:hAnsi="Arial"/>
                <w:b/>
                <w:bCs/>
                <w:sz w:val="20"/>
                <w:szCs w:val="20"/>
                <w:lang w:val="en-GB"/>
              </w:rPr>
              <w:t>Quantity (dispatched)</w:t>
            </w:r>
          </w:p>
        </w:tc>
        <w:tc>
          <w:tcPr>
            <w:tcW w:w="1791" w:type="dxa"/>
            <w:shd w:val="clear" w:color="auto" w:fill="D9D9D9" w:themeFill="background1" w:themeFillShade="D9"/>
          </w:tcPr>
          <w:p w14:paraId="382F2DA5" w14:textId="77777777" w:rsidR="00807056" w:rsidRPr="00541BEE" w:rsidRDefault="00807056" w:rsidP="003A0F72">
            <w:pPr>
              <w:spacing w:after="120"/>
              <w:contextualSpacing/>
              <w:rPr>
                <w:rFonts w:ascii="Arial" w:hAnsi="Arial"/>
                <w:b/>
                <w:bCs/>
                <w:sz w:val="20"/>
                <w:szCs w:val="20"/>
                <w:lang w:val="en-GB"/>
              </w:rPr>
            </w:pPr>
            <w:r w:rsidRPr="00541BEE">
              <w:rPr>
                <w:rFonts w:ascii="Arial" w:hAnsi="Arial"/>
                <w:b/>
                <w:bCs/>
                <w:sz w:val="20"/>
                <w:szCs w:val="20"/>
                <w:lang w:val="en-GB"/>
              </w:rPr>
              <w:t xml:space="preserve">Quantity verified with </w:t>
            </w:r>
            <w:proofErr w:type="gramStart"/>
            <w:r w:rsidRPr="00541BEE">
              <w:rPr>
                <w:rFonts w:ascii="Arial" w:hAnsi="Arial"/>
                <w:b/>
                <w:bCs/>
                <w:sz w:val="20"/>
                <w:szCs w:val="20"/>
                <w:lang w:val="en-GB"/>
              </w:rPr>
              <w:t>customer</w:t>
            </w:r>
            <w:proofErr w:type="gramEnd"/>
            <w:r w:rsidRPr="00541BEE">
              <w:rPr>
                <w:rFonts w:ascii="Arial" w:hAnsi="Arial"/>
                <w:b/>
                <w:bCs/>
                <w:sz w:val="20"/>
                <w:szCs w:val="20"/>
                <w:lang w:val="en-GB"/>
              </w:rPr>
              <w:t xml:space="preserve"> </w:t>
            </w:r>
          </w:p>
          <w:p w14:paraId="04F6D269" w14:textId="77777777" w:rsidR="00807056" w:rsidRPr="00541BEE" w:rsidRDefault="00807056" w:rsidP="003A0F72">
            <w:pPr>
              <w:spacing w:after="120"/>
              <w:contextualSpacing/>
              <w:rPr>
                <w:rFonts w:ascii="Arial" w:hAnsi="Arial"/>
                <w:b/>
                <w:bCs/>
                <w:sz w:val="20"/>
                <w:szCs w:val="20"/>
                <w:lang w:val="en-GB"/>
              </w:rPr>
            </w:pPr>
            <w:r w:rsidRPr="00541BEE">
              <w:rPr>
                <w:rFonts w:ascii="Arial" w:hAnsi="Arial"/>
                <w:i/>
                <w:iCs/>
                <w:color w:val="FF0000"/>
                <w:sz w:val="16"/>
                <w:szCs w:val="16"/>
                <w:lang w:val="en-GB"/>
              </w:rPr>
              <w:t>Only complete in the event of actual recall.</w:t>
            </w:r>
          </w:p>
        </w:tc>
      </w:tr>
      <w:tr w:rsidR="00807056" w:rsidRPr="00541BEE" w14:paraId="2BB58CF5" w14:textId="77777777" w:rsidTr="003A0F72">
        <w:tc>
          <w:tcPr>
            <w:tcW w:w="1868" w:type="dxa"/>
          </w:tcPr>
          <w:p w14:paraId="78EA8463" w14:textId="77777777" w:rsidR="00807056" w:rsidRPr="00541BEE" w:rsidRDefault="00807056" w:rsidP="003A0F72">
            <w:pPr>
              <w:spacing w:after="120"/>
              <w:contextualSpacing/>
              <w:rPr>
                <w:rFonts w:ascii="Arial" w:hAnsi="Arial"/>
                <w:b/>
                <w:bCs/>
                <w:sz w:val="20"/>
                <w:szCs w:val="20"/>
                <w:lang w:val="en-GB"/>
              </w:rPr>
            </w:pPr>
          </w:p>
        </w:tc>
        <w:tc>
          <w:tcPr>
            <w:tcW w:w="1925" w:type="dxa"/>
          </w:tcPr>
          <w:p w14:paraId="57E5D422" w14:textId="77777777" w:rsidR="00807056" w:rsidRPr="00541BEE" w:rsidRDefault="00807056" w:rsidP="003A0F72">
            <w:pPr>
              <w:spacing w:after="120"/>
              <w:contextualSpacing/>
              <w:rPr>
                <w:rFonts w:ascii="Arial" w:hAnsi="Arial"/>
                <w:b/>
                <w:bCs/>
                <w:sz w:val="20"/>
                <w:szCs w:val="20"/>
                <w:lang w:val="en-GB"/>
              </w:rPr>
            </w:pPr>
          </w:p>
        </w:tc>
        <w:tc>
          <w:tcPr>
            <w:tcW w:w="2014" w:type="dxa"/>
          </w:tcPr>
          <w:p w14:paraId="2707F418" w14:textId="77777777" w:rsidR="00807056" w:rsidRPr="00541BEE" w:rsidRDefault="00807056" w:rsidP="003A0F72">
            <w:pPr>
              <w:spacing w:after="120"/>
              <w:contextualSpacing/>
              <w:rPr>
                <w:rFonts w:ascii="Arial" w:hAnsi="Arial"/>
                <w:b/>
                <w:bCs/>
                <w:sz w:val="20"/>
                <w:szCs w:val="20"/>
                <w:lang w:val="en-GB"/>
              </w:rPr>
            </w:pPr>
          </w:p>
        </w:tc>
        <w:tc>
          <w:tcPr>
            <w:tcW w:w="1418" w:type="dxa"/>
          </w:tcPr>
          <w:p w14:paraId="772C0B17" w14:textId="77777777" w:rsidR="00807056" w:rsidRPr="00541BEE" w:rsidRDefault="00807056" w:rsidP="003A0F72">
            <w:pPr>
              <w:spacing w:after="120"/>
              <w:contextualSpacing/>
              <w:rPr>
                <w:rFonts w:ascii="Arial" w:hAnsi="Arial"/>
                <w:b/>
                <w:bCs/>
                <w:sz w:val="20"/>
                <w:szCs w:val="20"/>
                <w:lang w:val="en-GB"/>
              </w:rPr>
            </w:pPr>
          </w:p>
        </w:tc>
        <w:tc>
          <w:tcPr>
            <w:tcW w:w="1791" w:type="dxa"/>
            <w:shd w:val="clear" w:color="auto" w:fill="D9D9D9" w:themeFill="background1" w:themeFillShade="D9"/>
          </w:tcPr>
          <w:p w14:paraId="6FB27168" w14:textId="77777777" w:rsidR="00807056" w:rsidRPr="00541BEE" w:rsidRDefault="00807056" w:rsidP="003A0F72">
            <w:pPr>
              <w:spacing w:after="120"/>
              <w:contextualSpacing/>
              <w:rPr>
                <w:rFonts w:ascii="Arial" w:hAnsi="Arial"/>
                <w:b/>
                <w:bCs/>
                <w:sz w:val="20"/>
                <w:szCs w:val="20"/>
                <w:lang w:val="en-GB"/>
              </w:rPr>
            </w:pPr>
          </w:p>
        </w:tc>
      </w:tr>
      <w:tr w:rsidR="00807056" w:rsidRPr="00541BEE" w14:paraId="707A4859" w14:textId="77777777" w:rsidTr="003A0F72">
        <w:tc>
          <w:tcPr>
            <w:tcW w:w="1868" w:type="dxa"/>
          </w:tcPr>
          <w:p w14:paraId="6EED5550" w14:textId="77777777" w:rsidR="00807056" w:rsidRPr="00541BEE" w:rsidRDefault="00807056" w:rsidP="003A0F72">
            <w:pPr>
              <w:spacing w:after="120"/>
              <w:contextualSpacing/>
              <w:rPr>
                <w:rFonts w:ascii="Arial" w:hAnsi="Arial"/>
                <w:b/>
                <w:bCs/>
                <w:sz w:val="20"/>
                <w:szCs w:val="20"/>
                <w:lang w:val="en-GB"/>
              </w:rPr>
            </w:pPr>
          </w:p>
        </w:tc>
        <w:tc>
          <w:tcPr>
            <w:tcW w:w="1925" w:type="dxa"/>
          </w:tcPr>
          <w:p w14:paraId="21EED4C0" w14:textId="77777777" w:rsidR="00807056" w:rsidRPr="00541BEE" w:rsidRDefault="00807056" w:rsidP="003A0F72">
            <w:pPr>
              <w:spacing w:after="120"/>
              <w:contextualSpacing/>
              <w:rPr>
                <w:rFonts w:ascii="Arial" w:hAnsi="Arial"/>
                <w:b/>
                <w:bCs/>
                <w:sz w:val="20"/>
                <w:szCs w:val="20"/>
                <w:lang w:val="en-GB"/>
              </w:rPr>
            </w:pPr>
          </w:p>
        </w:tc>
        <w:tc>
          <w:tcPr>
            <w:tcW w:w="2014" w:type="dxa"/>
          </w:tcPr>
          <w:p w14:paraId="626498CC" w14:textId="77777777" w:rsidR="00807056" w:rsidRPr="00541BEE" w:rsidRDefault="00807056" w:rsidP="003A0F72">
            <w:pPr>
              <w:spacing w:after="120"/>
              <w:contextualSpacing/>
              <w:rPr>
                <w:rFonts w:ascii="Arial" w:hAnsi="Arial"/>
                <w:b/>
                <w:bCs/>
                <w:sz w:val="20"/>
                <w:szCs w:val="20"/>
                <w:lang w:val="en-GB"/>
              </w:rPr>
            </w:pPr>
          </w:p>
        </w:tc>
        <w:tc>
          <w:tcPr>
            <w:tcW w:w="1418" w:type="dxa"/>
          </w:tcPr>
          <w:p w14:paraId="4846BC26" w14:textId="77777777" w:rsidR="00807056" w:rsidRPr="00541BEE" w:rsidRDefault="00807056" w:rsidP="003A0F72">
            <w:pPr>
              <w:spacing w:after="120"/>
              <w:contextualSpacing/>
              <w:rPr>
                <w:rFonts w:ascii="Arial" w:hAnsi="Arial"/>
                <w:b/>
                <w:bCs/>
                <w:sz w:val="20"/>
                <w:szCs w:val="20"/>
                <w:lang w:val="en-GB"/>
              </w:rPr>
            </w:pPr>
          </w:p>
        </w:tc>
        <w:tc>
          <w:tcPr>
            <w:tcW w:w="1791" w:type="dxa"/>
            <w:shd w:val="clear" w:color="auto" w:fill="D9D9D9" w:themeFill="background1" w:themeFillShade="D9"/>
          </w:tcPr>
          <w:p w14:paraId="5CACE92D" w14:textId="77777777" w:rsidR="00807056" w:rsidRPr="00541BEE" w:rsidRDefault="00807056" w:rsidP="003A0F72">
            <w:pPr>
              <w:spacing w:after="120"/>
              <w:contextualSpacing/>
              <w:rPr>
                <w:rFonts w:ascii="Arial" w:hAnsi="Arial"/>
                <w:b/>
                <w:bCs/>
                <w:sz w:val="20"/>
                <w:szCs w:val="20"/>
                <w:lang w:val="en-GB"/>
              </w:rPr>
            </w:pPr>
          </w:p>
        </w:tc>
      </w:tr>
      <w:tr w:rsidR="00807056" w:rsidRPr="00541BEE" w14:paraId="2D1EB051" w14:textId="77777777" w:rsidTr="003A0F72">
        <w:tc>
          <w:tcPr>
            <w:tcW w:w="1868" w:type="dxa"/>
          </w:tcPr>
          <w:p w14:paraId="1E3678D8" w14:textId="77777777" w:rsidR="00807056" w:rsidRPr="00541BEE" w:rsidRDefault="00807056" w:rsidP="003A0F72">
            <w:pPr>
              <w:spacing w:after="120"/>
              <w:contextualSpacing/>
              <w:rPr>
                <w:rFonts w:ascii="Arial" w:hAnsi="Arial"/>
                <w:b/>
                <w:bCs/>
                <w:sz w:val="20"/>
                <w:szCs w:val="20"/>
                <w:lang w:val="en-GB"/>
              </w:rPr>
            </w:pPr>
          </w:p>
        </w:tc>
        <w:tc>
          <w:tcPr>
            <w:tcW w:w="1925" w:type="dxa"/>
          </w:tcPr>
          <w:p w14:paraId="2AC6A959" w14:textId="77777777" w:rsidR="00807056" w:rsidRPr="00541BEE" w:rsidRDefault="00807056" w:rsidP="003A0F72">
            <w:pPr>
              <w:spacing w:after="120"/>
              <w:contextualSpacing/>
              <w:rPr>
                <w:rFonts w:ascii="Arial" w:hAnsi="Arial"/>
                <w:b/>
                <w:bCs/>
                <w:sz w:val="20"/>
                <w:szCs w:val="20"/>
                <w:lang w:val="en-GB"/>
              </w:rPr>
            </w:pPr>
          </w:p>
        </w:tc>
        <w:tc>
          <w:tcPr>
            <w:tcW w:w="2014" w:type="dxa"/>
          </w:tcPr>
          <w:p w14:paraId="225B7B9F" w14:textId="77777777" w:rsidR="00807056" w:rsidRPr="00541BEE" w:rsidRDefault="00807056" w:rsidP="003A0F72">
            <w:pPr>
              <w:spacing w:after="120"/>
              <w:contextualSpacing/>
              <w:rPr>
                <w:rFonts w:ascii="Arial" w:hAnsi="Arial"/>
                <w:b/>
                <w:bCs/>
                <w:sz w:val="20"/>
                <w:szCs w:val="20"/>
                <w:lang w:val="en-GB"/>
              </w:rPr>
            </w:pPr>
          </w:p>
        </w:tc>
        <w:tc>
          <w:tcPr>
            <w:tcW w:w="1418" w:type="dxa"/>
          </w:tcPr>
          <w:p w14:paraId="2AA256C2" w14:textId="77777777" w:rsidR="00807056" w:rsidRPr="00541BEE" w:rsidRDefault="00807056" w:rsidP="003A0F72">
            <w:pPr>
              <w:spacing w:after="120"/>
              <w:contextualSpacing/>
              <w:rPr>
                <w:rFonts w:ascii="Arial" w:hAnsi="Arial"/>
                <w:b/>
                <w:bCs/>
                <w:sz w:val="20"/>
                <w:szCs w:val="20"/>
                <w:lang w:val="en-GB"/>
              </w:rPr>
            </w:pPr>
          </w:p>
        </w:tc>
        <w:tc>
          <w:tcPr>
            <w:tcW w:w="1791" w:type="dxa"/>
            <w:shd w:val="clear" w:color="auto" w:fill="D9D9D9" w:themeFill="background1" w:themeFillShade="D9"/>
          </w:tcPr>
          <w:p w14:paraId="30E71BB5" w14:textId="77777777" w:rsidR="00807056" w:rsidRPr="00541BEE" w:rsidRDefault="00807056" w:rsidP="003A0F72">
            <w:pPr>
              <w:spacing w:after="120"/>
              <w:contextualSpacing/>
              <w:rPr>
                <w:rFonts w:ascii="Arial" w:hAnsi="Arial"/>
                <w:b/>
                <w:bCs/>
                <w:sz w:val="20"/>
                <w:szCs w:val="20"/>
                <w:lang w:val="en-GB"/>
              </w:rPr>
            </w:pPr>
          </w:p>
        </w:tc>
      </w:tr>
      <w:tr w:rsidR="00807056" w:rsidRPr="00541BEE" w14:paraId="2784ED0C" w14:textId="77777777" w:rsidTr="003A0F72">
        <w:tc>
          <w:tcPr>
            <w:tcW w:w="1868" w:type="dxa"/>
          </w:tcPr>
          <w:p w14:paraId="0D5EEACC" w14:textId="77777777" w:rsidR="00807056" w:rsidRPr="00541BEE" w:rsidRDefault="00807056" w:rsidP="003A0F72">
            <w:pPr>
              <w:spacing w:after="120"/>
              <w:contextualSpacing/>
              <w:rPr>
                <w:rFonts w:ascii="Arial" w:hAnsi="Arial"/>
                <w:b/>
                <w:bCs/>
                <w:sz w:val="20"/>
                <w:szCs w:val="20"/>
                <w:lang w:val="en-GB"/>
              </w:rPr>
            </w:pPr>
          </w:p>
        </w:tc>
        <w:tc>
          <w:tcPr>
            <w:tcW w:w="1925" w:type="dxa"/>
          </w:tcPr>
          <w:p w14:paraId="0D623FA5" w14:textId="77777777" w:rsidR="00807056" w:rsidRPr="00541BEE" w:rsidRDefault="00807056" w:rsidP="003A0F72">
            <w:pPr>
              <w:spacing w:after="120"/>
              <w:contextualSpacing/>
              <w:rPr>
                <w:rFonts w:ascii="Arial" w:hAnsi="Arial"/>
                <w:b/>
                <w:bCs/>
                <w:sz w:val="20"/>
                <w:szCs w:val="20"/>
                <w:lang w:val="en-GB"/>
              </w:rPr>
            </w:pPr>
          </w:p>
        </w:tc>
        <w:tc>
          <w:tcPr>
            <w:tcW w:w="2014" w:type="dxa"/>
          </w:tcPr>
          <w:p w14:paraId="0D3064E0" w14:textId="77777777" w:rsidR="00807056" w:rsidRPr="00541BEE" w:rsidRDefault="00807056" w:rsidP="003A0F72">
            <w:pPr>
              <w:spacing w:after="120"/>
              <w:contextualSpacing/>
              <w:rPr>
                <w:rFonts w:ascii="Arial" w:hAnsi="Arial"/>
                <w:b/>
                <w:bCs/>
                <w:sz w:val="20"/>
                <w:szCs w:val="20"/>
                <w:lang w:val="en-GB"/>
              </w:rPr>
            </w:pPr>
          </w:p>
        </w:tc>
        <w:tc>
          <w:tcPr>
            <w:tcW w:w="1418" w:type="dxa"/>
          </w:tcPr>
          <w:p w14:paraId="149AA73D" w14:textId="77777777" w:rsidR="00807056" w:rsidRPr="00541BEE" w:rsidRDefault="00807056" w:rsidP="003A0F72">
            <w:pPr>
              <w:spacing w:after="120"/>
              <w:contextualSpacing/>
              <w:rPr>
                <w:rFonts w:ascii="Arial" w:hAnsi="Arial"/>
                <w:b/>
                <w:bCs/>
                <w:sz w:val="20"/>
                <w:szCs w:val="20"/>
                <w:lang w:val="en-GB"/>
              </w:rPr>
            </w:pPr>
          </w:p>
        </w:tc>
        <w:tc>
          <w:tcPr>
            <w:tcW w:w="1791" w:type="dxa"/>
            <w:shd w:val="clear" w:color="auto" w:fill="D9D9D9" w:themeFill="background1" w:themeFillShade="D9"/>
          </w:tcPr>
          <w:p w14:paraId="0C0E9C0A" w14:textId="77777777" w:rsidR="00807056" w:rsidRPr="00541BEE" w:rsidRDefault="00807056" w:rsidP="003A0F72">
            <w:pPr>
              <w:spacing w:after="120"/>
              <w:contextualSpacing/>
              <w:rPr>
                <w:rFonts w:ascii="Arial" w:hAnsi="Arial"/>
                <w:b/>
                <w:bCs/>
                <w:sz w:val="20"/>
                <w:szCs w:val="20"/>
                <w:lang w:val="en-GB"/>
              </w:rPr>
            </w:pPr>
          </w:p>
        </w:tc>
      </w:tr>
      <w:tr w:rsidR="00807056" w:rsidRPr="00541BEE" w14:paraId="23B32EB6" w14:textId="77777777" w:rsidTr="003A0F72">
        <w:tc>
          <w:tcPr>
            <w:tcW w:w="1868" w:type="dxa"/>
          </w:tcPr>
          <w:p w14:paraId="3186AECA" w14:textId="77777777" w:rsidR="00807056" w:rsidRPr="00541BEE" w:rsidRDefault="00807056" w:rsidP="003A0F72">
            <w:pPr>
              <w:spacing w:after="120"/>
              <w:contextualSpacing/>
              <w:rPr>
                <w:rFonts w:ascii="Arial" w:hAnsi="Arial"/>
                <w:b/>
                <w:bCs/>
                <w:sz w:val="20"/>
                <w:szCs w:val="20"/>
                <w:lang w:val="en-GB"/>
              </w:rPr>
            </w:pPr>
          </w:p>
        </w:tc>
        <w:tc>
          <w:tcPr>
            <w:tcW w:w="1925" w:type="dxa"/>
          </w:tcPr>
          <w:p w14:paraId="16EC5586" w14:textId="77777777" w:rsidR="00807056" w:rsidRPr="00541BEE" w:rsidRDefault="00807056" w:rsidP="003A0F72">
            <w:pPr>
              <w:spacing w:after="120"/>
              <w:contextualSpacing/>
              <w:rPr>
                <w:rFonts w:ascii="Arial" w:hAnsi="Arial"/>
                <w:b/>
                <w:bCs/>
                <w:sz w:val="20"/>
                <w:szCs w:val="20"/>
                <w:lang w:val="en-GB"/>
              </w:rPr>
            </w:pPr>
          </w:p>
        </w:tc>
        <w:tc>
          <w:tcPr>
            <w:tcW w:w="2014" w:type="dxa"/>
          </w:tcPr>
          <w:p w14:paraId="0399BCDE" w14:textId="77777777" w:rsidR="00807056" w:rsidRPr="00541BEE" w:rsidRDefault="00807056" w:rsidP="003A0F72">
            <w:pPr>
              <w:spacing w:after="120"/>
              <w:contextualSpacing/>
              <w:rPr>
                <w:rFonts w:ascii="Arial" w:hAnsi="Arial"/>
                <w:b/>
                <w:bCs/>
                <w:sz w:val="20"/>
                <w:szCs w:val="20"/>
                <w:lang w:val="en-GB"/>
              </w:rPr>
            </w:pPr>
          </w:p>
        </w:tc>
        <w:tc>
          <w:tcPr>
            <w:tcW w:w="1418" w:type="dxa"/>
          </w:tcPr>
          <w:p w14:paraId="3BEF3331" w14:textId="77777777" w:rsidR="00807056" w:rsidRPr="00541BEE" w:rsidRDefault="00807056" w:rsidP="003A0F72">
            <w:pPr>
              <w:spacing w:after="120"/>
              <w:contextualSpacing/>
              <w:rPr>
                <w:rFonts w:ascii="Arial" w:hAnsi="Arial"/>
                <w:b/>
                <w:bCs/>
                <w:sz w:val="20"/>
                <w:szCs w:val="20"/>
                <w:lang w:val="en-GB"/>
              </w:rPr>
            </w:pPr>
          </w:p>
        </w:tc>
        <w:tc>
          <w:tcPr>
            <w:tcW w:w="1791" w:type="dxa"/>
            <w:shd w:val="clear" w:color="auto" w:fill="D9D9D9" w:themeFill="background1" w:themeFillShade="D9"/>
          </w:tcPr>
          <w:p w14:paraId="628BAE86" w14:textId="77777777" w:rsidR="00807056" w:rsidRPr="00541BEE" w:rsidRDefault="00807056" w:rsidP="003A0F72">
            <w:pPr>
              <w:spacing w:after="120"/>
              <w:contextualSpacing/>
              <w:rPr>
                <w:rFonts w:ascii="Arial" w:hAnsi="Arial"/>
                <w:b/>
                <w:bCs/>
                <w:sz w:val="20"/>
                <w:szCs w:val="20"/>
                <w:lang w:val="en-GB"/>
              </w:rPr>
            </w:pPr>
          </w:p>
        </w:tc>
      </w:tr>
      <w:tr w:rsidR="00807056" w:rsidRPr="00541BEE" w14:paraId="0E1CBE3E" w14:textId="77777777" w:rsidTr="003A0F72">
        <w:tc>
          <w:tcPr>
            <w:tcW w:w="1868" w:type="dxa"/>
          </w:tcPr>
          <w:p w14:paraId="2C13C267" w14:textId="77777777" w:rsidR="00807056" w:rsidRPr="00541BEE" w:rsidRDefault="00807056" w:rsidP="003A0F72">
            <w:pPr>
              <w:spacing w:after="120"/>
              <w:contextualSpacing/>
              <w:rPr>
                <w:rFonts w:ascii="Arial" w:hAnsi="Arial"/>
                <w:b/>
                <w:bCs/>
                <w:sz w:val="20"/>
                <w:szCs w:val="20"/>
                <w:lang w:val="en-GB"/>
              </w:rPr>
            </w:pPr>
          </w:p>
        </w:tc>
        <w:tc>
          <w:tcPr>
            <w:tcW w:w="1925" w:type="dxa"/>
          </w:tcPr>
          <w:p w14:paraId="0D15AB6F" w14:textId="77777777" w:rsidR="00807056" w:rsidRPr="00541BEE" w:rsidRDefault="00807056" w:rsidP="003A0F72">
            <w:pPr>
              <w:spacing w:after="120"/>
              <w:contextualSpacing/>
              <w:rPr>
                <w:rFonts w:ascii="Arial" w:hAnsi="Arial"/>
                <w:b/>
                <w:bCs/>
                <w:sz w:val="20"/>
                <w:szCs w:val="20"/>
                <w:lang w:val="en-GB"/>
              </w:rPr>
            </w:pPr>
          </w:p>
        </w:tc>
        <w:tc>
          <w:tcPr>
            <w:tcW w:w="2014" w:type="dxa"/>
          </w:tcPr>
          <w:p w14:paraId="135E75C7" w14:textId="77777777" w:rsidR="00807056" w:rsidRPr="00541BEE" w:rsidRDefault="00807056" w:rsidP="003A0F72">
            <w:pPr>
              <w:spacing w:after="120"/>
              <w:contextualSpacing/>
              <w:rPr>
                <w:rFonts w:ascii="Arial" w:hAnsi="Arial"/>
                <w:b/>
                <w:bCs/>
                <w:sz w:val="20"/>
                <w:szCs w:val="20"/>
                <w:lang w:val="en-GB"/>
              </w:rPr>
            </w:pPr>
          </w:p>
        </w:tc>
        <w:tc>
          <w:tcPr>
            <w:tcW w:w="1418" w:type="dxa"/>
          </w:tcPr>
          <w:p w14:paraId="29D90C77" w14:textId="77777777" w:rsidR="00807056" w:rsidRPr="00541BEE" w:rsidRDefault="00807056" w:rsidP="003A0F72">
            <w:pPr>
              <w:spacing w:after="120"/>
              <w:contextualSpacing/>
              <w:rPr>
                <w:rFonts w:ascii="Arial" w:hAnsi="Arial"/>
                <w:b/>
                <w:bCs/>
                <w:sz w:val="20"/>
                <w:szCs w:val="20"/>
                <w:lang w:val="en-GB"/>
              </w:rPr>
            </w:pPr>
          </w:p>
        </w:tc>
        <w:tc>
          <w:tcPr>
            <w:tcW w:w="1791" w:type="dxa"/>
            <w:shd w:val="clear" w:color="auto" w:fill="D9D9D9" w:themeFill="background1" w:themeFillShade="D9"/>
          </w:tcPr>
          <w:p w14:paraId="06BFFB6A" w14:textId="77777777" w:rsidR="00807056" w:rsidRPr="00541BEE" w:rsidRDefault="00807056" w:rsidP="003A0F72">
            <w:pPr>
              <w:spacing w:after="120"/>
              <w:contextualSpacing/>
              <w:rPr>
                <w:rFonts w:ascii="Arial" w:hAnsi="Arial"/>
                <w:b/>
                <w:bCs/>
                <w:sz w:val="20"/>
                <w:szCs w:val="20"/>
                <w:lang w:val="en-GB"/>
              </w:rPr>
            </w:pPr>
          </w:p>
        </w:tc>
      </w:tr>
      <w:tr w:rsidR="00807056" w:rsidRPr="00541BEE" w14:paraId="519BC728" w14:textId="77777777" w:rsidTr="003A0F72">
        <w:tc>
          <w:tcPr>
            <w:tcW w:w="1868" w:type="dxa"/>
          </w:tcPr>
          <w:p w14:paraId="7FBB14DB" w14:textId="77777777" w:rsidR="00807056" w:rsidRPr="00541BEE" w:rsidRDefault="00807056" w:rsidP="003A0F72">
            <w:pPr>
              <w:spacing w:after="120"/>
              <w:contextualSpacing/>
              <w:rPr>
                <w:rFonts w:ascii="Arial" w:hAnsi="Arial"/>
                <w:b/>
                <w:bCs/>
                <w:sz w:val="20"/>
                <w:szCs w:val="20"/>
                <w:lang w:val="en-GB"/>
              </w:rPr>
            </w:pPr>
          </w:p>
        </w:tc>
        <w:tc>
          <w:tcPr>
            <w:tcW w:w="1925" w:type="dxa"/>
          </w:tcPr>
          <w:p w14:paraId="471C0893" w14:textId="77777777" w:rsidR="00807056" w:rsidRPr="00541BEE" w:rsidRDefault="00807056" w:rsidP="003A0F72">
            <w:pPr>
              <w:spacing w:after="120"/>
              <w:contextualSpacing/>
              <w:rPr>
                <w:rFonts w:ascii="Arial" w:hAnsi="Arial"/>
                <w:b/>
                <w:bCs/>
                <w:sz w:val="20"/>
                <w:szCs w:val="20"/>
                <w:lang w:val="en-GB"/>
              </w:rPr>
            </w:pPr>
          </w:p>
        </w:tc>
        <w:tc>
          <w:tcPr>
            <w:tcW w:w="2014" w:type="dxa"/>
          </w:tcPr>
          <w:p w14:paraId="1981C25A" w14:textId="77777777" w:rsidR="00807056" w:rsidRPr="00541BEE" w:rsidRDefault="00807056" w:rsidP="003A0F72">
            <w:pPr>
              <w:spacing w:after="120"/>
              <w:contextualSpacing/>
              <w:rPr>
                <w:rFonts w:ascii="Arial" w:hAnsi="Arial"/>
                <w:b/>
                <w:bCs/>
                <w:sz w:val="20"/>
                <w:szCs w:val="20"/>
                <w:lang w:val="en-GB"/>
              </w:rPr>
            </w:pPr>
          </w:p>
        </w:tc>
        <w:tc>
          <w:tcPr>
            <w:tcW w:w="1418" w:type="dxa"/>
          </w:tcPr>
          <w:p w14:paraId="2209AD18" w14:textId="77777777" w:rsidR="00807056" w:rsidRPr="00541BEE" w:rsidRDefault="00807056" w:rsidP="003A0F72">
            <w:pPr>
              <w:spacing w:after="120"/>
              <w:contextualSpacing/>
              <w:rPr>
                <w:rFonts w:ascii="Arial" w:hAnsi="Arial"/>
                <w:b/>
                <w:bCs/>
                <w:sz w:val="20"/>
                <w:szCs w:val="20"/>
                <w:lang w:val="en-GB"/>
              </w:rPr>
            </w:pPr>
          </w:p>
        </w:tc>
        <w:tc>
          <w:tcPr>
            <w:tcW w:w="1791" w:type="dxa"/>
            <w:shd w:val="clear" w:color="auto" w:fill="D9D9D9" w:themeFill="background1" w:themeFillShade="D9"/>
          </w:tcPr>
          <w:p w14:paraId="6842469C" w14:textId="77777777" w:rsidR="00807056" w:rsidRPr="00541BEE" w:rsidRDefault="00807056" w:rsidP="003A0F72">
            <w:pPr>
              <w:spacing w:after="120"/>
              <w:contextualSpacing/>
              <w:rPr>
                <w:rFonts w:ascii="Arial" w:hAnsi="Arial"/>
                <w:b/>
                <w:bCs/>
                <w:sz w:val="20"/>
                <w:szCs w:val="20"/>
                <w:lang w:val="en-GB"/>
              </w:rPr>
            </w:pPr>
          </w:p>
        </w:tc>
      </w:tr>
      <w:tr w:rsidR="00807056" w:rsidRPr="00541BEE" w14:paraId="3126EC36" w14:textId="77777777" w:rsidTr="003A0F72">
        <w:tc>
          <w:tcPr>
            <w:tcW w:w="1868" w:type="dxa"/>
          </w:tcPr>
          <w:p w14:paraId="6034265E" w14:textId="77777777" w:rsidR="00807056" w:rsidRPr="00541BEE" w:rsidRDefault="00807056" w:rsidP="003A0F72">
            <w:pPr>
              <w:spacing w:after="120"/>
              <w:contextualSpacing/>
              <w:rPr>
                <w:rFonts w:ascii="Arial" w:hAnsi="Arial"/>
                <w:b/>
                <w:bCs/>
                <w:sz w:val="20"/>
                <w:szCs w:val="20"/>
                <w:lang w:val="en-GB"/>
              </w:rPr>
            </w:pPr>
          </w:p>
        </w:tc>
        <w:tc>
          <w:tcPr>
            <w:tcW w:w="1925" w:type="dxa"/>
          </w:tcPr>
          <w:p w14:paraId="4BB0C003" w14:textId="77777777" w:rsidR="00807056" w:rsidRPr="00541BEE" w:rsidRDefault="00807056" w:rsidP="003A0F72">
            <w:pPr>
              <w:spacing w:after="120"/>
              <w:contextualSpacing/>
              <w:rPr>
                <w:rFonts w:ascii="Arial" w:hAnsi="Arial"/>
                <w:b/>
                <w:bCs/>
                <w:sz w:val="20"/>
                <w:szCs w:val="20"/>
                <w:lang w:val="en-GB"/>
              </w:rPr>
            </w:pPr>
          </w:p>
        </w:tc>
        <w:tc>
          <w:tcPr>
            <w:tcW w:w="2014" w:type="dxa"/>
          </w:tcPr>
          <w:p w14:paraId="56C30117" w14:textId="77777777" w:rsidR="00807056" w:rsidRPr="00541BEE" w:rsidRDefault="00807056" w:rsidP="003A0F72">
            <w:pPr>
              <w:spacing w:after="120"/>
              <w:contextualSpacing/>
              <w:rPr>
                <w:rFonts w:ascii="Arial" w:hAnsi="Arial"/>
                <w:b/>
                <w:bCs/>
                <w:sz w:val="20"/>
                <w:szCs w:val="20"/>
                <w:lang w:val="en-GB"/>
              </w:rPr>
            </w:pPr>
          </w:p>
        </w:tc>
        <w:tc>
          <w:tcPr>
            <w:tcW w:w="1418" w:type="dxa"/>
          </w:tcPr>
          <w:p w14:paraId="120DAC92" w14:textId="77777777" w:rsidR="00807056" w:rsidRPr="00541BEE" w:rsidRDefault="00807056" w:rsidP="003A0F72">
            <w:pPr>
              <w:spacing w:after="120"/>
              <w:contextualSpacing/>
              <w:rPr>
                <w:rFonts w:ascii="Arial" w:hAnsi="Arial"/>
                <w:b/>
                <w:bCs/>
                <w:sz w:val="20"/>
                <w:szCs w:val="20"/>
                <w:lang w:val="en-GB"/>
              </w:rPr>
            </w:pPr>
          </w:p>
        </w:tc>
        <w:tc>
          <w:tcPr>
            <w:tcW w:w="1791" w:type="dxa"/>
            <w:shd w:val="clear" w:color="auto" w:fill="D9D9D9" w:themeFill="background1" w:themeFillShade="D9"/>
          </w:tcPr>
          <w:p w14:paraId="31A20F04" w14:textId="77777777" w:rsidR="00807056" w:rsidRPr="00541BEE" w:rsidRDefault="00807056" w:rsidP="003A0F72">
            <w:pPr>
              <w:spacing w:after="120"/>
              <w:contextualSpacing/>
              <w:rPr>
                <w:rFonts w:ascii="Arial" w:hAnsi="Arial"/>
                <w:b/>
                <w:bCs/>
                <w:sz w:val="20"/>
                <w:szCs w:val="20"/>
                <w:lang w:val="en-GB"/>
              </w:rPr>
            </w:pPr>
          </w:p>
        </w:tc>
      </w:tr>
      <w:tr w:rsidR="00807056" w:rsidRPr="00541BEE" w14:paraId="0DE8D4D3" w14:textId="77777777" w:rsidTr="003A0F72">
        <w:tc>
          <w:tcPr>
            <w:tcW w:w="1868" w:type="dxa"/>
          </w:tcPr>
          <w:p w14:paraId="6EAAD319" w14:textId="77777777" w:rsidR="00807056" w:rsidRPr="00541BEE" w:rsidRDefault="00807056" w:rsidP="003A0F72">
            <w:pPr>
              <w:spacing w:after="120"/>
              <w:contextualSpacing/>
              <w:rPr>
                <w:rFonts w:ascii="Arial" w:hAnsi="Arial"/>
                <w:b/>
                <w:bCs/>
                <w:sz w:val="20"/>
                <w:szCs w:val="20"/>
                <w:lang w:val="en-GB"/>
              </w:rPr>
            </w:pPr>
          </w:p>
        </w:tc>
        <w:tc>
          <w:tcPr>
            <w:tcW w:w="1925" w:type="dxa"/>
          </w:tcPr>
          <w:p w14:paraId="2A7151AE" w14:textId="77777777" w:rsidR="00807056" w:rsidRPr="00541BEE" w:rsidRDefault="00807056" w:rsidP="003A0F72">
            <w:pPr>
              <w:spacing w:after="120"/>
              <w:contextualSpacing/>
              <w:rPr>
                <w:rFonts w:ascii="Arial" w:hAnsi="Arial"/>
                <w:b/>
                <w:bCs/>
                <w:sz w:val="20"/>
                <w:szCs w:val="20"/>
                <w:lang w:val="en-GB"/>
              </w:rPr>
            </w:pPr>
          </w:p>
        </w:tc>
        <w:tc>
          <w:tcPr>
            <w:tcW w:w="2014" w:type="dxa"/>
          </w:tcPr>
          <w:p w14:paraId="585753C1" w14:textId="77777777" w:rsidR="00807056" w:rsidRPr="00541BEE" w:rsidRDefault="00807056" w:rsidP="003A0F72">
            <w:pPr>
              <w:spacing w:after="120"/>
              <w:contextualSpacing/>
              <w:rPr>
                <w:rFonts w:ascii="Arial" w:hAnsi="Arial"/>
                <w:b/>
                <w:bCs/>
                <w:sz w:val="20"/>
                <w:szCs w:val="20"/>
                <w:lang w:val="en-GB"/>
              </w:rPr>
            </w:pPr>
          </w:p>
        </w:tc>
        <w:tc>
          <w:tcPr>
            <w:tcW w:w="1418" w:type="dxa"/>
          </w:tcPr>
          <w:p w14:paraId="29350142" w14:textId="77777777" w:rsidR="00807056" w:rsidRPr="00541BEE" w:rsidRDefault="00807056" w:rsidP="003A0F72">
            <w:pPr>
              <w:spacing w:after="120"/>
              <w:contextualSpacing/>
              <w:rPr>
                <w:rFonts w:ascii="Arial" w:hAnsi="Arial"/>
                <w:b/>
                <w:bCs/>
                <w:sz w:val="20"/>
                <w:szCs w:val="20"/>
                <w:lang w:val="en-GB"/>
              </w:rPr>
            </w:pPr>
          </w:p>
        </w:tc>
        <w:tc>
          <w:tcPr>
            <w:tcW w:w="1791" w:type="dxa"/>
            <w:shd w:val="clear" w:color="auto" w:fill="D9D9D9" w:themeFill="background1" w:themeFillShade="D9"/>
          </w:tcPr>
          <w:p w14:paraId="717E1B43" w14:textId="77777777" w:rsidR="00807056" w:rsidRPr="00541BEE" w:rsidRDefault="00807056" w:rsidP="003A0F72">
            <w:pPr>
              <w:spacing w:after="120"/>
              <w:contextualSpacing/>
              <w:rPr>
                <w:rFonts w:ascii="Arial" w:hAnsi="Arial"/>
                <w:b/>
                <w:bCs/>
                <w:sz w:val="20"/>
                <w:szCs w:val="20"/>
                <w:lang w:val="en-GB"/>
              </w:rPr>
            </w:pPr>
          </w:p>
        </w:tc>
      </w:tr>
      <w:tr w:rsidR="00807056" w:rsidRPr="00541BEE" w14:paraId="66612BA9" w14:textId="77777777" w:rsidTr="003A0F72">
        <w:tc>
          <w:tcPr>
            <w:tcW w:w="1868" w:type="dxa"/>
          </w:tcPr>
          <w:p w14:paraId="3D40B2B4" w14:textId="77777777" w:rsidR="00807056" w:rsidRPr="00541BEE" w:rsidRDefault="00807056" w:rsidP="003A0F72">
            <w:pPr>
              <w:spacing w:after="120"/>
              <w:contextualSpacing/>
              <w:rPr>
                <w:rFonts w:ascii="Arial" w:hAnsi="Arial"/>
                <w:b/>
                <w:bCs/>
                <w:sz w:val="20"/>
                <w:szCs w:val="20"/>
                <w:lang w:val="en-GB"/>
              </w:rPr>
            </w:pPr>
          </w:p>
        </w:tc>
        <w:tc>
          <w:tcPr>
            <w:tcW w:w="1925" w:type="dxa"/>
          </w:tcPr>
          <w:p w14:paraId="76146A1F" w14:textId="77777777" w:rsidR="00807056" w:rsidRPr="00541BEE" w:rsidRDefault="00807056" w:rsidP="003A0F72">
            <w:pPr>
              <w:spacing w:after="120"/>
              <w:contextualSpacing/>
              <w:rPr>
                <w:rFonts w:ascii="Arial" w:hAnsi="Arial"/>
                <w:b/>
                <w:bCs/>
                <w:sz w:val="20"/>
                <w:szCs w:val="20"/>
                <w:lang w:val="en-GB"/>
              </w:rPr>
            </w:pPr>
          </w:p>
        </w:tc>
        <w:tc>
          <w:tcPr>
            <w:tcW w:w="2014" w:type="dxa"/>
          </w:tcPr>
          <w:p w14:paraId="08381316" w14:textId="77777777" w:rsidR="00807056" w:rsidRPr="00541BEE" w:rsidRDefault="00807056" w:rsidP="003A0F72">
            <w:pPr>
              <w:spacing w:after="120"/>
              <w:contextualSpacing/>
              <w:rPr>
                <w:rFonts w:ascii="Arial" w:hAnsi="Arial"/>
                <w:b/>
                <w:bCs/>
                <w:sz w:val="20"/>
                <w:szCs w:val="20"/>
                <w:lang w:val="en-GB"/>
              </w:rPr>
            </w:pPr>
          </w:p>
        </w:tc>
        <w:tc>
          <w:tcPr>
            <w:tcW w:w="1418" w:type="dxa"/>
          </w:tcPr>
          <w:p w14:paraId="6A40F527" w14:textId="77777777" w:rsidR="00807056" w:rsidRPr="00541BEE" w:rsidRDefault="00807056" w:rsidP="003A0F72">
            <w:pPr>
              <w:spacing w:after="120"/>
              <w:contextualSpacing/>
              <w:rPr>
                <w:rFonts w:ascii="Arial" w:hAnsi="Arial"/>
                <w:b/>
                <w:bCs/>
                <w:sz w:val="20"/>
                <w:szCs w:val="20"/>
                <w:lang w:val="en-GB"/>
              </w:rPr>
            </w:pPr>
          </w:p>
        </w:tc>
        <w:tc>
          <w:tcPr>
            <w:tcW w:w="1791" w:type="dxa"/>
            <w:shd w:val="clear" w:color="auto" w:fill="D9D9D9" w:themeFill="background1" w:themeFillShade="D9"/>
          </w:tcPr>
          <w:p w14:paraId="5909C1EB" w14:textId="77777777" w:rsidR="00807056" w:rsidRPr="00541BEE" w:rsidRDefault="00807056" w:rsidP="003A0F72">
            <w:pPr>
              <w:spacing w:after="120"/>
              <w:contextualSpacing/>
              <w:rPr>
                <w:rFonts w:ascii="Arial" w:hAnsi="Arial"/>
                <w:b/>
                <w:bCs/>
                <w:sz w:val="20"/>
                <w:szCs w:val="20"/>
                <w:lang w:val="en-GB"/>
              </w:rPr>
            </w:pPr>
          </w:p>
        </w:tc>
      </w:tr>
      <w:tr w:rsidR="00807056" w:rsidRPr="00541BEE" w14:paraId="5FA6283C" w14:textId="77777777" w:rsidTr="003A0F72">
        <w:tc>
          <w:tcPr>
            <w:tcW w:w="5807" w:type="dxa"/>
            <w:gridSpan w:val="3"/>
          </w:tcPr>
          <w:p w14:paraId="38D4E3B0" w14:textId="77777777" w:rsidR="00807056" w:rsidRPr="00541BEE" w:rsidRDefault="00807056" w:rsidP="003A0F72">
            <w:pPr>
              <w:spacing w:after="120"/>
              <w:contextualSpacing/>
              <w:rPr>
                <w:rFonts w:ascii="Arial" w:hAnsi="Arial"/>
                <w:b/>
                <w:bCs/>
                <w:sz w:val="20"/>
                <w:szCs w:val="20"/>
                <w:lang w:val="en-GB"/>
              </w:rPr>
            </w:pPr>
            <w:r w:rsidRPr="00541BEE">
              <w:rPr>
                <w:rFonts w:ascii="Arial" w:hAnsi="Arial"/>
                <w:b/>
                <w:bCs/>
                <w:sz w:val="20"/>
                <w:szCs w:val="20"/>
                <w:lang w:val="en-GB"/>
              </w:rPr>
              <w:t>TOTAL</w:t>
            </w:r>
          </w:p>
        </w:tc>
        <w:tc>
          <w:tcPr>
            <w:tcW w:w="1418" w:type="dxa"/>
          </w:tcPr>
          <w:p w14:paraId="5A2FA2FD" w14:textId="77777777" w:rsidR="00807056" w:rsidRPr="00541BEE" w:rsidRDefault="00807056" w:rsidP="003A0F72">
            <w:pPr>
              <w:spacing w:after="120"/>
              <w:contextualSpacing/>
              <w:rPr>
                <w:rFonts w:ascii="Arial" w:hAnsi="Arial"/>
                <w:b/>
                <w:bCs/>
                <w:sz w:val="20"/>
                <w:szCs w:val="20"/>
                <w:lang w:val="en-GB"/>
              </w:rPr>
            </w:pPr>
          </w:p>
        </w:tc>
        <w:tc>
          <w:tcPr>
            <w:tcW w:w="1791" w:type="dxa"/>
            <w:shd w:val="clear" w:color="auto" w:fill="D9D9D9" w:themeFill="background1" w:themeFillShade="D9"/>
          </w:tcPr>
          <w:p w14:paraId="708CABC2" w14:textId="77777777" w:rsidR="00807056" w:rsidRPr="00541BEE" w:rsidRDefault="00807056" w:rsidP="003A0F72">
            <w:pPr>
              <w:spacing w:after="120"/>
              <w:contextualSpacing/>
              <w:rPr>
                <w:rFonts w:ascii="Arial" w:hAnsi="Arial"/>
                <w:b/>
                <w:bCs/>
                <w:sz w:val="20"/>
                <w:szCs w:val="20"/>
                <w:lang w:val="en-GB"/>
              </w:rPr>
            </w:pPr>
          </w:p>
        </w:tc>
      </w:tr>
      <w:tr w:rsidR="00807056" w:rsidRPr="00541BEE" w14:paraId="522BC623" w14:textId="77777777" w:rsidTr="003A0F72">
        <w:tc>
          <w:tcPr>
            <w:tcW w:w="9016" w:type="dxa"/>
            <w:gridSpan w:val="5"/>
          </w:tcPr>
          <w:p w14:paraId="04628242" w14:textId="77777777" w:rsidR="00807056" w:rsidRPr="00541BEE" w:rsidRDefault="00807056" w:rsidP="003A0F72">
            <w:pPr>
              <w:spacing w:after="120"/>
              <w:contextualSpacing/>
              <w:rPr>
                <w:rFonts w:ascii="Arial" w:hAnsi="Arial"/>
                <w:b/>
                <w:bCs/>
                <w:sz w:val="20"/>
                <w:szCs w:val="20"/>
                <w:lang w:val="en-GB"/>
              </w:rPr>
            </w:pPr>
            <w:r w:rsidRPr="00541BEE">
              <w:rPr>
                <w:rFonts w:ascii="Arial" w:hAnsi="Arial"/>
                <w:b/>
                <w:bCs/>
                <w:sz w:val="20"/>
                <w:szCs w:val="20"/>
                <w:lang w:val="en-GB"/>
              </w:rPr>
              <w:t>Notifying government, business-</w:t>
            </w:r>
            <w:proofErr w:type="gramStart"/>
            <w:r w:rsidRPr="00541BEE">
              <w:rPr>
                <w:rFonts w:ascii="Arial" w:hAnsi="Arial"/>
                <w:b/>
                <w:bCs/>
                <w:sz w:val="20"/>
                <w:szCs w:val="20"/>
                <w:lang w:val="en-GB"/>
              </w:rPr>
              <w:t>stakeholders</w:t>
            </w:r>
            <w:proofErr w:type="gramEnd"/>
            <w:r w:rsidRPr="00541BEE">
              <w:rPr>
                <w:rFonts w:ascii="Arial" w:hAnsi="Arial"/>
                <w:b/>
                <w:bCs/>
                <w:sz w:val="20"/>
                <w:szCs w:val="20"/>
                <w:lang w:val="en-GB"/>
              </w:rPr>
              <w:t xml:space="preserve"> and consumers of a recall </w:t>
            </w:r>
          </w:p>
        </w:tc>
      </w:tr>
      <w:tr w:rsidR="00807056" w:rsidRPr="00541BEE" w14:paraId="4D43A466" w14:textId="77777777" w:rsidTr="003A0F72">
        <w:tc>
          <w:tcPr>
            <w:tcW w:w="3793" w:type="dxa"/>
            <w:gridSpan w:val="2"/>
          </w:tcPr>
          <w:p w14:paraId="745D1456" w14:textId="77777777" w:rsidR="00807056" w:rsidRPr="00541BEE" w:rsidRDefault="00807056" w:rsidP="003A0F72">
            <w:pPr>
              <w:spacing w:after="120"/>
              <w:contextualSpacing/>
              <w:rPr>
                <w:rFonts w:ascii="Arial" w:hAnsi="Arial"/>
                <w:sz w:val="20"/>
                <w:szCs w:val="20"/>
                <w:lang w:val="en-GB"/>
              </w:rPr>
            </w:pPr>
            <w:r w:rsidRPr="00541BEE">
              <w:rPr>
                <w:rFonts w:ascii="Arial" w:hAnsi="Arial"/>
                <w:sz w:val="20"/>
                <w:szCs w:val="20"/>
                <w:lang w:val="en-GB"/>
              </w:rPr>
              <w:t>Confirm details for PIRSA</w:t>
            </w:r>
          </w:p>
        </w:tc>
        <w:tc>
          <w:tcPr>
            <w:tcW w:w="5223" w:type="dxa"/>
            <w:gridSpan w:val="3"/>
          </w:tcPr>
          <w:p w14:paraId="6813FF31" w14:textId="77777777" w:rsidR="00807056" w:rsidRPr="00541BEE" w:rsidRDefault="00807056" w:rsidP="003A0F72">
            <w:pPr>
              <w:spacing w:after="120"/>
              <w:contextualSpacing/>
              <w:rPr>
                <w:rFonts w:ascii="Arial" w:hAnsi="Arial"/>
                <w:sz w:val="20"/>
                <w:szCs w:val="20"/>
                <w:lang w:val="en-GB"/>
              </w:rPr>
            </w:pPr>
          </w:p>
          <w:p w14:paraId="31E22F77" w14:textId="0CE92A9A" w:rsidR="00807056" w:rsidRPr="00541BEE" w:rsidRDefault="00807056" w:rsidP="003A0F72">
            <w:pPr>
              <w:spacing w:after="120"/>
              <w:contextualSpacing/>
              <w:rPr>
                <w:rFonts w:ascii="Arial" w:hAnsi="Arial"/>
                <w:sz w:val="20"/>
                <w:szCs w:val="20"/>
                <w:lang w:val="en-GB"/>
              </w:rPr>
            </w:pPr>
          </w:p>
        </w:tc>
      </w:tr>
      <w:tr w:rsidR="00807056" w:rsidRPr="00541BEE" w14:paraId="7AE805A7" w14:textId="77777777" w:rsidTr="003A0F72">
        <w:tc>
          <w:tcPr>
            <w:tcW w:w="3793" w:type="dxa"/>
            <w:gridSpan w:val="2"/>
          </w:tcPr>
          <w:p w14:paraId="3706B16D" w14:textId="77777777" w:rsidR="00807056" w:rsidRPr="00541BEE" w:rsidRDefault="00807056" w:rsidP="003A0F72">
            <w:pPr>
              <w:spacing w:after="120"/>
              <w:contextualSpacing/>
              <w:rPr>
                <w:rFonts w:ascii="Arial" w:hAnsi="Arial"/>
                <w:sz w:val="20"/>
                <w:szCs w:val="20"/>
                <w:lang w:val="en-GB"/>
              </w:rPr>
            </w:pPr>
            <w:r w:rsidRPr="00541BEE">
              <w:rPr>
                <w:rFonts w:ascii="Arial" w:hAnsi="Arial"/>
                <w:sz w:val="20"/>
                <w:szCs w:val="20"/>
                <w:lang w:val="en-GB"/>
              </w:rPr>
              <w:t>Confirm contact details for FSANZ</w:t>
            </w:r>
          </w:p>
        </w:tc>
        <w:tc>
          <w:tcPr>
            <w:tcW w:w="5223" w:type="dxa"/>
            <w:gridSpan w:val="3"/>
          </w:tcPr>
          <w:p w14:paraId="2D6B6AB3" w14:textId="77777777" w:rsidR="00807056" w:rsidRPr="00541BEE" w:rsidRDefault="00807056" w:rsidP="003A0F72">
            <w:pPr>
              <w:spacing w:after="120"/>
              <w:contextualSpacing/>
              <w:rPr>
                <w:rFonts w:ascii="Arial" w:hAnsi="Arial"/>
                <w:sz w:val="20"/>
                <w:szCs w:val="20"/>
                <w:lang w:val="en-GB"/>
              </w:rPr>
            </w:pPr>
          </w:p>
          <w:p w14:paraId="16D16A4F" w14:textId="016F7F18" w:rsidR="00807056" w:rsidRPr="00541BEE" w:rsidRDefault="00807056" w:rsidP="003A0F72">
            <w:pPr>
              <w:spacing w:after="120"/>
              <w:contextualSpacing/>
              <w:rPr>
                <w:rFonts w:ascii="Arial" w:hAnsi="Arial"/>
                <w:sz w:val="20"/>
                <w:szCs w:val="20"/>
                <w:lang w:val="en-GB"/>
              </w:rPr>
            </w:pPr>
          </w:p>
        </w:tc>
      </w:tr>
    </w:tbl>
    <w:p w14:paraId="322DD746" w14:textId="77777777" w:rsidR="00807056" w:rsidRPr="00541BEE" w:rsidRDefault="00807056" w:rsidP="00807056">
      <w:pPr>
        <w:spacing w:before="120" w:after="120" w:line="360" w:lineRule="auto"/>
        <w:contextualSpacing/>
        <w:rPr>
          <w:rFonts w:ascii="Arial" w:hAnsi="Arial" w:cs="Arial"/>
          <w:sz w:val="20"/>
          <w:szCs w:val="20"/>
          <w:lang w:val="en-GB"/>
        </w:rPr>
      </w:pPr>
    </w:p>
    <w:p w14:paraId="23A858CC" w14:textId="77777777" w:rsidR="00807056" w:rsidRPr="00541BEE" w:rsidRDefault="00807056" w:rsidP="00807056">
      <w:pPr>
        <w:spacing w:before="120" w:after="120" w:line="360" w:lineRule="auto"/>
        <w:contextualSpacing/>
        <w:rPr>
          <w:rFonts w:ascii="Arial" w:hAnsi="Arial" w:cs="Arial"/>
          <w:sz w:val="20"/>
          <w:szCs w:val="20"/>
          <w:lang w:val="en-GB"/>
        </w:rPr>
      </w:pPr>
    </w:p>
    <w:tbl>
      <w:tblPr>
        <w:tblStyle w:val="TableGrid"/>
        <w:tblW w:w="0" w:type="auto"/>
        <w:tblLook w:val="04A0" w:firstRow="1" w:lastRow="0" w:firstColumn="1" w:lastColumn="0" w:noHBand="0" w:noVBand="1"/>
      </w:tblPr>
      <w:tblGrid>
        <w:gridCol w:w="2254"/>
        <w:gridCol w:w="2254"/>
        <w:gridCol w:w="2254"/>
        <w:gridCol w:w="2254"/>
      </w:tblGrid>
      <w:tr w:rsidR="00807056" w:rsidRPr="00541BEE" w14:paraId="1C4D8EB2" w14:textId="77777777" w:rsidTr="003A0F72">
        <w:tc>
          <w:tcPr>
            <w:tcW w:w="2254" w:type="dxa"/>
          </w:tcPr>
          <w:p w14:paraId="0C633EB6" w14:textId="77777777" w:rsidR="00807056" w:rsidRPr="00541BEE" w:rsidRDefault="00807056" w:rsidP="003A0F72">
            <w:pPr>
              <w:spacing w:after="120"/>
              <w:contextualSpacing/>
              <w:rPr>
                <w:rFonts w:ascii="Arial" w:hAnsi="Arial"/>
                <w:b/>
                <w:bCs/>
                <w:sz w:val="20"/>
                <w:szCs w:val="20"/>
                <w:lang w:val="en-GB"/>
              </w:rPr>
            </w:pPr>
            <w:r w:rsidRPr="00541BEE">
              <w:rPr>
                <w:rFonts w:ascii="Arial" w:hAnsi="Arial"/>
                <w:b/>
                <w:bCs/>
                <w:sz w:val="20"/>
                <w:szCs w:val="20"/>
                <w:lang w:val="en-GB"/>
              </w:rPr>
              <w:t>Date Mock Recall Completed</w:t>
            </w:r>
          </w:p>
        </w:tc>
        <w:tc>
          <w:tcPr>
            <w:tcW w:w="2254" w:type="dxa"/>
          </w:tcPr>
          <w:p w14:paraId="56699339" w14:textId="77777777" w:rsidR="00807056" w:rsidRPr="00541BEE" w:rsidRDefault="00807056" w:rsidP="003A0F72">
            <w:pPr>
              <w:spacing w:after="120"/>
              <w:contextualSpacing/>
              <w:rPr>
                <w:rFonts w:ascii="Arial" w:hAnsi="Arial"/>
                <w:b/>
                <w:bCs/>
                <w:sz w:val="20"/>
                <w:szCs w:val="20"/>
                <w:lang w:val="en-GB"/>
              </w:rPr>
            </w:pPr>
          </w:p>
        </w:tc>
        <w:tc>
          <w:tcPr>
            <w:tcW w:w="2254" w:type="dxa"/>
          </w:tcPr>
          <w:p w14:paraId="2B41DA02" w14:textId="77777777" w:rsidR="00807056" w:rsidRPr="00541BEE" w:rsidRDefault="00807056" w:rsidP="003A0F72">
            <w:pPr>
              <w:spacing w:after="120"/>
              <w:contextualSpacing/>
              <w:rPr>
                <w:rFonts w:ascii="Arial" w:hAnsi="Arial"/>
                <w:b/>
                <w:bCs/>
                <w:sz w:val="20"/>
                <w:szCs w:val="20"/>
                <w:lang w:val="en-GB"/>
              </w:rPr>
            </w:pPr>
            <w:r w:rsidRPr="00541BEE">
              <w:rPr>
                <w:rFonts w:ascii="Arial" w:hAnsi="Arial"/>
                <w:b/>
                <w:bCs/>
                <w:sz w:val="20"/>
                <w:szCs w:val="20"/>
                <w:lang w:val="en-GB"/>
              </w:rPr>
              <w:t>Completed By</w:t>
            </w:r>
          </w:p>
        </w:tc>
        <w:tc>
          <w:tcPr>
            <w:tcW w:w="2254" w:type="dxa"/>
          </w:tcPr>
          <w:p w14:paraId="18555293" w14:textId="77777777" w:rsidR="00807056" w:rsidRPr="00541BEE" w:rsidRDefault="00807056" w:rsidP="003A0F72">
            <w:pPr>
              <w:spacing w:after="120"/>
              <w:contextualSpacing/>
              <w:rPr>
                <w:rFonts w:ascii="Arial" w:hAnsi="Arial"/>
                <w:b/>
                <w:bCs/>
                <w:sz w:val="20"/>
                <w:szCs w:val="20"/>
                <w:lang w:val="en-GB"/>
              </w:rPr>
            </w:pPr>
          </w:p>
        </w:tc>
      </w:tr>
      <w:tr w:rsidR="00807056" w:rsidRPr="00541BEE" w14:paraId="750286BA" w14:textId="77777777" w:rsidTr="003A0F72">
        <w:tc>
          <w:tcPr>
            <w:tcW w:w="2254" w:type="dxa"/>
          </w:tcPr>
          <w:p w14:paraId="66680C77" w14:textId="7F4241C8" w:rsidR="00807056" w:rsidRPr="00541BEE" w:rsidRDefault="00807056" w:rsidP="003A0F72">
            <w:pPr>
              <w:spacing w:after="120"/>
              <w:contextualSpacing/>
              <w:rPr>
                <w:rFonts w:ascii="Arial" w:hAnsi="Arial"/>
                <w:b/>
                <w:bCs/>
                <w:sz w:val="20"/>
                <w:szCs w:val="20"/>
                <w:lang w:val="en-GB"/>
              </w:rPr>
            </w:pPr>
            <w:r w:rsidRPr="00541BEE">
              <w:rPr>
                <w:rFonts w:ascii="Arial" w:hAnsi="Arial"/>
                <w:b/>
                <w:bCs/>
                <w:sz w:val="20"/>
                <w:szCs w:val="20"/>
                <w:lang w:val="en-GB"/>
              </w:rPr>
              <w:t xml:space="preserve">Comments / Improvement opportunities </w:t>
            </w:r>
          </w:p>
        </w:tc>
        <w:tc>
          <w:tcPr>
            <w:tcW w:w="6762" w:type="dxa"/>
            <w:gridSpan w:val="3"/>
          </w:tcPr>
          <w:p w14:paraId="40B32E36" w14:textId="77777777" w:rsidR="00807056" w:rsidRPr="00541BEE" w:rsidRDefault="00807056" w:rsidP="003A0F72">
            <w:pPr>
              <w:spacing w:after="120"/>
              <w:contextualSpacing/>
              <w:rPr>
                <w:rFonts w:ascii="Arial" w:hAnsi="Arial"/>
                <w:b/>
                <w:bCs/>
                <w:sz w:val="20"/>
                <w:szCs w:val="20"/>
                <w:lang w:val="en-GB"/>
              </w:rPr>
            </w:pPr>
          </w:p>
          <w:p w14:paraId="3500A68F" w14:textId="77777777" w:rsidR="00807056" w:rsidRPr="00541BEE" w:rsidRDefault="00807056" w:rsidP="003A0F72">
            <w:pPr>
              <w:spacing w:after="120"/>
              <w:contextualSpacing/>
              <w:rPr>
                <w:rFonts w:ascii="Arial" w:hAnsi="Arial"/>
                <w:b/>
                <w:bCs/>
                <w:sz w:val="20"/>
                <w:szCs w:val="20"/>
                <w:lang w:val="en-GB"/>
              </w:rPr>
            </w:pPr>
          </w:p>
        </w:tc>
      </w:tr>
    </w:tbl>
    <w:p w14:paraId="7CF7720C" w14:textId="77777777" w:rsidR="00807056" w:rsidRPr="00541BEE" w:rsidRDefault="00807056" w:rsidP="00807056">
      <w:pPr>
        <w:spacing w:before="120" w:after="120" w:line="360" w:lineRule="auto"/>
        <w:contextualSpacing/>
        <w:rPr>
          <w:rFonts w:ascii="Arial" w:hAnsi="Arial" w:cs="Arial"/>
          <w:sz w:val="20"/>
          <w:szCs w:val="20"/>
          <w:lang w:val="en-GB"/>
        </w:rPr>
      </w:pPr>
    </w:p>
    <w:p w14:paraId="78DE590C" w14:textId="77777777" w:rsidR="00911795" w:rsidRPr="00541BEE" w:rsidRDefault="00911795" w:rsidP="00911795">
      <w:pPr>
        <w:rPr>
          <w:rFonts w:ascii="Arial" w:hAnsi="Arial" w:cs="Arial"/>
          <w:sz w:val="20"/>
          <w:szCs w:val="20"/>
          <w:lang w:val="en-GB"/>
        </w:rPr>
      </w:pPr>
    </w:p>
    <w:p w14:paraId="119A5047" w14:textId="5D5783FE" w:rsidR="00807056" w:rsidRPr="00541BEE" w:rsidRDefault="00807056" w:rsidP="00807056">
      <w:pPr>
        <w:tabs>
          <w:tab w:val="left" w:pos="3031"/>
        </w:tabs>
        <w:rPr>
          <w:rFonts w:ascii="Arial" w:hAnsi="Arial" w:cs="Arial"/>
          <w:sz w:val="20"/>
          <w:szCs w:val="20"/>
          <w:lang w:val="en-GB"/>
        </w:rPr>
        <w:sectPr w:rsidR="00807056" w:rsidRPr="00541BEE" w:rsidSect="00807056">
          <w:headerReference w:type="even" r:id="rId53"/>
          <w:headerReference w:type="default" r:id="rId54"/>
          <w:footerReference w:type="even" r:id="rId55"/>
          <w:footerReference w:type="default" r:id="rId56"/>
          <w:headerReference w:type="first" r:id="rId57"/>
          <w:footerReference w:type="first" r:id="rId58"/>
          <w:pgSz w:w="11906" w:h="16838"/>
          <w:pgMar w:top="1440" w:right="1440" w:bottom="1418" w:left="1440" w:header="708" w:footer="275" w:gutter="0"/>
          <w:cols w:space="708"/>
          <w:docGrid w:linePitch="360"/>
        </w:sectPr>
      </w:pPr>
    </w:p>
    <w:p w14:paraId="05E619DA" w14:textId="77777777" w:rsidR="00911795" w:rsidRPr="00541BEE" w:rsidRDefault="00911795" w:rsidP="00911795">
      <w:pPr>
        <w:widowControl w:val="0"/>
        <w:spacing w:after="0" w:line="276" w:lineRule="auto"/>
        <w:jc w:val="both"/>
        <w:rPr>
          <w:rFonts w:ascii="Arial" w:hAnsi="Arial" w:cs="Arial"/>
          <w:snapToGrid w:val="0"/>
          <w:sz w:val="20"/>
          <w:lang w:val="en-GB"/>
        </w:rPr>
      </w:pPr>
    </w:p>
    <w:tbl>
      <w:tblPr>
        <w:tblStyle w:val="TableGrid"/>
        <w:tblW w:w="9493" w:type="dxa"/>
        <w:jc w:val="center"/>
        <w:tblLook w:val="04A0" w:firstRow="1" w:lastRow="0" w:firstColumn="1" w:lastColumn="0" w:noHBand="0" w:noVBand="1"/>
      </w:tblPr>
      <w:tblGrid>
        <w:gridCol w:w="3823"/>
        <w:gridCol w:w="5670"/>
      </w:tblGrid>
      <w:tr w:rsidR="00911795" w:rsidRPr="00541BEE" w14:paraId="60C572DE" w14:textId="77777777" w:rsidTr="00D42069">
        <w:trPr>
          <w:trHeight w:val="342"/>
          <w:jc w:val="center"/>
        </w:trPr>
        <w:tc>
          <w:tcPr>
            <w:tcW w:w="9493" w:type="dxa"/>
            <w:gridSpan w:val="2"/>
            <w:shd w:val="clear" w:color="auto" w:fill="B4C6E7" w:themeFill="accent1" w:themeFillTint="66"/>
          </w:tcPr>
          <w:p w14:paraId="677A7ACA" w14:textId="77777777" w:rsidR="00911795" w:rsidRPr="00541BEE" w:rsidRDefault="00911795" w:rsidP="00911795">
            <w:pPr>
              <w:widowControl w:val="0"/>
              <w:spacing w:before="0" w:after="0" w:line="276" w:lineRule="auto"/>
              <w:jc w:val="both"/>
              <w:rPr>
                <w:rFonts w:ascii="Arial" w:hAnsi="Arial"/>
                <w:snapToGrid w:val="0"/>
                <w:sz w:val="20"/>
                <w:lang w:val="en-GB"/>
              </w:rPr>
            </w:pPr>
            <w:r w:rsidRPr="00541BEE">
              <w:rPr>
                <w:rFonts w:ascii="Arial" w:hAnsi="Arial"/>
                <w:b/>
                <w:bCs/>
                <w:snapToGrid w:val="0"/>
                <w:sz w:val="20"/>
                <w:lang w:val="en-GB"/>
              </w:rPr>
              <w:t>Acceptable Limits:</w:t>
            </w:r>
          </w:p>
        </w:tc>
      </w:tr>
      <w:tr w:rsidR="00911795" w:rsidRPr="00541BEE" w14:paraId="19D362B8" w14:textId="77777777" w:rsidTr="00911795">
        <w:trPr>
          <w:trHeight w:val="703"/>
          <w:jc w:val="center"/>
        </w:trPr>
        <w:tc>
          <w:tcPr>
            <w:tcW w:w="3823" w:type="dxa"/>
          </w:tcPr>
          <w:p w14:paraId="11D4A689" w14:textId="77777777" w:rsidR="00911795" w:rsidRPr="00541BEE" w:rsidRDefault="00911795" w:rsidP="00911795">
            <w:pPr>
              <w:widowControl w:val="0"/>
              <w:spacing w:before="0" w:after="0" w:line="276" w:lineRule="auto"/>
              <w:jc w:val="both"/>
              <w:rPr>
                <w:rFonts w:ascii="Arial" w:hAnsi="Arial"/>
                <w:b/>
                <w:bCs/>
                <w:snapToGrid w:val="0"/>
                <w:sz w:val="20"/>
                <w:u w:val="single"/>
                <w:lang w:val="en-GB"/>
              </w:rPr>
            </w:pPr>
            <w:r w:rsidRPr="00541BEE">
              <w:rPr>
                <w:rFonts w:ascii="Arial" w:hAnsi="Arial"/>
                <w:b/>
                <w:bCs/>
                <w:snapToGrid w:val="0"/>
                <w:sz w:val="20"/>
                <w:u w:val="single"/>
                <w:lang w:val="en-GB"/>
              </w:rPr>
              <w:t>Handheld thermometer (probe/gun)</w:t>
            </w:r>
          </w:p>
          <w:p w14:paraId="2605A139" w14:textId="77777777" w:rsidR="00911795" w:rsidRPr="00541BEE" w:rsidRDefault="00911795" w:rsidP="00911795">
            <w:pPr>
              <w:widowControl w:val="0"/>
              <w:spacing w:before="0" w:after="0" w:line="276" w:lineRule="auto"/>
              <w:jc w:val="both"/>
              <w:rPr>
                <w:rFonts w:ascii="Arial" w:hAnsi="Arial"/>
                <w:b/>
                <w:bCs/>
                <w:snapToGrid w:val="0"/>
                <w:sz w:val="20"/>
                <w:lang w:val="en-GB"/>
              </w:rPr>
            </w:pPr>
            <w:r w:rsidRPr="00541BEE">
              <w:rPr>
                <w:rFonts w:ascii="Arial" w:hAnsi="Arial"/>
                <w:snapToGrid w:val="0"/>
                <w:sz w:val="20"/>
                <w:lang w:val="en-GB"/>
              </w:rPr>
              <w:t>Ice point calibration; Aim = 0°C ±1°C</w:t>
            </w:r>
          </w:p>
        </w:tc>
        <w:tc>
          <w:tcPr>
            <w:tcW w:w="5670" w:type="dxa"/>
          </w:tcPr>
          <w:p w14:paraId="4106DE2D" w14:textId="77777777" w:rsidR="00911795" w:rsidRPr="00541BEE" w:rsidRDefault="00911795" w:rsidP="00911795">
            <w:pPr>
              <w:widowControl w:val="0"/>
              <w:spacing w:before="0" w:after="0" w:line="276" w:lineRule="auto"/>
              <w:jc w:val="both"/>
              <w:rPr>
                <w:rFonts w:ascii="Arial" w:hAnsi="Arial"/>
                <w:b/>
                <w:bCs/>
                <w:snapToGrid w:val="0"/>
                <w:sz w:val="20"/>
                <w:u w:val="single"/>
                <w:lang w:val="en-GB"/>
              </w:rPr>
            </w:pPr>
            <w:proofErr w:type="spellStart"/>
            <w:r w:rsidRPr="00541BEE">
              <w:rPr>
                <w:rFonts w:ascii="Arial" w:hAnsi="Arial"/>
                <w:b/>
                <w:bCs/>
                <w:snapToGrid w:val="0"/>
                <w:sz w:val="20"/>
                <w:u w:val="single"/>
                <w:lang w:val="en-GB"/>
              </w:rPr>
              <w:t>Coolroom</w:t>
            </w:r>
            <w:proofErr w:type="spellEnd"/>
            <w:r w:rsidRPr="00541BEE">
              <w:rPr>
                <w:rFonts w:ascii="Arial" w:hAnsi="Arial"/>
                <w:b/>
                <w:bCs/>
                <w:snapToGrid w:val="0"/>
                <w:sz w:val="20"/>
                <w:u w:val="single"/>
                <w:lang w:val="en-GB"/>
              </w:rPr>
              <w:t xml:space="preserve"> gauge</w:t>
            </w:r>
          </w:p>
          <w:p w14:paraId="3F862F5A" w14:textId="77777777" w:rsidR="00911795" w:rsidRPr="00541BEE" w:rsidRDefault="00911795" w:rsidP="00911795">
            <w:pPr>
              <w:widowControl w:val="0"/>
              <w:spacing w:before="0" w:after="0" w:line="276" w:lineRule="auto"/>
              <w:jc w:val="both"/>
              <w:rPr>
                <w:rFonts w:ascii="Arial" w:hAnsi="Arial"/>
                <w:snapToGrid w:val="0"/>
                <w:sz w:val="20"/>
                <w:lang w:val="en-GB"/>
              </w:rPr>
            </w:pPr>
            <w:r w:rsidRPr="00541BEE">
              <w:rPr>
                <w:rFonts w:ascii="Arial" w:hAnsi="Arial"/>
                <w:snapToGrid w:val="0"/>
                <w:sz w:val="20"/>
                <w:lang w:val="en-GB"/>
              </w:rPr>
              <w:t>Difference between handheld thermometer and gauge: ±1°C</w:t>
            </w:r>
          </w:p>
        </w:tc>
      </w:tr>
    </w:tbl>
    <w:p w14:paraId="5D7EEA35" w14:textId="77777777" w:rsidR="00911795" w:rsidRPr="00541BEE" w:rsidRDefault="00911795" w:rsidP="00911795">
      <w:pPr>
        <w:widowControl w:val="0"/>
        <w:spacing w:after="0" w:line="276" w:lineRule="auto"/>
        <w:jc w:val="both"/>
        <w:rPr>
          <w:rFonts w:ascii="Arial" w:hAnsi="Arial" w:cs="Arial"/>
          <w:snapToGrid w:val="0"/>
          <w:sz w:val="20"/>
          <w:lang w:val="en-GB"/>
        </w:rPr>
      </w:pPr>
    </w:p>
    <w:p w14:paraId="68EBEA63" w14:textId="77777777" w:rsidR="00911795" w:rsidRPr="00541BEE" w:rsidRDefault="00911795" w:rsidP="00911795">
      <w:pPr>
        <w:widowControl w:val="0"/>
        <w:spacing w:after="0" w:line="276" w:lineRule="auto"/>
        <w:jc w:val="both"/>
        <w:rPr>
          <w:rFonts w:ascii="Arial" w:hAnsi="Arial" w:cs="Arial"/>
          <w:snapToGrid w:val="0"/>
          <w:sz w:val="20"/>
          <w:lang w:val="en-GB"/>
        </w:r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412"/>
        <w:gridCol w:w="1725"/>
        <w:gridCol w:w="1250"/>
        <w:gridCol w:w="1195"/>
        <w:gridCol w:w="1640"/>
        <w:gridCol w:w="883"/>
      </w:tblGrid>
      <w:tr w:rsidR="00D42069" w:rsidRPr="00541BEE" w14:paraId="6E0FB2DE" w14:textId="77777777" w:rsidTr="00D42069">
        <w:trPr>
          <w:trHeight w:val="658"/>
          <w:jc w:val="center"/>
        </w:trPr>
        <w:tc>
          <w:tcPr>
            <w:tcW w:w="708" w:type="dxa"/>
            <w:shd w:val="clear" w:color="auto" w:fill="B4C6E7" w:themeFill="accent1" w:themeFillTint="66"/>
            <w:vAlign w:val="center"/>
          </w:tcPr>
          <w:p w14:paraId="3D8BD0D3" w14:textId="77777777" w:rsidR="00911795" w:rsidRPr="00541BEE" w:rsidRDefault="00911795" w:rsidP="00911795">
            <w:pPr>
              <w:spacing w:after="0" w:line="276" w:lineRule="auto"/>
              <w:jc w:val="center"/>
              <w:rPr>
                <w:rFonts w:ascii="Arial" w:hAnsi="Arial" w:cs="Arial"/>
                <w:b/>
                <w:sz w:val="20"/>
                <w:lang w:val="en-GB"/>
              </w:rPr>
            </w:pPr>
            <w:r w:rsidRPr="00541BEE">
              <w:rPr>
                <w:rFonts w:ascii="Arial" w:hAnsi="Arial" w:cs="Arial"/>
                <w:b/>
                <w:sz w:val="20"/>
                <w:lang w:val="en-GB"/>
              </w:rPr>
              <w:t>Date</w:t>
            </w:r>
          </w:p>
        </w:tc>
        <w:tc>
          <w:tcPr>
            <w:tcW w:w="2412" w:type="dxa"/>
            <w:shd w:val="clear" w:color="auto" w:fill="B4C6E7" w:themeFill="accent1" w:themeFillTint="66"/>
            <w:vAlign w:val="center"/>
          </w:tcPr>
          <w:p w14:paraId="37D707F8" w14:textId="77777777" w:rsidR="00911795" w:rsidRPr="00541BEE" w:rsidRDefault="00911795" w:rsidP="00911795">
            <w:pPr>
              <w:spacing w:after="0" w:line="276" w:lineRule="auto"/>
              <w:jc w:val="center"/>
              <w:rPr>
                <w:rFonts w:ascii="Arial" w:hAnsi="Arial" w:cs="Arial"/>
                <w:b/>
                <w:sz w:val="20"/>
                <w:lang w:val="en-GB"/>
              </w:rPr>
            </w:pPr>
            <w:r w:rsidRPr="00541BEE">
              <w:rPr>
                <w:rFonts w:ascii="Arial" w:hAnsi="Arial" w:cs="Arial"/>
                <w:b/>
                <w:sz w:val="20"/>
                <w:lang w:val="en-GB"/>
              </w:rPr>
              <w:t>Item tested</w:t>
            </w:r>
          </w:p>
        </w:tc>
        <w:tc>
          <w:tcPr>
            <w:tcW w:w="1725" w:type="dxa"/>
            <w:shd w:val="clear" w:color="auto" w:fill="B4C6E7" w:themeFill="accent1" w:themeFillTint="66"/>
            <w:vAlign w:val="center"/>
          </w:tcPr>
          <w:p w14:paraId="4F597C5A" w14:textId="1A05BA36" w:rsidR="00911795" w:rsidRPr="00541BEE" w:rsidRDefault="00911795" w:rsidP="00911795">
            <w:pPr>
              <w:spacing w:after="0" w:line="276" w:lineRule="auto"/>
              <w:jc w:val="center"/>
              <w:rPr>
                <w:rFonts w:ascii="Arial" w:hAnsi="Arial" w:cs="Arial"/>
                <w:b/>
                <w:sz w:val="20"/>
                <w:lang w:val="en-GB"/>
              </w:rPr>
            </w:pPr>
            <w:r w:rsidRPr="00541BEE">
              <w:rPr>
                <w:rFonts w:ascii="Arial" w:hAnsi="Arial" w:cs="Arial"/>
                <w:b/>
                <w:sz w:val="20"/>
                <w:lang w:val="en-GB"/>
              </w:rPr>
              <w:t xml:space="preserve">Ice | Reference Temperature </w:t>
            </w:r>
          </w:p>
          <w:p w14:paraId="37045892" w14:textId="77777777" w:rsidR="00911795" w:rsidRPr="00541BEE" w:rsidRDefault="00911795" w:rsidP="00911795">
            <w:pPr>
              <w:spacing w:after="0" w:line="276" w:lineRule="auto"/>
              <w:jc w:val="center"/>
              <w:rPr>
                <w:rFonts w:ascii="Arial" w:hAnsi="Arial" w:cs="Arial"/>
                <w:b/>
                <w:sz w:val="20"/>
                <w:lang w:val="en-GB"/>
              </w:rPr>
            </w:pPr>
            <w:r w:rsidRPr="00541BEE">
              <w:rPr>
                <w:rFonts w:ascii="Arial" w:hAnsi="Arial" w:cs="Arial"/>
                <w:b/>
                <w:sz w:val="20"/>
                <w:lang w:val="en-GB"/>
              </w:rPr>
              <w:t>(°C)</w:t>
            </w:r>
          </w:p>
        </w:tc>
        <w:tc>
          <w:tcPr>
            <w:tcW w:w="1250" w:type="dxa"/>
            <w:shd w:val="clear" w:color="auto" w:fill="B4C6E7" w:themeFill="accent1" w:themeFillTint="66"/>
          </w:tcPr>
          <w:p w14:paraId="3CC6A4A4" w14:textId="78296106" w:rsidR="00911795" w:rsidRPr="00541BEE" w:rsidRDefault="00911795" w:rsidP="00911795">
            <w:pPr>
              <w:spacing w:after="0" w:line="276" w:lineRule="auto"/>
              <w:jc w:val="center"/>
              <w:rPr>
                <w:rFonts w:ascii="Arial" w:hAnsi="Arial" w:cs="Arial"/>
                <w:b/>
                <w:sz w:val="20"/>
                <w:lang w:val="en-GB"/>
              </w:rPr>
            </w:pPr>
            <w:r w:rsidRPr="00541BEE">
              <w:rPr>
                <w:rFonts w:ascii="Arial" w:hAnsi="Arial" w:cs="Arial"/>
                <w:b/>
                <w:sz w:val="20"/>
                <w:lang w:val="en-GB"/>
              </w:rPr>
              <w:t>Result of Equipment</w:t>
            </w:r>
          </w:p>
          <w:p w14:paraId="2BA70BFC" w14:textId="77777777" w:rsidR="00911795" w:rsidRPr="00541BEE" w:rsidRDefault="00911795" w:rsidP="00911795">
            <w:pPr>
              <w:spacing w:after="0" w:line="276" w:lineRule="auto"/>
              <w:jc w:val="center"/>
              <w:rPr>
                <w:rFonts w:ascii="Arial" w:hAnsi="Arial" w:cs="Arial"/>
                <w:b/>
                <w:sz w:val="20"/>
                <w:lang w:val="en-GB"/>
              </w:rPr>
            </w:pPr>
            <w:r w:rsidRPr="00541BEE">
              <w:rPr>
                <w:rFonts w:ascii="Arial" w:hAnsi="Arial" w:cs="Arial"/>
                <w:b/>
                <w:sz w:val="20"/>
                <w:lang w:val="en-GB"/>
              </w:rPr>
              <w:t>(°C)</w:t>
            </w:r>
          </w:p>
        </w:tc>
        <w:tc>
          <w:tcPr>
            <w:tcW w:w="1195" w:type="dxa"/>
            <w:shd w:val="clear" w:color="auto" w:fill="B4C6E7" w:themeFill="accent1" w:themeFillTint="66"/>
            <w:vAlign w:val="center"/>
          </w:tcPr>
          <w:p w14:paraId="4283854F" w14:textId="77777777" w:rsidR="00911795" w:rsidRPr="00541BEE" w:rsidRDefault="00911795" w:rsidP="00911795">
            <w:pPr>
              <w:spacing w:after="0" w:line="276" w:lineRule="auto"/>
              <w:jc w:val="center"/>
              <w:rPr>
                <w:rFonts w:ascii="Arial" w:hAnsi="Arial" w:cs="Arial"/>
                <w:b/>
                <w:sz w:val="20"/>
                <w:lang w:val="en-GB"/>
              </w:rPr>
            </w:pPr>
            <w:r w:rsidRPr="00541BEE">
              <w:rPr>
                <w:rFonts w:ascii="Arial" w:hAnsi="Arial" w:cs="Arial"/>
                <w:b/>
                <w:sz w:val="20"/>
                <w:lang w:val="en-GB"/>
              </w:rPr>
              <w:t>Difference</w:t>
            </w:r>
          </w:p>
          <w:p w14:paraId="4A9DFB78" w14:textId="77777777" w:rsidR="00911795" w:rsidRPr="00541BEE" w:rsidRDefault="00911795" w:rsidP="00911795">
            <w:pPr>
              <w:spacing w:after="0" w:line="276" w:lineRule="auto"/>
              <w:jc w:val="center"/>
              <w:rPr>
                <w:rFonts w:ascii="Arial" w:hAnsi="Arial" w:cs="Arial"/>
                <w:b/>
                <w:sz w:val="20"/>
                <w:lang w:val="en-GB"/>
              </w:rPr>
            </w:pPr>
            <w:r w:rsidRPr="00541BEE">
              <w:rPr>
                <w:rFonts w:ascii="Arial" w:hAnsi="Arial" w:cs="Arial"/>
                <w:b/>
                <w:sz w:val="20"/>
                <w:lang w:val="en-GB"/>
              </w:rPr>
              <w:t>(±1°C)</w:t>
            </w:r>
          </w:p>
        </w:tc>
        <w:tc>
          <w:tcPr>
            <w:tcW w:w="1640" w:type="dxa"/>
            <w:shd w:val="clear" w:color="auto" w:fill="B4C6E7" w:themeFill="accent1" w:themeFillTint="66"/>
            <w:vAlign w:val="center"/>
          </w:tcPr>
          <w:p w14:paraId="29C50748" w14:textId="77777777" w:rsidR="00911795" w:rsidRPr="00541BEE" w:rsidRDefault="00911795" w:rsidP="00911795">
            <w:pPr>
              <w:spacing w:after="0" w:line="276" w:lineRule="auto"/>
              <w:jc w:val="center"/>
              <w:rPr>
                <w:rFonts w:ascii="Arial" w:hAnsi="Arial" w:cs="Arial"/>
                <w:b/>
                <w:sz w:val="20"/>
                <w:lang w:val="en-GB"/>
              </w:rPr>
            </w:pPr>
            <w:r w:rsidRPr="00541BEE">
              <w:rPr>
                <w:rFonts w:ascii="Arial" w:hAnsi="Arial" w:cs="Arial"/>
                <w:b/>
                <w:sz w:val="20"/>
                <w:lang w:val="en-GB"/>
              </w:rPr>
              <w:t>Corrective Action</w:t>
            </w:r>
          </w:p>
        </w:tc>
        <w:tc>
          <w:tcPr>
            <w:tcW w:w="883" w:type="dxa"/>
            <w:shd w:val="clear" w:color="auto" w:fill="B4C6E7" w:themeFill="accent1" w:themeFillTint="66"/>
            <w:vAlign w:val="center"/>
          </w:tcPr>
          <w:p w14:paraId="06B52316" w14:textId="77777777" w:rsidR="00911795" w:rsidRPr="00541BEE" w:rsidRDefault="00911795" w:rsidP="00911795">
            <w:pPr>
              <w:spacing w:after="0" w:line="276" w:lineRule="auto"/>
              <w:jc w:val="center"/>
              <w:rPr>
                <w:rFonts w:ascii="Arial" w:hAnsi="Arial" w:cs="Arial"/>
                <w:b/>
                <w:sz w:val="20"/>
                <w:lang w:val="en-GB"/>
              </w:rPr>
            </w:pPr>
            <w:r w:rsidRPr="00541BEE">
              <w:rPr>
                <w:rFonts w:ascii="Arial" w:hAnsi="Arial" w:cs="Arial"/>
                <w:b/>
                <w:sz w:val="20"/>
                <w:lang w:val="en-GB"/>
              </w:rPr>
              <w:t>Signed</w:t>
            </w:r>
          </w:p>
        </w:tc>
      </w:tr>
      <w:tr w:rsidR="00911795" w:rsidRPr="00541BEE" w14:paraId="0CBE72D1" w14:textId="77777777" w:rsidTr="00911795">
        <w:trPr>
          <w:trHeight w:val="412"/>
          <w:jc w:val="center"/>
        </w:trPr>
        <w:tc>
          <w:tcPr>
            <w:tcW w:w="708" w:type="dxa"/>
          </w:tcPr>
          <w:p w14:paraId="6B4DF179" w14:textId="77777777" w:rsidR="00911795" w:rsidRPr="00541BEE" w:rsidRDefault="00911795" w:rsidP="00911795">
            <w:pPr>
              <w:spacing w:after="0" w:line="276" w:lineRule="auto"/>
              <w:rPr>
                <w:rFonts w:ascii="Arial" w:hAnsi="Arial" w:cs="Arial"/>
                <w:sz w:val="24"/>
                <w:szCs w:val="24"/>
                <w:lang w:val="en-GB"/>
              </w:rPr>
            </w:pPr>
          </w:p>
        </w:tc>
        <w:tc>
          <w:tcPr>
            <w:tcW w:w="2412" w:type="dxa"/>
          </w:tcPr>
          <w:p w14:paraId="28358E7E" w14:textId="77777777" w:rsidR="00911795" w:rsidRPr="00541BEE" w:rsidRDefault="00911795" w:rsidP="00911795">
            <w:pPr>
              <w:spacing w:after="0" w:line="276" w:lineRule="auto"/>
              <w:rPr>
                <w:rFonts w:ascii="Arial" w:hAnsi="Arial" w:cs="Arial"/>
                <w:sz w:val="24"/>
                <w:szCs w:val="24"/>
                <w:lang w:val="en-GB"/>
              </w:rPr>
            </w:pPr>
          </w:p>
        </w:tc>
        <w:tc>
          <w:tcPr>
            <w:tcW w:w="1725" w:type="dxa"/>
          </w:tcPr>
          <w:p w14:paraId="29A84207" w14:textId="77777777" w:rsidR="00911795" w:rsidRPr="00541BEE" w:rsidRDefault="00911795" w:rsidP="00911795">
            <w:pPr>
              <w:spacing w:after="0" w:line="276" w:lineRule="auto"/>
              <w:rPr>
                <w:rFonts w:ascii="Arial" w:hAnsi="Arial" w:cs="Arial"/>
                <w:sz w:val="24"/>
                <w:szCs w:val="24"/>
                <w:lang w:val="en-GB"/>
              </w:rPr>
            </w:pPr>
          </w:p>
        </w:tc>
        <w:tc>
          <w:tcPr>
            <w:tcW w:w="1250" w:type="dxa"/>
          </w:tcPr>
          <w:p w14:paraId="36F9E09C" w14:textId="77777777" w:rsidR="00911795" w:rsidRPr="00541BEE" w:rsidRDefault="00911795" w:rsidP="00911795">
            <w:pPr>
              <w:spacing w:after="0" w:line="276" w:lineRule="auto"/>
              <w:rPr>
                <w:rFonts w:ascii="Arial" w:hAnsi="Arial" w:cs="Arial"/>
                <w:sz w:val="24"/>
                <w:szCs w:val="24"/>
                <w:lang w:val="en-GB"/>
              </w:rPr>
            </w:pPr>
          </w:p>
        </w:tc>
        <w:tc>
          <w:tcPr>
            <w:tcW w:w="1195" w:type="dxa"/>
          </w:tcPr>
          <w:p w14:paraId="2B2A80E3" w14:textId="77777777" w:rsidR="00911795" w:rsidRPr="00541BEE" w:rsidRDefault="00911795" w:rsidP="00911795">
            <w:pPr>
              <w:spacing w:after="0" w:line="276" w:lineRule="auto"/>
              <w:rPr>
                <w:rFonts w:ascii="Arial" w:hAnsi="Arial" w:cs="Arial"/>
                <w:sz w:val="24"/>
                <w:szCs w:val="24"/>
                <w:lang w:val="en-GB"/>
              </w:rPr>
            </w:pPr>
          </w:p>
        </w:tc>
        <w:tc>
          <w:tcPr>
            <w:tcW w:w="1640" w:type="dxa"/>
          </w:tcPr>
          <w:p w14:paraId="189F517E" w14:textId="77777777" w:rsidR="00911795" w:rsidRPr="00541BEE" w:rsidRDefault="00911795" w:rsidP="00911795">
            <w:pPr>
              <w:spacing w:after="0" w:line="276" w:lineRule="auto"/>
              <w:rPr>
                <w:rFonts w:ascii="Arial" w:hAnsi="Arial" w:cs="Arial"/>
                <w:sz w:val="24"/>
                <w:szCs w:val="24"/>
                <w:lang w:val="en-GB"/>
              </w:rPr>
            </w:pPr>
          </w:p>
        </w:tc>
        <w:tc>
          <w:tcPr>
            <w:tcW w:w="883" w:type="dxa"/>
          </w:tcPr>
          <w:p w14:paraId="33061E20" w14:textId="77777777" w:rsidR="00911795" w:rsidRPr="00541BEE" w:rsidRDefault="00911795" w:rsidP="00911795">
            <w:pPr>
              <w:spacing w:after="0" w:line="276" w:lineRule="auto"/>
              <w:rPr>
                <w:rFonts w:ascii="Arial" w:hAnsi="Arial" w:cs="Arial"/>
                <w:sz w:val="24"/>
                <w:szCs w:val="24"/>
                <w:lang w:val="en-GB"/>
              </w:rPr>
            </w:pPr>
          </w:p>
        </w:tc>
      </w:tr>
      <w:tr w:rsidR="00911795" w:rsidRPr="00541BEE" w14:paraId="055389F9" w14:textId="77777777" w:rsidTr="00911795">
        <w:trPr>
          <w:trHeight w:val="412"/>
          <w:jc w:val="center"/>
        </w:trPr>
        <w:tc>
          <w:tcPr>
            <w:tcW w:w="708" w:type="dxa"/>
          </w:tcPr>
          <w:p w14:paraId="01477074" w14:textId="77777777" w:rsidR="00911795" w:rsidRPr="00541BEE" w:rsidRDefault="00911795" w:rsidP="00911795">
            <w:pPr>
              <w:spacing w:after="0" w:line="276" w:lineRule="auto"/>
              <w:rPr>
                <w:rFonts w:ascii="Arial" w:hAnsi="Arial" w:cs="Arial"/>
                <w:sz w:val="24"/>
                <w:szCs w:val="24"/>
                <w:lang w:val="en-GB"/>
              </w:rPr>
            </w:pPr>
          </w:p>
        </w:tc>
        <w:tc>
          <w:tcPr>
            <w:tcW w:w="2412" w:type="dxa"/>
          </w:tcPr>
          <w:p w14:paraId="2CB1D248" w14:textId="77777777" w:rsidR="00911795" w:rsidRPr="00541BEE" w:rsidRDefault="00911795" w:rsidP="00911795">
            <w:pPr>
              <w:spacing w:after="0" w:line="276" w:lineRule="auto"/>
              <w:rPr>
                <w:rFonts w:ascii="Arial" w:hAnsi="Arial" w:cs="Arial"/>
                <w:sz w:val="24"/>
                <w:szCs w:val="24"/>
                <w:lang w:val="en-GB"/>
              </w:rPr>
            </w:pPr>
          </w:p>
        </w:tc>
        <w:tc>
          <w:tcPr>
            <w:tcW w:w="1725" w:type="dxa"/>
          </w:tcPr>
          <w:p w14:paraId="3CDCDA37" w14:textId="77777777" w:rsidR="00911795" w:rsidRPr="00541BEE" w:rsidRDefault="00911795" w:rsidP="00911795">
            <w:pPr>
              <w:spacing w:after="0" w:line="276" w:lineRule="auto"/>
              <w:rPr>
                <w:rFonts w:ascii="Arial" w:hAnsi="Arial" w:cs="Arial"/>
                <w:sz w:val="24"/>
                <w:szCs w:val="24"/>
                <w:lang w:val="en-GB"/>
              </w:rPr>
            </w:pPr>
          </w:p>
        </w:tc>
        <w:tc>
          <w:tcPr>
            <w:tcW w:w="1250" w:type="dxa"/>
          </w:tcPr>
          <w:p w14:paraId="7FAC4EF3" w14:textId="77777777" w:rsidR="00911795" w:rsidRPr="00541BEE" w:rsidRDefault="00911795" w:rsidP="00911795">
            <w:pPr>
              <w:spacing w:after="0" w:line="276" w:lineRule="auto"/>
              <w:rPr>
                <w:rFonts w:ascii="Arial" w:hAnsi="Arial" w:cs="Arial"/>
                <w:sz w:val="24"/>
                <w:szCs w:val="24"/>
                <w:lang w:val="en-GB"/>
              </w:rPr>
            </w:pPr>
          </w:p>
        </w:tc>
        <w:tc>
          <w:tcPr>
            <w:tcW w:w="1195" w:type="dxa"/>
          </w:tcPr>
          <w:p w14:paraId="105DB611" w14:textId="77777777" w:rsidR="00911795" w:rsidRPr="00541BEE" w:rsidRDefault="00911795" w:rsidP="00911795">
            <w:pPr>
              <w:spacing w:after="0" w:line="276" w:lineRule="auto"/>
              <w:rPr>
                <w:rFonts w:ascii="Arial" w:hAnsi="Arial" w:cs="Arial"/>
                <w:sz w:val="24"/>
                <w:szCs w:val="24"/>
                <w:lang w:val="en-GB"/>
              </w:rPr>
            </w:pPr>
          </w:p>
        </w:tc>
        <w:tc>
          <w:tcPr>
            <w:tcW w:w="1640" w:type="dxa"/>
          </w:tcPr>
          <w:p w14:paraId="761E7254" w14:textId="77777777" w:rsidR="00911795" w:rsidRPr="00541BEE" w:rsidRDefault="00911795" w:rsidP="00911795">
            <w:pPr>
              <w:spacing w:after="0" w:line="276" w:lineRule="auto"/>
              <w:rPr>
                <w:rFonts w:ascii="Arial" w:hAnsi="Arial" w:cs="Arial"/>
                <w:sz w:val="24"/>
                <w:szCs w:val="24"/>
                <w:lang w:val="en-GB"/>
              </w:rPr>
            </w:pPr>
          </w:p>
        </w:tc>
        <w:tc>
          <w:tcPr>
            <w:tcW w:w="883" w:type="dxa"/>
          </w:tcPr>
          <w:p w14:paraId="0914FDA6" w14:textId="77777777" w:rsidR="00911795" w:rsidRPr="00541BEE" w:rsidRDefault="00911795" w:rsidP="00911795">
            <w:pPr>
              <w:spacing w:after="0" w:line="276" w:lineRule="auto"/>
              <w:rPr>
                <w:rFonts w:ascii="Arial" w:hAnsi="Arial" w:cs="Arial"/>
                <w:sz w:val="24"/>
                <w:szCs w:val="24"/>
                <w:lang w:val="en-GB"/>
              </w:rPr>
            </w:pPr>
          </w:p>
        </w:tc>
      </w:tr>
      <w:tr w:rsidR="00911795" w:rsidRPr="00541BEE" w14:paraId="64F053F1" w14:textId="77777777" w:rsidTr="00911795">
        <w:trPr>
          <w:trHeight w:val="412"/>
          <w:jc w:val="center"/>
        </w:trPr>
        <w:tc>
          <w:tcPr>
            <w:tcW w:w="708" w:type="dxa"/>
          </w:tcPr>
          <w:p w14:paraId="259081AA" w14:textId="77777777" w:rsidR="00911795" w:rsidRPr="00541BEE" w:rsidRDefault="00911795" w:rsidP="00911795">
            <w:pPr>
              <w:spacing w:after="0" w:line="276" w:lineRule="auto"/>
              <w:rPr>
                <w:rFonts w:ascii="Arial" w:hAnsi="Arial" w:cs="Arial"/>
                <w:sz w:val="24"/>
                <w:szCs w:val="24"/>
                <w:lang w:val="en-GB"/>
              </w:rPr>
            </w:pPr>
          </w:p>
        </w:tc>
        <w:tc>
          <w:tcPr>
            <w:tcW w:w="2412" w:type="dxa"/>
          </w:tcPr>
          <w:p w14:paraId="33CB2F06" w14:textId="77777777" w:rsidR="00911795" w:rsidRPr="00541BEE" w:rsidRDefault="00911795" w:rsidP="00911795">
            <w:pPr>
              <w:spacing w:after="0" w:line="276" w:lineRule="auto"/>
              <w:rPr>
                <w:rFonts w:ascii="Arial" w:hAnsi="Arial" w:cs="Arial"/>
                <w:sz w:val="24"/>
                <w:szCs w:val="24"/>
                <w:lang w:val="en-GB"/>
              </w:rPr>
            </w:pPr>
          </w:p>
        </w:tc>
        <w:tc>
          <w:tcPr>
            <w:tcW w:w="1725" w:type="dxa"/>
          </w:tcPr>
          <w:p w14:paraId="14D7D1F9" w14:textId="77777777" w:rsidR="00911795" w:rsidRPr="00541BEE" w:rsidRDefault="00911795" w:rsidP="00911795">
            <w:pPr>
              <w:spacing w:after="0" w:line="276" w:lineRule="auto"/>
              <w:rPr>
                <w:rFonts w:ascii="Arial" w:hAnsi="Arial" w:cs="Arial"/>
                <w:sz w:val="24"/>
                <w:szCs w:val="24"/>
                <w:lang w:val="en-GB"/>
              </w:rPr>
            </w:pPr>
          </w:p>
        </w:tc>
        <w:tc>
          <w:tcPr>
            <w:tcW w:w="1250" w:type="dxa"/>
          </w:tcPr>
          <w:p w14:paraId="369EFA4D" w14:textId="77777777" w:rsidR="00911795" w:rsidRPr="00541BEE" w:rsidRDefault="00911795" w:rsidP="00911795">
            <w:pPr>
              <w:spacing w:after="0" w:line="276" w:lineRule="auto"/>
              <w:rPr>
                <w:rFonts w:ascii="Arial" w:hAnsi="Arial" w:cs="Arial"/>
                <w:sz w:val="24"/>
                <w:szCs w:val="24"/>
                <w:lang w:val="en-GB"/>
              </w:rPr>
            </w:pPr>
          </w:p>
        </w:tc>
        <w:tc>
          <w:tcPr>
            <w:tcW w:w="1195" w:type="dxa"/>
          </w:tcPr>
          <w:p w14:paraId="0BF52255" w14:textId="77777777" w:rsidR="00911795" w:rsidRPr="00541BEE" w:rsidRDefault="00911795" w:rsidP="00911795">
            <w:pPr>
              <w:spacing w:after="0" w:line="276" w:lineRule="auto"/>
              <w:rPr>
                <w:rFonts w:ascii="Arial" w:hAnsi="Arial" w:cs="Arial"/>
                <w:sz w:val="24"/>
                <w:szCs w:val="24"/>
                <w:lang w:val="en-GB"/>
              </w:rPr>
            </w:pPr>
          </w:p>
        </w:tc>
        <w:tc>
          <w:tcPr>
            <w:tcW w:w="1640" w:type="dxa"/>
          </w:tcPr>
          <w:p w14:paraId="5632DFDC" w14:textId="77777777" w:rsidR="00911795" w:rsidRPr="00541BEE" w:rsidRDefault="00911795" w:rsidP="00911795">
            <w:pPr>
              <w:spacing w:after="0" w:line="276" w:lineRule="auto"/>
              <w:rPr>
                <w:rFonts w:ascii="Arial" w:hAnsi="Arial" w:cs="Arial"/>
                <w:sz w:val="24"/>
                <w:szCs w:val="24"/>
                <w:lang w:val="en-GB"/>
              </w:rPr>
            </w:pPr>
          </w:p>
        </w:tc>
        <w:tc>
          <w:tcPr>
            <w:tcW w:w="883" w:type="dxa"/>
          </w:tcPr>
          <w:p w14:paraId="78C2D19C" w14:textId="77777777" w:rsidR="00911795" w:rsidRPr="00541BEE" w:rsidRDefault="00911795" w:rsidP="00911795">
            <w:pPr>
              <w:spacing w:after="0" w:line="276" w:lineRule="auto"/>
              <w:rPr>
                <w:rFonts w:ascii="Arial" w:hAnsi="Arial" w:cs="Arial"/>
                <w:sz w:val="24"/>
                <w:szCs w:val="24"/>
                <w:lang w:val="en-GB"/>
              </w:rPr>
            </w:pPr>
          </w:p>
        </w:tc>
      </w:tr>
      <w:tr w:rsidR="00911795" w:rsidRPr="00541BEE" w14:paraId="30CFF1C1" w14:textId="77777777" w:rsidTr="00911795">
        <w:trPr>
          <w:trHeight w:val="412"/>
          <w:jc w:val="center"/>
        </w:trPr>
        <w:tc>
          <w:tcPr>
            <w:tcW w:w="708" w:type="dxa"/>
          </w:tcPr>
          <w:p w14:paraId="123863A1" w14:textId="77777777" w:rsidR="00911795" w:rsidRPr="00541BEE" w:rsidRDefault="00911795" w:rsidP="00911795">
            <w:pPr>
              <w:spacing w:after="0" w:line="276" w:lineRule="auto"/>
              <w:rPr>
                <w:rFonts w:ascii="Arial" w:hAnsi="Arial" w:cs="Arial"/>
                <w:sz w:val="24"/>
                <w:szCs w:val="24"/>
                <w:lang w:val="en-GB"/>
              </w:rPr>
            </w:pPr>
          </w:p>
        </w:tc>
        <w:tc>
          <w:tcPr>
            <w:tcW w:w="2412" w:type="dxa"/>
          </w:tcPr>
          <w:p w14:paraId="1852DE13" w14:textId="77777777" w:rsidR="00911795" w:rsidRPr="00541BEE" w:rsidRDefault="00911795" w:rsidP="00911795">
            <w:pPr>
              <w:spacing w:after="0" w:line="276" w:lineRule="auto"/>
              <w:rPr>
                <w:rFonts w:ascii="Arial" w:hAnsi="Arial" w:cs="Arial"/>
                <w:sz w:val="24"/>
                <w:szCs w:val="24"/>
                <w:lang w:val="en-GB"/>
              </w:rPr>
            </w:pPr>
          </w:p>
        </w:tc>
        <w:tc>
          <w:tcPr>
            <w:tcW w:w="1725" w:type="dxa"/>
          </w:tcPr>
          <w:p w14:paraId="3E1E366D" w14:textId="77777777" w:rsidR="00911795" w:rsidRPr="00541BEE" w:rsidRDefault="00911795" w:rsidP="00911795">
            <w:pPr>
              <w:spacing w:after="0" w:line="276" w:lineRule="auto"/>
              <w:rPr>
                <w:rFonts w:ascii="Arial" w:hAnsi="Arial" w:cs="Arial"/>
                <w:sz w:val="24"/>
                <w:szCs w:val="24"/>
                <w:lang w:val="en-GB"/>
              </w:rPr>
            </w:pPr>
          </w:p>
        </w:tc>
        <w:tc>
          <w:tcPr>
            <w:tcW w:w="1250" w:type="dxa"/>
          </w:tcPr>
          <w:p w14:paraId="281ABDEE" w14:textId="77777777" w:rsidR="00911795" w:rsidRPr="00541BEE" w:rsidRDefault="00911795" w:rsidP="00911795">
            <w:pPr>
              <w:spacing w:after="0" w:line="276" w:lineRule="auto"/>
              <w:rPr>
                <w:rFonts w:ascii="Arial" w:hAnsi="Arial" w:cs="Arial"/>
                <w:sz w:val="24"/>
                <w:szCs w:val="24"/>
                <w:lang w:val="en-GB"/>
              </w:rPr>
            </w:pPr>
          </w:p>
        </w:tc>
        <w:tc>
          <w:tcPr>
            <w:tcW w:w="1195" w:type="dxa"/>
          </w:tcPr>
          <w:p w14:paraId="24F50E22" w14:textId="77777777" w:rsidR="00911795" w:rsidRPr="00541BEE" w:rsidRDefault="00911795" w:rsidP="00911795">
            <w:pPr>
              <w:spacing w:after="0" w:line="276" w:lineRule="auto"/>
              <w:rPr>
                <w:rFonts w:ascii="Arial" w:hAnsi="Arial" w:cs="Arial"/>
                <w:sz w:val="24"/>
                <w:szCs w:val="24"/>
                <w:lang w:val="en-GB"/>
              </w:rPr>
            </w:pPr>
          </w:p>
        </w:tc>
        <w:tc>
          <w:tcPr>
            <w:tcW w:w="1640" w:type="dxa"/>
          </w:tcPr>
          <w:p w14:paraId="682BEA71" w14:textId="77777777" w:rsidR="00911795" w:rsidRPr="00541BEE" w:rsidRDefault="00911795" w:rsidP="00911795">
            <w:pPr>
              <w:spacing w:after="0" w:line="276" w:lineRule="auto"/>
              <w:rPr>
                <w:rFonts w:ascii="Arial" w:hAnsi="Arial" w:cs="Arial"/>
                <w:sz w:val="24"/>
                <w:szCs w:val="24"/>
                <w:lang w:val="en-GB"/>
              </w:rPr>
            </w:pPr>
          </w:p>
        </w:tc>
        <w:tc>
          <w:tcPr>
            <w:tcW w:w="883" w:type="dxa"/>
          </w:tcPr>
          <w:p w14:paraId="77CDE4D0" w14:textId="77777777" w:rsidR="00911795" w:rsidRPr="00541BEE" w:rsidRDefault="00911795" w:rsidP="00911795">
            <w:pPr>
              <w:spacing w:after="0" w:line="276" w:lineRule="auto"/>
              <w:rPr>
                <w:rFonts w:ascii="Arial" w:hAnsi="Arial" w:cs="Arial"/>
                <w:sz w:val="24"/>
                <w:szCs w:val="24"/>
                <w:lang w:val="en-GB"/>
              </w:rPr>
            </w:pPr>
          </w:p>
        </w:tc>
      </w:tr>
      <w:tr w:rsidR="00911795" w:rsidRPr="00541BEE" w14:paraId="4865438D" w14:textId="77777777" w:rsidTr="00911795">
        <w:trPr>
          <w:trHeight w:val="412"/>
          <w:jc w:val="center"/>
        </w:trPr>
        <w:tc>
          <w:tcPr>
            <w:tcW w:w="708" w:type="dxa"/>
          </w:tcPr>
          <w:p w14:paraId="7BF0227E" w14:textId="77777777" w:rsidR="00911795" w:rsidRPr="00541BEE" w:rsidRDefault="00911795" w:rsidP="00911795">
            <w:pPr>
              <w:spacing w:after="0" w:line="276" w:lineRule="auto"/>
              <w:rPr>
                <w:rFonts w:ascii="Arial" w:hAnsi="Arial" w:cs="Arial"/>
                <w:sz w:val="24"/>
                <w:szCs w:val="24"/>
                <w:lang w:val="en-GB"/>
              </w:rPr>
            </w:pPr>
          </w:p>
        </w:tc>
        <w:tc>
          <w:tcPr>
            <w:tcW w:w="2412" w:type="dxa"/>
          </w:tcPr>
          <w:p w14:paraId="46683A7A" w14:textId="77777777" w:rsidR="00911795" w:rsidRPr="00541BEE" w:rsidRDefault="00911795" w:rsidP="00911795">
            <w:pPr>
              <w:spacing w:after="0" w:line="276" w:lineRule="auto"/>
              <w:rPr>
                <w:rFonts w:ascii="Arial" w:hAnsi="Arial" w:cs="Arial"/>
                <w:sz w:val="24"/>
                <w:szCs w:val="24"/>
                <w:lang w:val="en-GB"/>
              </w:rPr>
            </w:pPr>
          </w:p>
        </w:tc>
        <w:tc>
          <w:tcPr>
            <w:tcW w:w="1725" w:type="dxa"/>
          </w:tcPr>
          <w:p w14:paraId="27983A28" w14:textId="77777777" w:rsidR="00911795" w:rsidRPr="00541BEE" w:rsidRDefault="00911795" w:rsidP="00911795">
            <w:pPr>
              <w:spacing w:after="0" w:line="276" w:lineRule="auto"/>
              <w:rPr>
                <w:rFonts w:ascii="Arial" w:hAnsi="Arial" w:cs="Arial"/>
                <w:sz w:val="24"/>
                <w:szCs w:val="24"/>
                <w:lang w:val="en-GB"/>
              </w:rPr>
            </w:pPr>
          </w:p>
        </w:tc>
        <w:tc>
          <w:tcPr>
            <w:tcW w:w="1250" w:type="dxa"/>
          </w:tcPr>
          <w:p w14:paraId="15FBD039" w14:textId="77777777" w:rsidR="00911795" w:rsidRPr="00541BEE" w:rsidRDefault="00911795" w:rsidP="00911795">
            <w:pPr>
              <w:spacing w:after="0" w:line="276" w:lineRule="auto"/>
              <w:rPr>
                <w:rFonts w:ascii="Arial" w:hAnsi="Arial" w:cs="Arial"/>
                <w:sz w:val="24"/>
                <w:szCs w:val="24"/>
                <w:lang w:val="en-GB"/>
              </w:rPr>
            </w:pPr>
          </w:p>
        </w:tc>
        <w:tc>
          <w:tcPr>
            <w:tcW w:w="1195" w:type="dxa"/>
          </w:tcPr>
          <w:p w14:paraId="786FDD51" w14:textId="77777777" w:rsidR="00911795" w:rsidRPr="00541BEE" w:rsidRDefault="00911795" w:rsidP="00911795">
            <w:pPr>
              <w:spacing w:after="0" w:line="276" w:lineRule="auto"/>
              <w:rPr>
                <w:rFonts w:ascii="Arial" w:hAnsi="Arial" w:cs="Arial"/>
                <w:sz w:val="24"/>
                <w:szCs w:val="24"/>
                <w:lang w:val="en-GB"/>
              </w:rPr>
            </w:pPr>
          </w:p>
        </w:tc>
        <w:tc>
          <w:tcPr>
            <w:tcW w:w="1640" w:type="dxa"/>
          </w:tcPr>
          <w:p w14:paraId="768A589F" w14:textId="77777777" w:rsidR="00911795" w:rsidRPr="00541BEE" w:rsidRDefault="00911795" w:rsidP="00911795">
            <w:pPr>
              <w:spacing w:after="0" w:line="276" w:lineRule="auto"/>
              <w:rPr>
                <w:rFonts w:ascii="Arial" w:hAnsi="Arial" w:cs="Arial"/>
                <w:sz w:val="24"/>
                <w:szCs w:val="24"/>
                <w:lang w:val="en-GB"/>
              </w:rPr>
            </w:pPr>
          </w:p>
        </w:tc>
        <w:tc>
          <w:tcPr>
            <w:tcW w:w="883" w:type="dxa"/>
          </w:tcPr>
          <w:p w14:paraId="3476B0B1" w14:textId="77777777" w:rsidR="00911795" w:rsidRPr="00541BEE" w:rsidRDefault="00911795" w:rsidP="00911795">
            <w:pPr>
              <w:spacing w:after="0" w:line="276" w:lineRule="auto"/>
              <w:rPr>
                <w:rFonts w:ascii="Arial" w:hAnsi="Arial" w:cs="Arial"/>
                <w:sz w:val="24"/>
                <w:szCs w:val="24"/>
                <w:lang w:val="en-GB"/>
              </w:rPr>
            </w:pPr>
          </w:p>
        </w:tc>
      </w:tr>
      <w:tr w:rsidR="00911795" w:rsidRPr="00541BEE" w14:paraId="73743408" w14:textId="77777777" w:rsidTr="00911795">
        <w:trPr>
          <w:trHeight w:val="412"/>
          <w:jc w:val="center"/>
        </w:trPr>
        <w:tc>
          <w:tcPr>
            <w:tcW w:w="708" w:type="dxa"/>
          </w:tcPr>
          <w:p w14:paraId="7553FFEF" w14:textId="77777777" w:rsidR="00911795" w:rsidRPr="00541BEE" w:rsidRDefault="00911795" w:rsidP="00911795">
            <w:pPr>
              <w:spacing w:after="0" w:line="276" w:lineRule="auto"/>
              <w:rPr>
                <w:rFonts w:ascii="Arial" w:hAnsi="Arial" w:cs="Arial"/>
                <w:sz w:val="24"/>
                <w:szCs w:val="24"/>
                <w:lang w:val="en-GB"/>
              </w:rPr>
            </w:pPr>
          </w:p>
        </w:tc>
        <w:tc>
          <w:tcPr>
            <w:tcW w:w="2412" w:type="dxa"/>
          </w:tcPr>
          <w:p w14:paraId="328E668A" w14:textId="77777777" w:rsidR="00911795" w:rsidRPr="00541BEE" w:rsidRDefault="00911795" w:rsidP="00911795">
            <w:pPr>
              <w:spacing w:after="0" w:line="276" w:lineRule="auto"/>
              <w:rPr>
                <w:rFonts w:ascii="Arial" w:hAnsi="Arial" w:cs="Arial"/>
                <w:sz w:val="24"/>
                <w:szCs w:val="24"/>
                <w:lang w:val="en-GB"/>
              </w:rPr>
            </w:pPr>
          </w:p>
        </w:tc>
        <w:tc>
          <w:tcPr>
            <w:tcW w:w="1725" w:type="dxa"/>
          </w:tcPr>
          <w:p w14:paraId="1C009992" w14:textId="77777777" w:rsidR="00911795" w:rsidRPr="00541BEE" w:rsidRDefault="00911795" w:rsidP="00911795">
            <w:pPr>
              <w:spacing w:after="0" w:line="276" w:lineRule="auto"/>
              <w:rPr>
                <w:rFonts w:ascii="Arial" w:hAnsi="Arial" w:cs="Arial"/>
                <w:sz w:val="24"/>
                <w:szCs w:val="24"/>
                <w:lang w:val="en-GB"/>
              </w:rPr>
            </w:pPr>
          </w:p>
        </w:tc>
        <w:tc>
          <w:tcPr>
            <w:tcW w:w="1250" w:type="dxa"/>
          </w:tcPr>
          <w:p w14:paraId="5E103CEB" w14:textId="77777777" w:rsidR="00911795" w:rsidRPr="00541BEE" w:rsidRDefault="00911795" w:rsidP="00911795">
            <w:pPr>
              <w:spacing w:after="0" w:line="276" w:lineRule="auto"/>
              <w:rPr>
                <w:rFonts w:ascii="Arial" w:hAnsi="Arial" w:cs="Arial"/>
                <w:sz w:val="24"/>
                <w:szCs w:val="24"/>
                <w:lang w:val="en-GB"/>
              </w:rPr>
            </w:pPr>
          </w:p>
        </w:tc>
        <w:tc>
          <w:tcPr>
            <w:tcW w:w="1195" w:type="dxa"/>
          </w:tcPr>
          <w:p w14:paraId="2FFDFD22" w14:textId="77777777" w:rsidR="00911795" w:rsidRPr="00541BEE" w:rsidRDefault="00911795" w:rsidP="00911795">
            <w:pPr>
              <w:spacing w:after="0" w:line="276" w:lineRule="auto"/>
              <w:rPr>
                <w:rFonts w:ascii="Arial" w:hAnsi="Arial" w:cs="Arial"/>
                <w:sz w:val="24"/>
                <w:szCs w:val="24"/>
                <w:lang w:val="en-GB"/>
              </w:rPr>
            </w:pPr>
          </w:p>
        </w:tc>
        <w:tc>
          <w:tcPr>
            <w:tcW w:w="1640" w:type="dxa"/>
          </w:tcPr>
          <w:p w14:paraId="3DE4BB32" w14:textId="77777777" w:rsidR="00911795" w:rsidRPr="00541BEE" w:rsidRDefault="00911795" w:rsidP="00911795">
            <w:pPr>
              <w:spacing w:after="0" w:line="276" w:lineRule="auto"/>
              <w:rPr>
                <w:rFonts w:ascii="Arial" w:hAnsi="Arial" w:cs="Arial"/>
                <w:sz w:val="24"/>
                <w:szCs w:val="24"/>
                <w:lang w:val="en-GB"/>
              </w:rPr>
            </w:pPr>
          </w:p>
        </w:tc>
        <w:tc>
          <w:tcPr>
            <w:tcW w:w="883" w:type="dxa"/>
          </w:tcPr>
          <w:p w14:paraId="0AEE4FB3" w14:textId="77777777" w:rsidR="00911795" w:rsidRPr="00541BEE" w:rsidRDefault="00911795" w:rsidP="00911795">
            <w:pPr>
              <w:spacing w:after="0" w:line="276" w:lineRule="auto"/>
              <w:rPr>
                <w:rFonts w:ascii="Arial" w:hAnsi="Arial" w:cs="Arial"/>
                <w:sz w:val="24"/>
                <w:szCs w:val="24"/>
                <w:lang w:val="en-GB"/>
              </w:rPr>
            </w:pPr>
          </w:p>
        </w:tc>
      </w:tr>
      <w:tr w:rsidR="00911795" w:rsidRPr="00541BEE" w14:paraId="7546754E" w14:textId="77777777" w:rsidTr="00911795">
        <w:trPr>
          <w:trHeight w:val="412"/>
          <w:jc w:val="center"/>
        </w:trPr>
        <w:tc>
          <w:tcPr>
            <w:tcW w:w="708" w:type="dxa"/>
          </w:tcPr>
          <w:p w14:paraId="4017FF77" w14:textId="77777777" w:rsidR="00911795" w:rsidRPr="00541BEE" w:rsidRDefault="00911795" w:rsidP="00911795">
            <w:pPr>
              <w:spacing w:after="0" w:line="276" w:lineRule="auto"/>
              <w:rPr>
                <w:rFonts w:ascii="Arial" w:hAnsi="Arial" w:cs="Arial"/>
                <w:sz w:val="24"/>
                <w:szCs w:val="24"/>
                <w:lang w:val="en-GB"/>
              </w:rPr>
            </w:pPr>
          </w:p>
        </w:tc>
        <w:tc>
          <w:tcPr>
            <w:tcW w:w="2412" w:type="dxa"/>
          </w:tcPr>
          <w:p w14:paraId="73B05EF4" w14:textId="77777777" w:rsidR="00911795" w:rsidRPr="00541BEE" w:rsidRDefault="00911795" w:rsidP="00911795">
            <w:pPr>
              <w:spacing w:after="0" w:line="276" w:lineRule="auto"/>
              <w:rPr>
                <w:rFonts w:ascii="Arial" w:hAnsi="Arial" w:cs="Arial"/>
                <w:sz w:val="24"/>
                <w:szCs w:val="24"/>
                <w:lang w:val="en-GB"/>
              </w:rPr>
            </w:pPr>
          </w:p>
        </w:tc>
        <w:tc>
          <w:tcPr>
            <w:tcW w:w="1725" w:type="dxa"/>
          </w:tcPr>
          <w:p w14:paraId="5037B7F7" w14:textId="77777777" w:rsidR="00911795" w:rsidRPr="00541BEE" w:rsidRDefault="00911795" w:rsidP="00911795">
            <w:pPr>
              <w:spacing w:after="0" w:line="276" w:lineRule="auto"/>
              <w:rPr>
                <w:rFonts w:ascii="Arial" w:hAnsi="Arial" w:cs="Arial"/>
                <w:sz w:val="24"/>
                <w:szCs w:val="24"/>
                <w:lang w:val="en-GB"/>
              </w:rPr>
            </w:pPr>
          </w:p>
        </w:tc>
        <w:tc>
          <w:tcPr>
            <w:tcW w:w="1250" w:type="dxa"/>
          </w:tcPr>
          <w:p w14:paraId="04996C5B" w14:textId="77777777" w:rsidR="00911795" w:rsidRPr="00541BEE" w:rsidRDefault="00911795" w:rsidP="00911795">
            <w:pPr>
              <w:spacing w:after="0" w:line="276" w:lineRule="auto"/>
              <w:rPr>
                <w:rFonts w:ascii="Arial" w:hAnsi="Arial" w:cs="Arial"/>
                <w:sz w:val="24"/>
                <w:szCs w:val="24"/>
                <w:lang w:val="en-GB"/>
              </w:rPr>
            </w:pPr>
          </w:p>
        </w:tc>
        <w:tc>
          <w:tcPr>
            <w:tcW w:w="1195" w:type="dxa"/>
          </w:tcPr>
          <w:p w14:paraId="0CDE8893" w14:textId="77777777" w:rsidR="00911795" w:rsidRPr="00541BEE" w:rsidRDefault="00911795" w:rsidP="00911795">
            <w:pPr>
              <w:spacing w:after="0" w:line="276" w:lineRule="auto"/>
              <w:rPr>
                <w:rFonts w:ascii="Arial" w:hAnsi="Arial" w:cs="Arial"/>
                <w:sz w:val="24"/>
                <w:szCs w:val="24"/>
                <w:lang w:val="en-GB"/>
              </w:rPr>
            </w:pPr>
          </w:p>
        </w:tc>
        <w:tc>
          <w:tcPr>
            <w:tcW w:w="1640" w:type="dxa"/>
          </w:tcPr>
          <w:p w14:paraId="502A14A4" w14:textId="77777777" w:rsidR="00911795" w:rsidRPr="00541BEE" w:rsidRDefault="00911795" w:rsidP="00911795">
            <w:pPr>
              <w:spacing w:after="0" w:line="276" w:lineRule="auto"/>
              <w:rPr>
                <w:rFonts w:ascii="Arial" w:hAnsi="Arial" w:cs="Arial"/>
                <w:sz w:val="24"/>
                <w:szCs w:val="24"/>
                <w:lang w:val="en-GB"/>
              </w:rPr>
            </w:pPr>
          </w:p>
        </w:tc>
        <w:tc>
          <w:tcPr>
            <w:tcW w:w="883" w:type="dxa"/>
          </w:tcPr>
          <w:p w14:paraId="7966BBFB" w14:textId="77777777" w:rsidR="00911795" w:rsidRPr="00541BEE" w:rsidRDefault="00911795" w:rsidP="00911795">
            <w:pPr>
              <w:spacing w:after="0" w:line="276" w:lineRule="auto"/>
              <w:rPr>
                <w:rFonts w:ascii="Arial" w:hAnsi="Arial" w:cs="Arial"/>
                <w:sz w:val="24"/>
                <w:szCs w:val="24"/>
                <w:lang w:val="en-GB"/>
              </w:rPr>
            </w:pPr>
          </w:p>
        </w:tc>
      </w:tr>
      <w:tr w:rsidR="00911795" w:rsidRPr="00541BEE" w14:paraId="2B48A08F" w14:textId="77777777" w:rsidTr="00911795">
        <w:trPr>
          <w:trHeight w:val="412"/>
          <w:jc w:val="center"/>
        </w:trPr>
        <w:tc>
          <w:tcPr>
            <w:tcW w:w="708" w:type="dxa"/>
          </w:tcPr>
          <w:p w14:paraId="552A0884" w14:textId="77777777" w:rsidR="00911795" w:rsidRPr="00541BEE" w:rsidRDefault="00911795" w:rsidP="00911795">
            <w:pPr>
              <w:spacing w:after="0" w:line="276" w:lineRule="auto"/>
              <w:rPr>
                <w:rFonts w:ascii="Arial" w:hAnsi="Arial" w:cs="Arial"/>
                <w:sz w:val="24"/>
                <w:szCs w:val="24"/>
                <w:lang w:val="en-GB"/>
              </w:rPr>
            </w:pPr>
          </w:p>
        </w:tc>
        <w:tc>
          <w:tcPr>
            <w:tcW w:w="2412" w:type="dxa"/>
          </w:tcPr>
          <w:p w14:paraId="489583B9" w14:textId="77777777" w:rsidR="00911795" w:rsidRPr="00541BEE" w:rsidRDefault="00911795" w:rsidP="00911795">
            <w:pPr>
              <w:spacing w:after="0" w:line="276" w:lineRule="auto"/>
              <w:rPr>
                <w:rFonts w:ascii="Arial" w:hAnsi="Arial" w:cs="Arial"/>
                <w:sz w:val="24"/>
                <w:szCs w:val="24"/>
                <w:lang w:val="en-GB"/>
              </w:rPr>
            </w:pPr>
          </w:p>
        </w:tc>
        <w:tc>
          <w:tcPr>
            <w:tcW w:w="1725" w:type="dxa"/>
          </w:tcPr>
          <w:p w14:paraId="2AEB2CE5" w14:textId="77777777" w:rsidR="00911795" w:rsidRPr="00541BEE" w:rsidRDefault="00911795" w:rsidP="00911795">
            <w:pPr>
              <w:spacing w:after="0" w:line="276" w:lineRule="auto"/>
              <w:rPr>
                <w:rFonts w:ascii="Arial" w:hAnsi="Arial" w:cs="Arial"/>
                <w:sz w:val="24"/>
                <w:szCs w:val="24"/>
                <w:lang w:val="en-GB"/>
              </w:rPr>
            </w:pPr>
          </w:p>
        </w:tc>
        <w:tc>
          <w:tcPr>
            <w:tcW w:w="1250" w:type="dxa"/>
          </w:tcPr>
          <w:p w14:paraId="1B261B1F" w14:textId="77777777" w:rsidR="00911795" w:rsidRPr="00541BEE" w:rsidRDefault="00911795" w:rsidP="00911795">
            <w:pPr>
              <w:spacing w:after="0" w:line="276" w:lineRule="auto"/>
              <w:rPr>
                <w:rFonts w:ascii="Arial" w:hAnsi="Arial" w:cs="Arial"/>
                <w:sz w:val="24"/>
                <w:szCs w:val="24"/>
                <w:lang w:val="en-GB"/>
              </w:rPr>
            </w:pPr>
          </w:p>
        </w:tc>
        <w:tc>
          <w:tcPr>
            <w:tcW w:w="1195" w:type="dxa"/>
          </w:tcPr>
          <w:p w14:paraId="1FEB2425" w14:textId="77777777" w:rsidR="00911795" w:rsidRPr="00541BEE" w:rsidRDefault="00911795" w:rsidP="00911795">
            <w:pPr>
              <w:spacing w:after="0" w:line="276" w:lineRule="auto"/>
              <w:rPr>
                <w:rFonts w:ascii="Arial" w:hAnsi="Arial" w:cs="Arial"/>
                <w:sz w:val="24"/>
                <w:szCs w:val="24"/>
                <w:lang w:val="en-GB"/>
              </w:rPr>
            </w:pPr>
          </w:p>
        </w:tc>
        <w:tc>
          <w:tcPr>
            <w:tcW w:w="1640" w:type="dxa"/>
          </w:tcPr>
          <w:p w14:paraId="1AD6558B" w14:textId="77777777" w:rsidR="00911795" w:rsidRPr="00541BEE" w:rsidRDefault="00911795" w:rsidP="00911795">
            <w:pPr>
              <w:spacing w:after="0" w:line="276" w:lineRule="auto"/>
              <w:rPr>
                <w:rFonts w:ascii="Arial" w:hAnsi="Arial" w:cs="Arial"/>
                <w:sz w:val="24"/>
                <w:szCs w:val="24"/>
                <w:lang w:val="en-GB"/>
              </w:rPr>
            </w:pPr>
          </w:p>
        </w:tc>
        <w:tc>
          <w:tcPr>
            <w:tcW w:w="883" w:type="dxa"/>
          </w:tcPr>
          <w:p w14:paraId="2B9C6E85" w14:textId="77777777" w:rsidR="00911795" w:rsidRPr="00541BEE" w:rsidRDefault="00911795" w:rsidP="00911795">
            <w:pPr>
              <w:spacing w:after="0" w:line="276" w:lineRule="auto"/>
              <w:rPr>
                <w:rFonts w:ascii="Arial" w:hAnsi="Arial" w:cs="Arial"/>
                <w:sz w:val="24"/>
                <w:szCs w:val="24"/>
                <w:lang w:val="en-GB"/>
              </w:rPr>
            </w:pPr>
          </w:p>
        </w:tc>
      </w:tr>
      <w:tr w:rsidR="00911795" w:rsidRPr="00541BEE" w14:paraId="4280E2A4" w14:textId="77777777" w:rsidTr="00911795">
        <w:trPr>
          <w:trHeight w:val="412"/>
          <w:jc w:val="center"/>
        </w:trPr>
        <w:tc>
          <w:tcPr>
            <w:tcW w:w="708" w:type="dxa"/>
          </w:tcPr>
          <w:p w14:paraId="63CD8970" w14:textId="77777777" w:rsidR="00911795" w:rsidRPr="00541BEE" w:rsidRDefault="00911795" w:rsidP="00911795">
            <w:pPr>
              <w:spacing w:after="0" w:line="276" w:lineRule="auto"/>
              <w:rPr>
                <w:rFonts w:ascii="Arial" w:hAnsi="Arial" w:cs="Arial"/>
                <w:sz w:val="24"/>
                <w:szCs w:val="24"/>
                <w:lang w:val="en-GB"/>
              </w:rPr>
            </w:pPr>
          </w:p>
        </w:tc>
        <w:tc>
          <w:tcPr>
            <w:tcW w:w="2412" w:type="dxa"/>
          </w:tcPr>
          <w:p w14:paraId="5F1E6E6B" w14:textId="77777777" w:rsidR="00911795" w:rsidRPr="00541BEE" w:rsidRDefault="00911795" w:rsidP="00911795">
            <w:pPr>
              <w:spacing w:after="0" w:line="276" w:lineRule="auto"/>
              <w:rPr>
                <w:rFonts w:ascii="Arial" w:hAnsi="Arial" w:cs="Arial"/>
                <w:sz w:val="24"/>
                <w:szCs w:val="24"/>
                <w:lang w:val="en-GB"/>
              </w:rPr>
            </w:pPr>
          </w:p>
        </w:tc>
        <w:tc>
          <w:tcPr>
            <w:tcW w:w="1725" w:type="dxa"/>
          </w:tcPr>
          <w:p w14:paraId="2D7EEBD1" w14:textId="77777777" w:rsidR="00911795" w:rsidRPr="00541BEE" w:rsidRDefault="00911795" w:rsidP="00911795">
            <w:pPr>
              <w:spacing w:after="0" w:line="276" w:lineRule="auto"/>
              <w:rPr>
                <w:rFonts w:ascii="Arial" w:hAnsi="Arial" w:cs="Arial"/>
                <w:sz w:val="24"/>
                <w:szCs w:val="24"/>
                <w:lang w:val="en-GB"/>
              </w:rPr>
            </w:pPr>
          </w:p>
        </w:tc>
        <w:tc>
          <w:tcPr>
            <w:tcW w:w="1250" w:type="dxa"/>
          </w:tcPr>
          <w:p w14:paraId="79298ECF" w14:textId="77777777" w:rsidR="00911795" w:rsidRPr="00541BEE" w:rsidRDefault="00911795" w:rsidP="00911795">
            <w:pPr>
              <w:spacing w:after="0" w:line="276" w:lineRule="auto"/>
              <w:rPr>
                <w:rFonts w:ascii="Arial" w:hAnsi="Arial" w:cs="Arial"/>
                <w:sz w:val="24"/>
                <w:szCs w:val="24"/>
                <w:lang w:val="en-GB"/>
              </w:rPr>
            </w:pPr>
          </w:p>
        </w:tc>
        <w:tc>
          <w:tcPr>
            <w:tcW w:w="1195" w:type="dxa"/>
          </w:tcPr>
          <w:p w14:paraId="4A588BE4" w14:textId="77777777" w:rsidR="00911795" w:rsidRPr="00541BEE" w:rsidRDefault="00911795" w:rsidP="00911795">
            <w:pPr>
              <w:spacing w:after="0" w:line="276" w:lineRule="auto"/>
              <w:rPr>
                <w:rFonts w:ascii="Arial" w:hAnsi="Arial" w:cs="Arial"/>
                <w:sz w:val="24"/>
                <w:szCs w:val="24"/>
                <w:lang w:val="en-GB"/>
              </w:rPr>
            </w:pPr>
          </w:p>
        </w:tc>
        <w:tc>
          <w:tcPr>
            <w:tcW w:w="1640" w:type="dxa"/>
          </w:tcPr>
          <w:p w14:paraId="41FB8ADC" w14:textId="77777777" w:rsidR="00911795" w:rsidRPr="00541BEE" w:rsidRDefault="00911795" w:rsidP="00911795">
            <w:pPr>
              <w:spacing w:after="0" w:line="276" w:lineRule="auto"/>
              <w:rPr>
                <w:rFonts w:ascii="Arial" w:hAnsi="Arial" w:cs="Arial"/>
                <w:sz w:val="24"/>
                <w:szCs w:val="24"/>
                <w:lang w:val="en-GB"/>
              </w:rPr>
            </w:pPr>
          </w:p>
        </w:tc>
        <w:tc>
          <w:tcPr>
            <w:tcW w:w="883" w:type="dxa"/>
          </w:tcPr>
          <w:p w14:paraId="6A0AFC60" w14:textId="77777777" w:rsidR="00911795" w:rsidRPr="00541BEE" w:rsidRDefault="00911795" w:rsidP="00911795">
            <w:pPr>
              <w:spacing w:after="0" w:line="276" w:lineRule="auto"/>
              <w:rPr>
                <w:rFonts w:ascii="Arial" w:hAnsi="Arial" w:cs="Arial"/>
                <w:sz w:val="24"/>
                <w:szCs w:val="24"/>
                <w:lang w:val="en-GB"/>
              </w:rPr>
            </w:pPr>
          </w:p>
        </w:tc>
      </w:tr>
      <w:tr w:rsidR="00911795" w:rsidRPr="00541BEE" w14:paraId="284B24A4" w14:textId="77777777" w:rsidTr="00911795">
        <w:trPr>
          <w:trHeight w:val="412"/>
          <w:jc w:val="center"/>
        </w:trPr>
        <w:tc>
          <w:tcPr>
            <w:tcW w:w="708" w:type="dxa"/>
          </w:tcPr>
          <w:p w14:paraId="55D2AC4D" w14:textId="77777777" w:rsidR="00911795" w:rsidRPr="00541BEE" w:rsidRDefault="00911795" w:rsidP="00911795">
            <w:pPr>
              <w:spacing w:after="0" w:line="276" w:lineRule="auto"/>
              <w:rPr>
                <w:rFonts w:ascii="Arial" w:hAnsi="Arial" w:cs="Arial"/>
                <w:sz w:val="24"/>
                <w:szCs w:val="24"/>
                <w:lang w:val="en-GB"/>
              </w:rPr>
            </w:pPr>
          </w:p>
        </w:tc>
        <w:tc>
          <w:tcPr>
            <w:tcW w:w="2412" w:type="dxa"/>
          </w:tcPr>
          <w:p w14:paraId="0E28E057" w14:textId="77777777" w:rsidR="00911795" w:rsidRPr="00541BEE" w:rsidRDefault="00911795" w:rsidP="00911795">
            <w:pPr>
              <w:spacing w:after="0" w:line="276" w:lineRule="auto"/>
              <w:rPr>
                <w:rFonts w:ascii="Arial" w:hAnsi="Arial" w:cs="Arial"/>
                <w:sz w:val="24"/>
                <w:szCs w:val="24"/>
                <w:lang w:val="en-GB"/>
              </w:rPr>
            </w:pPr>
          </w:p>
        </w:tc>
        <w:tc>
          <w:tcPr>
            <w:tcW w:w="1725" w:type="dxa"/>
          </w:tcPr>
          <w:p w14:paraId="51331F54" w14:textId="77777777" w:rsidR="00911795" w:rsidRPr="00541BEE" w:rsidRDefault="00911795" w:rsidP="00911795">
            <w:pPr>
              <w:spacing w:after="0" w:line="276" w:lineRule="auto"/>
              <w:rPr>
                <w:rFonts w:ascii="Arial" w:hAnsi="Arial" w:cs="Arial"/>
                <w:sz w:val="24"/>
                <w:szCs w:val="24"/>
                <w:lang w:val="en-GB"/>
              </w:rPr>
            </w:pPr>
          </w:p>
        </w:tc>
        <w:tc>
          <w:tcPr>
            <w:tcW w:w="1250" w:type="dxa"/>
          </w:tcPr>
          <w:p w14:paraId="3145BC6C" w14:textId="77777777" w:rsidR="00911795" w:rsidRPr="00541BEE" w:rsidRDefault="00911795" w:rsidP="00911795">
            <w:pPr>
              <w:spacing w:after="0" w:line="276" w:lineRule="auto"/>
              <w:rPr>
                <w:rFonts w:ascii="Arial" w:hAnsi="Arial" w:cs="Arial"/>
                <w:sz w:val="24"/>
                <w:szCs w:val="24"/>
                <w:lang w:val="en-GB"/>
              </w:rPr>
            </w:pPr>
          </w:p>
        </w:tc>
        <w:tc>
          <w:tcPr>
            <w:tcW w:w="1195" w:type="dxa"/>
          </w:tcPr>
          <w:p w14:paraId="5B5A4C15" w14:textId="77777777" w:rsidR="00911795" w:rsidRPr="00541BEE" w:rsidRDefault="00911795" w:rsidP="00911795">
            <w:pPr>
              <w:spacing w:after="0" w:line="276" w:lineRule="auto"/>
              <w:rPr>
                <w:rFonts w:ascii="Arial" w:hAnsi="Arial" w:cs="Arial"/>
                <w:sz w:val="24"/>
                <w:szCs w:val="24"/>
                <w:lang w:val="en-GB"/>
              </w:rPr>
            </w:pPr>
          </w:p>
        </w:tc>
        <w:tc>
          <w:tcPr>
            <w:tcW w:w="1640" w:type="dxa"/>
          </w:tcPr>
          <w:p w14:paraId="32259B18" w14:textId="77777777" w:rsidR="00911795" w:rsidRPr="00541BEE" w:rsidRDefault="00911795" w:rsidP="00911795">
            <w:pPr>
              <w:spacing w:after="0" w:line="276" w:lineRule="auto"/>
              <w:rPr>
                <w:rFonts w:ascii="Arial" w:hAnsi="Arial" w:cs="Arial"/>
                <w:sz w:val="24"/>
                <w:szCs w:val="24"/>
                <w:lang w:val="en-GB"/>
              </w:rPr>
            </w:pPr>
          </w:p>
        </w:tc>
        <w:tc>
          <w:tcPr>
            <w:tcW w:w="883" w:type="dxa"/>
          </w:tcPr>
          <w:p w14:paraId="67BBBCE9" w14:textId="77777777" w:rsidR="00911795" w:rsidRPr="00541BEE" w:rsidRDefault="00911795" w:rsidP="00911795">
            <w:pPr>
              <w:spacing w:after="0" w:line="276" w:lineRule="auto"/>
              <w:rPr>
                <w:rFonts w:ascii="Arial" w:hAnsi="Arial" w:cs="Arial"/>
                <w:sz w:val="24"/>
                <w:szCs w:val="24"/>
                <w:lang w:val="en-GB"/>
              </w:rPr>
            </w:pPr>
          </w:p>
        </w:tc>
      </w:tr>
      <w:tr w:rsidR="00911795" w:rsidRPr="00541BEE" w14:paraId="7F628CAB" w14:textId="77777777" w:rsidTr="00911795">
        <w:trPr>
          <w:trHeight w:val="412"/>
          <w:jc w:val="center"/>
        </w:trPr>
        <w:tc>
          <w:tcPr>
            <w:tcW w:w="708" w:type="dxa"/>
          </w:tcPr>
          <w:p w14:paraId="7A831164" w14:textId="77777777" w:rsidR="00911795" w:rsidRPr="00541BEE" w:rsidRDefault="00911795" w:rsidP="00911795">
            <w:pPr>
              <w:spacing w:after="0" w:line="276" w:lineRule="auto"/>
              <w:rPr>
                <w:rFonts w:ascii="Arial" w:hAnsi="Arial" w:cs="Arial"/>
                <w:sz w:val="24"/>
                <w:szCs w:val="24"/>
                <w:lang w:val="en-GB"/>
              </w:rPr>
            </w:pPr>
          </w:p>
        </w:tc>
        <w:tc>
          <w:tcPr>
            <w:tcW w:w="2412" w:type="dxa"/>
          </w:tcPr>
          <w:p w14:paraId="113F2005" w14:textId="77777777" w:rsidR="00911795" w:rsidRPr="00541BEE" w:rsidRDefault="00911795" w:rsidP="00911795">
            <w:pPr>
              <w:spacing w:after="0" w:line="276" w:lineRule="auto"/>
              <w:rPr>
                <w:rFonts w:ascii="Arial" w:hAnsi="Arial" w:cs="Arial"/>
                <w:sz w:val="24"/>
                <w:szCs w:val="24"/>
                <w:lang w:val="en-GB"/>
              </w:rPr>
            </w:pPr>
          </w:p>
        </w:tc>
        <w:tc>
          <w:tcPr>
            <w:tcW w:w="1725" w:type="dxa"/>
          </w:tcPr>
          <w:p w14:paraId="3DBC0881" w14:textId="77777777" w:rsidR="00911795" w:rsidRPr="00541BEE" w:rsidRDefault="00911795" w:rsidP="00911795">
            <w:pPr>
              <w:spacing w:after="0" w:line="276" w:lineRule="auto"/>
              <w:rPr>
                <w:rFonts w:ascii="Arial" w:hAnsi="Arial" w:cs="Arial"/>
                <w:sz w:val="24"/>
                <w:szCs w:val="24"/>
                <w:lang w:val="en-GB"/>
              </w:rPr>
            </w:pPr>
          </w:p>
        </w:tc>
        <w:tc>
          <w:tcPr>
            <w:tcW w:w="1250" w:type="dxa"/>
          </w:tcPr>
          <w:p w14:paraId="719F088A" w14:textId="77777777" w:rsidR="00911795" w:rsidRPr="00541BEE" w:rsidRDefault="00911795" w:rsidP="00911795">
            <w:pPr>
              <w:spacing w:after="0" w:line="276" w:lineRule="auto"/>
              <w:rPr>
                <w:rFonts w:ascii="Arial" w:hAnsi="Arial" w:cs="Arial"/>
                <w:sz w:val="24"/>
                <w:szCs w:val="24"/>
                <w:lang w:val="en-GB"/>
              </w:rPr>
            </w:pPr>
          </w:p>
        </w:tc>
        <w:tc>
          <w:tcPr>
            <w:tcW w:w="1195" w:type="dxa"/>
          </w:tcPr>
          <w:p w14:paraId="7D178180" w14:textId="77777777" w:rsidR="00911795" w:rsidRPr="00541BEE" w:rsidRDefault="00911795" w:rsidP="00911795">
            <w:pPr>
              <w:spacing w:after="0" w:line="276" w:lineRule="auto"/>
              <w:rPr>
                <w:rFonts w:ascii="Arial" w:hAnsi="Arial" w:cs="Arial"/>
                <w:sz w:val="24"/>
                <w:szCs w:val="24"/>
                <w:lang w:val="en-GB"/>
              </w:rPr>
            </w:pPr>
          </w:p>
        </w:tc>
        <w:tc>
          <w:tcPr>
            <w:tcW w:w="1640" w:type="dxa"/>
          </w:tcPr>
          <w:p w14:paraId="09D016F2" w14:textId="77777777" w:rsidR="00911795" w:rsidRPr="00541BEE" w:rsidRDefault="00911795" w:rsidP="00911795">
            <w:pPr>
              <w:spacing w:after="0" w:line="276" w:lineRule="auto"/>
              <w:rPr>
                <w:rFonts w:ascii="Arial" w:hAnsi="Arial" w:cs="Arial"/>
                <w:sz w:val="24"/>
                <w:szCs w:val="24"/>
                <w:lang w:val="en-GB"/>
              </w:rPr>
            </w:pPr>
          </w:p>
        </w:tc>
        <w:tc>
          <w:tcPr>
            <w:tcW w:w="883" w:type="dxa"/>
          </w:tcPr>
          <w:p w14:paraId="0F0CF6BE" w14:textId="77777777" w:rsidR="00911795" w:rsidRPr="00541BEE" w:rsidRDefault="00911795" w:rsidP="00911795">
            <w:pPr>
              <w:spacing w:after="0" w:line="276" w:lineRule="auto"/>
              <w:rPr>
                <w:rFonts w:ascii="Arial" w:hAnsi="Arial" w:cs="Arial"/>
                <w:sz w:val="24"/>
                <w:szCs w:val="24"/>
                <w:lang w:val="en-GB"/>
              </w:rPr>
            </w:pPr>
          </w:p>
        </w:tc>
      </w:tr>
      <w:tr w:rsidR="00911795" w:rsidRPr="00541BEE" w14:paraId="1769F792" w14:textId="77777777" w:rsidTr="00911795">
        <w:trPr>
          <w:trHeight w:val="412"/>
          <w:jc w:val="center"/>
        </w:trPr>
        <w:tc>
          <w:tcPr>
            <w:tcW w:w="708" w:type="dxa"/>
          </w:tcPr>
          <w:p w14:paraId="0D7DC4DF" w14:textId="77777777" w:rsidR="00911795" w:rsidRPr="00541BEE" w:rsidRDefault="00911795" w:rsidP="00911795">
            <w:pPr>
              <w:spacing w:after="0" w:line="276" w:lineRule="auto"/>
              <w:rPr>
                <w:rFonts w:ascii="Arial" w:hAnsi="Arial" w:cs="Arial"/>
                <w:sz w:val="24"/>
                <w:szCs w:val="24"/>
                <w:lang w:val="en-GB"/>
              </w:rPr>
            </w:pPr>
          </w:p>
        </w:tc>
        <w:tc>
          <w:tcPr>
            <w:tcW w:w="2412" w:type="dxa"/>
          </w:tcPr>
          <w:p w14:paraId="2CF64B12" w14:textId="77777777" w:rsidR="00911795" w:rsidRPr="00541BEE" w:rsidRDefault="00911795" w:rsidP="00911795">
            <w:pPr>
              <w:spacing w:after="0" w:line="276" w:lineRule="auto"/>
              <w:rPr>
                <w:rFonts w:ascii="Arial" w:hAnsi="Arial" w:cs="Arial"/>
                <w:sz w:val="24"/>
                <w:szCs w:val="24"/>
                <w:lang w:val="en-GB"/>
              </w:rPr>
            </w:pPr>
          </w:p>
        </w:tc>
        <w:tc>
          <w:tcPr>
            <w:tcW w:w="1725" w:type="dxa"/>
          </w:tcPr>
          <w:p w14:paraId="7FAAC3E2" w14:textId="77777777" w:rsidR="00911795" w:rsidRPr="00541BEE" w:rsidRDefault="00911795" w:rsidP="00911795">
            <w:pPr>
              <w:spacing w:after="0" w:line="276" w:lineRule="auto"/>
              <w:rPr>
                <w:rFonts w:ascii="Arial" w:hAnsi="Arial" w:cs="Arial"/>
                <w:sz w:val="24"/>
                <w:szCs w:val="24"/>
                <w:lang w:val="en-GB"/>
              </w:rPr>
            </w:pPr>
          </w:p>
        </w:tc>
        <w:tc>
          <w:tcPr>
            <w:tcW w:w="1250" w:type="dxa"/>
          </w:tcPr>
          <w:p w14:paraId="5529A6D7" w14:textId="77777777" w:rsidR="00911795" w:rsidRPr="00541BEE" w:rsidRDefault="00911795" w:rsidP="00911795">
            <w:pPr>
              <w:spacing w:after="0" w:line="276" w:lineRule="auto"/>
              <w:rPr>
                <w:rFonts w:ascii="Arial" w:hAnsi="Arial" w:cs="Arial"/>
                <w:sz w:val="24"/>
                <w:szCs w:val="24"/>
                <w:lang w:val="en-GB"/>
              </w:rPr>
            </w:pPr>
          </w:p>
        </w:tc>
        <w:tc>
          <w:tcPr>
            <w:tcW w:w="1195" w:type="dxa"/>
          </w:tcPr>
          <w:p w14:paraId="39F27C1E" w14:textId="77777777" w:rsidR="00911795" w:rsidRPr="00541BEE" w:rsidRDefault="00911795" w:rsidP="00911795">
            <w:pPr>
              <w:spacing w:after="0" w:line="276" w:lineRule="auto"/>
              <w:rPr>
                <w:rFonts w:ascii="Arial" w:hAnsi="Arial" w:cs="Arial"/>
                <w:sz w:val="24"/>
                <w:szCs w:val="24"/>
                <w:lang w:val="en-GB"/>
              </w:rPr>
            </w:pPr>
          </w:p>
        </w:tc>
        <w:tc>
          <w:tcPr>
            <w:tcW w:w="1640" w:type="dxa"/>
          </w:tcPr>
          <w:p w14:paraId="269067F6" w14:textId="77777777" w:rsidR="00911795" w:rsidRPr="00541BEE" w:rsidRDefault="00911795" w:rsidP="00911795">
            <w:pPr>
              <w:spacing w:after="0" w:line="276" w:lineRule="auto"/>
              <w:rPr>
                <w:rFonts w:ascii="Arial" w:hAnsi="Arial" w:cs="Arial"/>
                <w:sz w:val="24"/>
                <w:szCs w:val="24"/>
                <w:lang w:val="en-GB"/>
              </w:rPr>
            </w:pPr>
          </w:p>
        </w:tc>
        <w:tc>
          <w:tcPr>
            <w:tcW w:w="883" w:type="dxa"/>
          </w:tcPr>
          <w:p w14:paraId="0CF112C6" w14:textId="77777777" w:rsidR="00911795" w:rsidRPr="00541BEE" w:rsidRDefault="00911795" w:rsidP="00911795">
            <w:pPr>
              <w:spacing w:after="0" w:line="276" w:lineRule="auto"/>
              <w:rPr>
                <w:rFonts w:ascii="Arial" w:hAnsi="Arial" w:cs="Arial"/>
                <w:sz w:val="24"/>
                <w:szCs w:val="24"/>
                <w:lang w:val="en-GB"/>
              </w:rPr>
            </w:pPr>
          </w:p>
        </w:tc>
      </w:tr>
      <w:tr w:rsidR="00911795" w:rsidRPr="00541BEE" w14:paraId="69D4F9D0" w14:textId="77777777" w:rsidTr="00911795">
        <w:trPr>
          <w:trHeight w:val="412"/>
          <w:jc w:val="center"/>
        </w:trPr>
        <w:tc>
          <w:tcPr>
            <w:tcW w:w="708" w:type="dxa"/>
          </w:tcPr>
          <w:p w14:paraId="44F4CE24" w14:textId="77777777" w:rsidR="00911795" w:rsidRPr="00541BEE" w:rsidRDefault="00911795" w:rsidP="00911795">
            <w:pPr>
              <w:spacing w:after="0" w:line="276" w:lineRule="auto"/>
              <w:rPr>
                <w:rFonts w:ascii="Arial" w:hAnsi="Arial" w:cs="Arial"/>
                <w:sz w:val="24"/>
                <w:szCs w:val="24"/>
                <w:lang w:val="en-GB"/>
              </w:rPr>
            </w:pPr>
          </w:p>
        </w:tc>
        <w:tc>
          <w:tcPr>
            <w:tcW w:w="2412" w:type="dxa"/>
          </w:tcPr>
          <w:p w14:paraId="7E9504F4" w14:textId="77777777" w:rsidR="00911795" w:rsidRPr="00541BEE" w:rsidRDefault="00911795" w:rsidP="00911795">
            <w:pPr>
              <w:spacing w:after="0" w:line="276" w:lineRule="auto"/>
              <w:rPr>
                <w:rFonts w:ascii="Arial" w:hAnsi="Arial" w:cs="Arial"/>
                <w:sz w:val="24"/>
                <w:szCs w:val="24"/>
                <w:lang w:val="en-GB"/>
              </w:rPr>
            </w:pPr>
          </w:p>
        </w:tc>
        <w:tc>
          <w:tcPr>
            <w:tcW w:w="1725" w:type="dxa"/>
          </w:tcPr>
          <w:p w14:paraId="35EC0897" w14:textId="77777777" w:rsidR="00911795" w:rsidRPr="00541BEE" w:rsidRDefault="00911795" w:rsidP="00911795">
            <w:pPr>
              <w:spacing w:after="0" w:line="276" w:lineRule="auto"/>
              <w:rPr>
                <w:rFonts w:ascii="Arial" w:hAnsi="Arial" w:cs="Arial"/>
                <w:sz w:val="24"/>
                <w:szCs w:val="24"/>
                <w:lang w:val="en-GB"/>
              </w:rPr>
            </w:pPr>
          </w:p>
        </w:tc>
        <w:tc>
          <w:tcPr>
            <w:tcW w:w="1250" w:type="dxa"/>
          </w:tcPr>
          <w:p w14:paraId="3B125DC0" w14:textId="77777777" w:rsidR="00911795" w:rsidRPr="00541BEE" w:rsidRDefault="00911795" w:rsidP="00911795">
            <w:pPr>
              <w:spacing w:after="0" w:line="276" w:lineRule="auto"/>
              <w:rPr>
                <w:rFonts w:ascii="Arial" w:hAnsi="Arial" w:cs="Arial"/>
                <w:sz w:val="24"/>
                <w:szCs w:val="24"/>
                <w:lang w:val="en-GB"/>
              </w:rPr>
            </w:pPr>
          </w:p>
        </w:tc>
        <w:tc>
          <w:tcPr>
            <w:tcW w:w="1195" w:type="dxa"/>
          </w:tcPr>
          <w:p w14:paraId="4AA360DF" w14:textId="77777777" w:rsidR="00911795" w:rsidRPr="00541BEE" w:rsidRDefault="00911795" w:rsidP="00911795">
            <w:pPr>
              <w:spacing w:after="0" w:line="276" w:lineRule="auto"/>
              <w:rPr>
                <w:rFonts w:ascii="Arial" w:hAnsi="Arial" w:cs="Arial"/>
                <w:sz w:val="24"/>
                <w:szCs w:val="24"/>
                <w:lang w:val="en-GB"/>
              </w:rPr>
            </w:pPr>
          </w:p>
        </w:tc>
        <w:tc>
          <w:tcPr>
            <w:tcW w:w="1640" w:type="dxa"/>
          </w:tcPr>
          <w:p w14:paraId="78C827D8" w14:textId="77777777" w:rsidR="00911795" w:rsidRPr="00541BEE" w:rsidRDefault="00911795" w:rsidP="00911795">
            <w:pPr>
              <w:spacing w:after="0" w:line="276" w:lineRule="auto"/>
              <w:rPr>
                <w:rFonts w:ascii="Arial" w:hAnsi="Arial" w:cs="Arial"/>
                <w:sz w:val="24"/>
                <w:szCs w:val="24"/>
                <w:lang w:val="en-GB"/>
              </w:rPr>
            </w:pPr>
          </w:p>
        </w:tc>
        <w:tc>
          <w:tcPr>
            <w:tcW w:w="883" w:type="dxa"/>
          </w:tcPr>
          <w:p w14:paraId="31AD8BB2" w14:textId="77777777" w:rsidR="00911795" w:rsidRPr="00541BEE" w:rsidRDefault="00911795" w:rsidP="00911795">
            <w:pPr>
              <w:spacing w:after="0" w:line="276" w:lineRule="auto"/>
              <w:rPr>
                <w:rFonts w:ascii="Arial" w:hAnsi="Arial" w:cs="Arial"/>
                <w:sz w:val="24"/>
                <w:szCs w:val="24"/>
                <w:lang w:val="en-GB"/>
              </w:rPr>
            </w:pPr>
          </w:p>
        </w:tc>
      </w:tr>
      <w:tr w:rsidR="00911795" w:rsidRPr="00541BEE" w14:paraId="20391525" w14:textId="77777777" w:rsidTr="00911795">
        <w:trPr>
          <w:trHeight w:val="412"/>
          <w:jc w:val="center"/>
        </w:trPr>
        <w:tc>
          <w:tcPr>
            <w:tcW w:w="708" w:type="dxa"/>
          </w:tcPr>
          <w:p w14:paraId="69E50A17" w14:textId="77777777" w:rsidR="00911795" w:rsidRPr="00541BEE" w:rsidRDefault="00911795" w:rsidP="00911795">
            <w:pPr>
              <w:spacing w:after="0" w:line="276" w:lineRule="auto"/>
              <w:rPr>
                <w:rFonts w:ascii="Arial" w:hAnsi="Arial" w:cs="Arial"/>
                <w:sz w:val="24"/>
                <w:szCs w:val="24"/>
                <w:lang w:val="en-GB"/>
              </w:rPr>
            </w:pPr>
          </w:p>
        </w:tc>
        <w:tc>
          <w:tcPr>
            <w:tcW w:w="2412" w:type="dxa"/>
          </w:tcPr>
          <w:p w14:paraId="12C10294" w14:textId="77777777" w:rsidR="00911795" w:rsidRPr="00541BEE" w:rsidRDefault="00911795" w:rsidP="00911795">
            <w:pPr>
              <w:spacing w:after="0" w:line="276" w:lineRule="auto"/>
              <w:rPr>
                <w:rFonts w:ascii="Arial" w:hAnsi="Arial" w:cs="Arial"/>
                <w:sz w:val="24"/>
                <w:szCs w:val="24"/>
                <w:lang w:val="en-GB"/>
              </w:rPr>
            </w:pPr>
          </w:p>
        </w:tc>
        <w:tc>
          <w:tcPr>
            <w:tcW w:w="1725" w:type="dxa"/>
          </w:tcPr>
          <w:p w14:paraId="118CA2AA" w14:textId="77777777" w:rsidR="00911795" w:rsidRPr="00541BEE" w:rsidRDefault="00911795" w:rsidP="00911795">
            <w:pPr>
              <w:spacing w:after="0" w:line="276" w:lineRule="auto"/>
              <w:rPr>
                <w:rFonts w:ascii="Arial" w:hAnsi="Arial" w:cs="Arial"/>
                <w:sz w:val="24"/>
                <w:szCs w:val="24"/>
                <w:lang w:val="en-GB"/>
              </w:rPr>
            </w:pPr>
          </w:p>
        </w:tc>
        <w:tc>
          <w:tcPr>
            <w:tcW w:w="1250" w:type="dxa"/>
          </w:tcPr>
          <w:p w14:paraId="5B48FE64" w14:textId="77777777" w:rsidR="00911795" w:rsidRPr="00541BEE" w:rsidRDefault="00911795" w:rsidP="00911795">
            <w:pPr>
              <w:spacing w:after="0" w:line="276" w:lineRule="auto"/>
              <w:rPr>
                <w:rFonts w:ascii="Arial" w:hAnsi="Arial" w:cs="Arial"/>
                <w:sz w:val="24"/>
                <w:szCs w:val="24"/>
                <w:lang w:val="en-GB"/>
              </w:rPr>
            </w:pPr>
          </w:p>
        </w:tc>
        <w:tc>
          <w:tcPr>
            <w:tcW w:w="1195" w:type="dxa"/>
          </w:tcPr>
          <w:p w14:paraId="1A5429BB" w14:textId="77777777" w:rsidR="00911795" w:rsidRPr="00541BEE" w:rsidRDefault="00911795" w:rsidP="00911795">
            <w:pPr>
              <w:spacing w:after="0" w:line="276" w:lineRule="auto"/>
              <w:rPr>
                <w:rFonts w:ascii="Arial" w:hAnsi="Arial" w:cs="Arial"/>
                <w:sz w:val="24"/>
                <w:szCs w:val="24"/>
                <w:lang w:val="en-GB"/>
              </w:rPr>
            </w:pPr>
          </w:p>
        </w:tc>
        <w:tc>
          <w:tcPr>
            <w:tcW w:w="1640" w:type="dxa"/>
          </w:tcPr>
          <w:p w14:paraId="29D1B7E3" w14:textId="77777777" w:rsidR="00911795" w:rsidRPr="00541BEE" w:rsidRDefault="00911795" w:rsidP="00911795">
            <w:pPr>
              <w:spacing w:after="0" w:line="276" w:lineRule="auto"/>
              <w:rPr>
                <w:rFonts w:ascii="Arial" w:hAnsi="Arial" w:cs="Arial"/>
                <w:sz w:val="24"/>
                <w:szCs w:val="24"/>
                <w:lang w:val="en-GB"/>
              </w:rPr>
            </w:pPr>
          </w:p>
        </w:tc>
        <w:tc>
          <w:tcPr>
            <w:tcW w:w="883" w:type="dxa"/>
          </w:tcPr>
          <w:p w14:paraId="6D8847D8" w14:textId="77777777" w:rsidR="00911795" w:rsidRPr="00541BEE" w:rsidRDefault="00911795" w:rsidP="00911795">
            <w:pPr>
              <w:spacing w:after="0" w:line="276" w:lineRule="auto"/>
              <w:rPr>
                <w:rFonts w:ascii="Arial" w:hAnsi="Arial" w:cs="Arial"/>
                <w:sz w:val="24"/>
                <w:szCs w:val="24"/>
                <w:lang w:val="en-GB"/>
              </w:rPr>
            </w:pPr>
          </w:p>
        </w:tc>
      </w:tr>
      <w:tr w:rsidR="00911795" w:rsidRPr="00541BEE" w14:paraId="07A5BB82" w14:textId="77777777" w:rsidTr="00911795">
        <w:trPr>
          <w:trHeight w:val="412"/>
          <w:jc w:val="center"/>
        </w:trPr>
        <w:tc>
          <w:tcPr>
            <w:tcW w:w="708" w:type="dxa"/>
          </w:tcPr>
          <w:p w14:paraId="7C2D7251" w14:textId="77777777" w:rsidR="00911795" w:rsidRPr="00541BEE" w:rsidRDefault="00911795" w:rsidP="00911795">
            <w:pPr>
              <w:spacing w:after="0" w:line="276" w:lineRule="auto"/>
              <w:rPr>
                <w:rFonts w:ascii="Arial" w:hAnsi="Arial" w:cs="Arial"/>
                <w:sz w:val="24"/>
                <w:szCs w:val="24"/>
                <w:lang w:val="en-GB"/>
              </w:rPr>
            </w:pPr>
          </w:p>
        </w:tc>
        <w:tc>
          <w:tcPr>
            <w:tcW w:w="2412" w:type="dxa"/>
          </w:tcPr>
          <w:p w14:paraId="768787EE" w14:textId="77777777" w:rsidR="00911795" w:rsidRPr="00541BEE" w:rsidRDefault="00911795" w:rsidP="00911795">
            <w:pPr>
              <w:spacing w:after="0" w:line="276" w:lineRule="auto"/>
              <w:rPr>
                <w:rFonts w:ascii="Arial" w:hAnsi="Arial" w:cs="Arial"/>
                <w:sz w:val="24"/>
                <w:szCs w:val="24"/>
                <w:lang w:val="en-GB"/>
              </w:rPr>
            </w:pPr>
          </w:p>
        </w:tc>
        <w:tc>
          <w:tcPr>
            <w:tcW w:w="1725" w:type="dxa"/>
          </w:tcPr>
          <w:p w14:paraId="4876B510" w14:textId="77777777" w:rsidR="00911795" w:rsidRPr="00541BEE" w:rsidRDefault="00911795" w:rsidP="00911795">
            <w:pPr>
              <w:spacing w:after="0" w:line="276" w:lineRule="auto"/>
              <w:rPr>
                <w:rFonts w:ascii="Arial" w:hAnsi="Arial" w:cs="Arial"/>
                <w:sz w:val="24"/>
                <w:szCs w:val="24"/>
                <w:lang w:val="en-GB"/>
              </w:rPr>
            </w:pPr>
          </w:p>
        </w:tc>
        <w:tc>
          <w:tcPr>
            <w:tcW w:w="1250" w:type="dxa"/>
          </w:tcPr>
          <w:p w14:paraId="0D0D0D8B" w14:textId="77777777" w:rsidR="00911795" w:rsidRPr="00541BEE" w:rsidRDefault="00911795" w:rsidP="00911795">
            <w:pPr>
              <w:spacing w:after="0" w:line="276" w:lineRule="auto"/>
              <w:rPr>
                <w:rFonts w:ascii="Arial" w:hAnsi="Arial" w:cs="Arial"/>
                <w:sz w:val="24"/>
                <w:szCs w:val="24"/>
                <w:lang w:val="en-GB"/>
              </w:rPr>
            </w:pPr>
          </w:p>
        </w:tc>
        <w:tc>
          <w:tcPr>
            <w:tcW w:w="1195" w:type="dxa"/>
          </w:tcPr>
          <w:p w14:paraId="48CD4218" w14:textId="77777777" w:rsidR="00911795" w:rsidRPr="00541BEE" w:rsidRDefault="00911795" w:rsidP="00911795">
            <w:pPr>
              <w:spacing w:after="0" w:line="276" w:lineRule="auto"/>
              <w:rPr>
                <w:rFonts w:ascii="Arial" w:hAnsi="Arial" w:cs="Arial"/>
                <w:sz w:val="24"/>
                <w:szCs w:val="24"/>
                <w:lang w:val="en-GB"/>
              </w:rPr>
            </w:pPr>
          </w:p>
        </w:tc>
        <w:tc>
          <w:tcPr>
            <w:tcW w:w="1640" w:type="dxa"/>
          </w:tcPr>
          <w:p w14:paraId="056D8031" w14:textId="77777777" w:rsidR="00911795" w:rsidRPr="00541BEE" w:rsidRDefault="00911795" w:rsidP="00911795">
            <w:pPr>
              <w:spacing w:after="0" w:line="276" w:lineRule="auto"/>
              <w:rPr>
                <w:rFonts w:ascii="Arial" w:hAnsi="Arial" w:cs="Arial"/>
                <w:sz w:val="24"/>
                <w:szCs w:val="24"/>
                <w:lang w:val="en-GB"/>
              </w:rPr>
            </w:pPr>
          </w:p>
        </w:tc>
        <w:tc>
          <w:tcPr>
            <w:tcW w:w="883" w:type="dxa"/>
          </w:tcPr>
          <w:p w14:paraId="54DB99BD" w14:textId="77777777" w:rsidR="00911795" w:rsidRPr="00541BEE" w:rsidRDefault="00911795" w:rsidP="00911795">
            <w:pPr>
              <w:spacing w:after="0" w:line="276" w:lineRule="auto"/>
              <w:rPr>
                <w:rFonts w:ascii="Arial" w:hAnsi="Arial" w:cs="Arial"/>
                <w:sz w:val="24"/>
                <w:szCs w:val="24"/>
                <w:lang w:val="en-GB"/>
              </w:rPr>
            </w:pPr>
          </w:p>
        </w:tc>
      </w:tr>
      <w:tr w:rsidR="00911795" w:rsidRPr="00541BEE" w14:paraId="30F6A18E" w14:textId="77777777" w:rsidTr="00911795">
        <w:trPr>
          <w:trHeight w:val="412"/>
          <w:jc w:val="center"/>
        </w:trPr>
        <w:tc>
          <w:tcPr>
            <w:tcW w:w="708" w:type="dxa"/>
          </w:tcPr>
          <w:p w14:paraId="77B532C3" w14:textId="77777777" w:rsidR="00911795" w:rsidRPr="00541BEE" w:rsidRDefault="00911795" w:rsidP="00911795">
            <w:pPr>
              <w:spacing w:after="0" w:line="276" w:lineRule="auto"/>
              <w:rPr>
                <w:rFonts w:ascii="Arial" w:hAnsi="Arial" w:cs="Arial"/>
                <w:sz w:val="24"/>
                <w:szCs w:val="24"/>
                <w:lang w:val="en-GB"/>
              </w:rPr>
            </w:pPr>
          </w:p>
        </w:tc>
        <w:tc>
          <w:tcPr>
            <w:tcW w:w="2412" w:type="dxa"/>
          </w:tcPr>
          <w:p w14:paraId="7D69648A" w14:textId="77777777" w:rsidR="00911795" w:rsidRPr="00541BEE" w:rsidRDefault="00911795" w:rsidP="00911795">
            <w:pPr>
              <w:spacing w:after="0" w:line="276" w:lineRule="auto"/>
              <w:rPr>
                <w:rFonts w:ascii="Arial" w:hAnsi="Arial" w:cs="Arial"/>
                <w:sz w:val="24"/>
                <w:szCs w:val="24"/>
                <w:lang w:val="en-GB"/>
              </w:rPr>
            </w:pPr>
          </w:p>
        </w:tc>
        <w:tc>
          <w:tcPr>
            <w:tcW w:w="1725" w:type="dxa"/>
          </w:tcPr>
          <w:p w14:paraId="4F42EC28" w14:textId="77777777" w:rsidR="00911795" w:rsidRPr="00541BEE" w:rsidRDefault="00911795" w:rsidP="00911795">
            <w:pPr>
              <w:spacing w:after="0" w:line="276" w:lineRule="auto"/>
              <w:rPr>
                <w:rFonts w:ascii="Arial" w:hAnsi="Arial" w:cs="Arial"/>
                <w:sz w:val="24"/>
                <w:szCs w:val="24"/>
                <w:lang w:val="en-GB"/>
              </w:rPr>
            </w:pPr>
          </w:p>
        </w:tc>
        <w:tc>
          <w:tcPr>
            <w:tcW w:w="1250" w:type="dxa"/>
          </w:tcPr>
          <w:p w14:paraId="556A9545" w14:textId="77777777" w:rsidR="00911795" w:rsidRPr="00541BEE" w:rsidRDefault="00911795" w:rsidP="00911795">
            <w:pPr>
              <w:spacing w:after="0" w:line="276" w:lineRule="auto"/>
              <w:rPr>
                <w:rFonts w:ascii="Arial" w:hAnsi="Arial" w:cs="Arial"/>
                <w:sz w:val="24"/>
                <w:szCs w:val="24"/>
                <w:lang w:val="en-GB"/>
              </w:rPr>
            </w:pPr>
          </w:p>
        </w:tc>
        <w:tc>
          <w:tcPr>
            <w:tcW w:w="1195" w:type="dxa"/>
          </w:tcPr>
          <w:p w14:paraId="74ED50A1" w14:textId="77777777" w:rsidR="00911795" w:rsidRPr="00541BEE" w:rsidRDefault="00911795" w:rsidP="00911795">
            <w:pPr>
              <w:spacing w:after="0" w:line="276" w:lineRule="auto"/>
              <w:rPr>
                <w:rFonts w:ascii="Arial" w:hAnsi="Arial" w:cs="Arial"/>
                <w:sz w:val="24"/>
                <w:szCs w:val="24"/>
                <w:lang w:val="en-GB"/>
              </w:rPr>
            </w:pPr>
          </w:p>
        </w:tc>
        <w:tc>
          <w:tcPr>
            <w:tcW w:w="1640" w:type="dxa"/>
          </w:tcPr>
          <w:p w14:paraId="4F3B2527" w14:textId="77777777" w:rsidR="00911795" w:rsidRPr="00541BEE" w:rsidRDefault="00911795" w:rsidP="00911795">
            <w:pPr>
              <w:spacing w:after="0" w:line="276" w:lineRule="auto"/>
              <w:rPr>
                <w:rFonts w:ascii="Arial" w:hAnsi="Arial" w:cs="Arial"/>
                <w:sz w:val="24"/>
                <w:szCs w:val="24"/>
                <w:lang w:val="en-GB"/>
              </w:rPr>
            </w:pPr>
          </w:p>
        </w:tc>
        <w:tc>
          <w:tcPr>
            <w:tcW w:w="883" w:type="dxa"/>
          </w:tcPr>
          <w:p w14:paraId="2B0D1BF7" w14:textId="77777777" w:rsidR="00911795" w:rsidRPr="00541BEE" w:rsidRDefault="00911795" w:rsidP="00911795">
            <w:pPr>
              <w:spacing w:after="0" w:line="276" w:lineRule="auto"/>
              <w:rPr>
                <w:rFonts w:ascii="Arial" w:hAnsi="Arial" w:cs="Arial"/>
                <w:sz w:val="24"/>
                <w:szCs w:val="24"/>
                <w:lang w:val="en-GB"/>
              </w:rPr>
            </w:pPr>
          </w:p>
        </w:tc>
      </w:tr>
      <w:tr w:rsidR="00911795" w:rsidRPr="00541BEE" w14:paraId="42B611BF" w14:textId="77777777" w:rsidTr="00911795">
        <w:trPr>
          <w:trHeight w:val="412"/>
          <w:jc w:val="center"/>
        </w:trPr>
        <w:tc>
          <w:tcPr>
            <w:tcW w:w="708" w:type="dxa"/>
          </w:tcPr>
          <w:p w14:paraId="03A3AB25" w14:textId="77777777" w:rsidR="00911795" w:rsidRPr="00541BEE" w:rsidRDefault="00911795" w:rsidP="00911795">
            <w:pPr>
              <w:spacing w:after="0" w:line="276" w:lineRule="auto"/>
              <w:rPr>
                <w:rFonts w:ascii="Arial" w:hAnsi="Arial" w:cs="Arial"/>
                <w:sz w:val="24"/>
                <w:szCs w:val="24"/>
                <w:lang w:val="en-GB"/>
              </w:rPr>
            </w:pPr>
          </w:p>
        </w:tc>
        <w:tc>
          <w:tcPr>
            <w:tcW w:w="2412" w:type="dxa"/>
          </w:tcPr>
          <w:p w14:paraId="38E96C27" w14:textId="77777777" w:rsidR="00911795" w:rsidRPr="00541BEE" w:rsidRDefault="00911795" w:rsidP="00911795">
            <w:pPr>
              <w:spacing w:after="0" w:line="276" w:lineRule="auto"/>
              <w:rPr>
                <w:rFonts w:ascii="Arial" w:hAnsi="Arial" w:cs="Arial"/>
                <w:sz w:val="24"/>
                <w:szCs w:val="24"/>
                <w:lang w:val="en-GB"/>
              </w:rPr>
            </w:pPr>
          </w:p>
        </w:tc>
        <w:tc>
          <w:tcPr>
            <w:tcW w:w="1725" w:type="dxa"/>
          </w:tcPr>
          <w:p w14:paraId="6DE6F978" w14:textId="77777777" w:rsidR="00911795" w:rsidRPr="00541BEE" w:rsidRDefault="00911795" w:rsidP="00911795">
            <w:pPr>
              <w:spacing w:after="0" w:line="276" w:lineRule="auto"/>
              <w:rPr>
                <w:rFonts w:ascii="Arial" w:hAnsi="Arial" w:cs="Arial"/>
                <w:sz w:val="24"/>
                <w:szCs w:val="24"/>
                <w:lang w:val="en-GB"/>
              </w:rPr>
            </w:pPr>
          </w:p>
        </w:tc>
        <w:tc>
          <w:tcPr>
            <w:tcW w:w="1250" w:type="dxa"/>
          </w:tcPr>
          <w:p w14:paraId="50FD609C" w14:textId="77777777" w:rsidR="00911795" w:rsidRPr="00541BEE" w:rsidRDefault="00911795" w:rsidP="00911795">
            <w:pPr>
              <w:spacing w:after="0" w:line="276" w:lineRule="auto"/>
              <w:rPr>
                <w:rFonts w:ascii="Arial" w:hAnsi="Arial" w:cs="Arial"/>
                <w:sz w:val="24"/>
                <w:szCs w:val="24"/>
                <w:lang w:val="en-GB"/>
              </w:rPr>
            </w:pPr>
          </w:p>
        </w:tc>
        <w:tc>
          <w:tcPr>
            <w:tcW w:w="1195" w:type="dxa"/>
          </w:tcPr>
          <w:p w14:paraId="23702FCB" w14:textId="77777777" w:rsidR="00911795" w:rsidRPr="00541BEE" w:rsidRDefault="00911795" w:rsidP="00911795">
            <w:pPr>
              <w:spacing w:after="0" w:line="276" w:lineRule="auto"/>
              <w:rPr>
                <w:rFonts w:ascii="Arial" w:hAnsi="Arial" w:cs="Arial"/>
                <w:sz w:val="24"/>
                <w:szCs w:val="24"/>
                <w:lang w:val="en-GB"/>
              </w:rPr>
            </w:pPr>
          </w:p>
        </w:tc>
        <w:tc>
          <w:tcPr>
            <w:tcW w:w="1640" w:type="dxa"/>
          </w:tcPr>
          <w:p w14:paraId="21E64089" w14:textId="77777777" w:rsidR="00911795" w:rsidRPr="00541BEE" w:rsidRDefault="00911795" w:rsidP="00911795">
            <w:pPr>
              <w:spacing w:after="0" w:line="276" w:lineRule="auto"/>
              <w:rPr>
                <w:rFonts w:ascii="Arial" w:hAnsi="Arial" w:cs="Arial"/>
                <w:sz w:val="24"/>
                <w:szCs w:val="24"/>
                <w:lang w:val="en-GB"/>
              </w:rPr>
            </w:pPr>
          </w:p>
        </w:tc>
        <w:tc>
          <w:tcPr>
            <w:tcW w:w="883" w:type="dxa"/>
          </w:tcPr>
          <w:p w14:paraId="19468DAE" w14:textId="77777777" w:rsidR="00911795" w:rsidRPr="00541BEE" w:rsidRDefault="00911795" w:rsidP="00911795">
            <w:pPr>
              <w:spacing w:after="0" w:line="276" w:lineRule="auto"/>
              <w:rPr>
                <w:rFonts w:ascii="Arial" w:hAnsi="Arial" w:cs="Arial"/>
                <w:sz w:val="24"/>
                <w:szCs w:val="24"/>
                <w:lang w:val="en-GB"/>
              </w:rPr>
            </w:pPr>
          </w:p>
        </w:tc>
      </w:tr>
      <w:tr w:rsidR="00911795" w:rsidRPr="00541BEE" w14:paraId="2B1B5F95" w14:textId="77777777" w:rsidTr="00911795">
        <w:trPr>
          <w:trHeight w:val="412"/>
          <w:jc w:val="center"/>
        </w:trPr>
        <w:tc>
          <w:tcPr>
            <w:tcW w:w="708" w:type="dxa"/>
          </w:tcPr>
          <w:p w14:paraId="15E16764" w14:textId="77777777" w:rsidR="00911795" w:rsidRPr="00541BEE" w:rsidRDefault="00911795" w:rsidP="00911795">
            <w:pPr>
              <w:spacing w:after="0" w:line="276" w:lineRule="auto"/>
              <w:rPr>
                <w:rFonts w:ascii="Arial" w:hAnsi="Arial" w:cs="Arial"/>
                <w:sz w:val="24"/>
                <w:szCs w:val="24"/>
                <w:lang w:val="en-GB"/>
              </w:rPr>
            </w:pPr>
          </w:p>
        </w:tc>
        <w:tc>
          <w:tcPr>
            <w:tcW w:w="2412" w:type="dxa"/>
          </w:tcPr>
          <w:p w14:paraId="03482C31" w14:textId="77777777" w:rsidR="00911795" w:rsidRPr="00541BEE" w:rsidRDefault="00911795" w:rsidP="00911795">
            <w:pPr>
              <w:spacing w:after="0" w:line="276" w:lineRule="auto"/>
              <w:rPr>
                <w:rFonts w:ascii="Arial" w:hAnsi="Arial" w:cs="Arial"/>
                <w:sz w:val="24"/>
                <w:szCs w:val="24"/>
                <w:lang w:val="en-GB"/>
              </w:rPr>
            </w:pPr>
          </w:p>
        </w:tc>
        <w:tc>
          <w:tcPr>
            <w:tcW w:w="1725" w:type="dxa"/>
          </w:tcPr>
          <w:p w14:paraId="02D40482" w14:textId="77777777" w:rsidR="00911795" w:rsidRPr="00541BEE" w:rsidRDefault="00911795" w:rsidP="00911795">
            <w:pPr>
              <w:spacing w:after="0" w:line="276" w:lineRule="auto"/>
              <w:rPr>
                <w:rFonts w:ascii="Arial" w:hAnsi="Arial" w:cs="Arial"/>
                <w:sz w:val="24"/>
                <w:szCs w:val="24"/>
                <w:lang w:val="en-GB"/>
              </w:rPr>
            </w:pPr>
          </w:p>
        </w:tc>
        <w:tc>
          <w:tcPr>
            <w:tcW w:w="1250" w:type="dxa"/>
          </w:tcPr>
          <w:p w14:paraId="1ABDA541" w14:textId="77777777" w:rsidR="00911795" w:rsidRPr="00541BEE" w:rsidRDefault="00911795" w:rsidP="00911795">
            <w:pPr>
              <w:spacing w:after="0" w:line="276" w:lineRule="auto"/>
              <w:rPr>
                <w:rFonts w:ascii="Arial" w:hAnsi="Arial" w:cs="Arial"/>
                <w:sz w:val="24"/>
                <w:szCs w:val="24"/>
                <w:lang w:val="en-GB"/>
              </w:rPr>
            </w:pPr>
          </w:p>
        </w:tc>
        <w:tc>
          <w:tcPr>
            <w:tcW w:w="1195" w:type="dxa"/>
          </w:tcPr>
          <w:p w14:paraId="787977A9" w14:textId="77777777" w:rsidR="00911795" w:rsidRPr="00541BEE" w:rsidRDefault="00911795" w:rsidP="00911795">
            <w:pPr>
              <w:spacing w:after="0" w:line="276" w:lineRule="auto"/>
              <w:rPr>
                <w:rFonts w:ascii="Arial" w:hAnsi="Arial" w:cs="Arial"/>
                <w:sz w:val="24"/>
                <w:szCs w:val="24"/>
                <w:lang w:val="en-GB"/>
              </w:rPr>
            </w:pPr>
          </w:p>
        </w:tc>
        <w:tc>
          <w:tcPr>
            <w:tcW w:w="1640" w:type="dxa"/>
          </w:tcPr>
          <w:p w14:paraId="66F08AC6" w14:textId="77777777" w:rsidR="00911795" w:rsidRPr="00541BEE" w:rsidRDefault="00911795" w:rsidP="00911795">
            <w:pPr>
              <w:spacing w:after="0" w:line="276" w:lineRule="auto"/>
              <w:rPr>
                <w:rFonts w:ascii="Arial" w:hAnsi="Arial" w:cs="Arial"/>
                <w:sz w:val="24"/>
                <w:szCs w:val="24"/>
                <w:lang w:val="en-GB"/>
              </w:rPr>
            </w:pPr>
          </w:p>
        </w:tc>
        <w:tc>
          <w:tcPr>
            <w:tcW w:w="883" w:type="dxa"/>
          </w:tcPr>
          <w:p w14:paraId="3508BBDA" w14:textId="77777777" w:rsidR="00911795" w:rsidRPr="00541BEE" w:rsidRDefault="00911795" w:rsidP="00911795">
            <w:pPr>
              <w:spacing w:after="0" w:line="276" w:lineRule="auto"/>
              <w:rPr>
                <w:rFonts w:ascii="Arial" w:hAnsi="Arial" w:cs="Arial"/>
                <w:sz w:val="24"/>
                <w:szCs w:val="24"/>
                <w:lang w:val="en-GB"/>
              </w:rPr>
            </w:pPr>
          </w:p>
        </w:tc>
      </w:tr>
      <w:tr w:rsidR="00911795" w:rsidRPr="00541BEE" w14:paraId="05933D4A" w14:textId="77777777" w:rsidTr="00911795">
        <w:trPr>
          <w:trHeight w:val="412"/>
          <w:jc w:val="center"/>
        </w:trPr>
        <w:tc>
          <w:tcPr>
            <w:tcW w:w="708" w:type="dxa"/>
          </w:tcPr>
          <w:p w14:paraId="27464747" w14:textId="77777777" w:rsidR="00911795" w:rsidRPr="00541BEE" w:rsidRDefault="00911795" w:rsidP="00911795">
            <w:pPr>
              <w:spacing w:after="0" w:line="276" w:lineRule="auto"/>
              <w:rPr>
                <w:rFonts w:ascii="Arial" w:hAnsi="Arial" w:cs="Arial"/>
                <w:sz w:val="24"/>
                <w:szCs w:val="24"/>
                <w:lang w:val="en-GB"/>
              </w:rPr>
            </w:pPr>
          </w:p>
        </w:tc>
        <w:tc>
          <w:tcPr>
            <w:tcW w:w="2412" w:type="dxa"/>
          </w:tcPr>
          <w:p w14:paraId="4E294748" w14:textId="77777777" w:rsidR="00911795" w:rsidRPr="00541BEE" w:rsidRDefault="00911795" w:rsidP="00911795">
            <w:pPr>
              <w:spacing w:after="0" w:line="276" w:lineRule="auto"/>
              <w:rPr>
                <w:rFonts w:ascii="Arial" w:hAnsi="Arial" w:cs="Arial"/>
                <w:sz w:val="24"/>
                <w:szCs w:val="24"/>
                <w:lang w:val="en-GB"/>
              </w:rPr>
            </w:pPr>
          </w:p>
        </w:tc>
        <w:tc>
          <w:tcPr>
            <w:tcW w:w="1725" w:type="dxa"/>
          </w:tcPr>
          <w:p w14:paraId="20A082DA" w14:textId="77777777" w:rsidR="00911795" w:rsidRPr="00541BEE" w:rsidRDefault="00911795" w:rsidP="00911795">
            <w:pPr>
              <w:spacing w:after="0" w:line="276" w:lineRule="auto"/>
              <w:rPr>
                <w:rFonts w:ascii="Arial" w:hAnsi="Arial" w:cs="Arial"/>
                <w:sz w:val="24"/>
                <w:szCs w:val="24"/>
                <w:lang w:val="en-GB"/>
              </w:rPr>
            </w:pPr>
          </w:p>
        </w:tc>
        <w:tc>
          <w:tcPr>
            <w:tcW w:w="1250" w:type="dxa"/>
          </w:tcPr>
          <w:p w14:paraId="48C8BC09" w14:textId="77777777" w:rsidR="00911795" w:rsidRPr="00541BEE" w:rsidRDefault="00911795" w:rsidP="00911795">
            <w:pPr>
              <w:spacing w:after="0" w:line="276" w:lineRule="auto"/>
              <w:rPr>
                <w:rFonts w:ascii="Arial" w:hAnsi="Arial" w:cs="Arial"/>
                <w:sz w:val="24"/>
                <w:szCs w:val="24"/>
                <w:lang w:val="en-GB"/>
              </w:rPr>
            </w:pPr>
          </w:p>
        </w:tc>
        <w:tc>
          <w:tcPr>
            <w:tcW w:w="1195" w:type="dxa"/>
          </w:tcPr>
          <w:p w14:paraId="57E2931D" w14:textId="77777777" w:rsidR="00911795" w:rsidRPr="00541BEE" w:rsidRDefault="00911795" w:rsidP="00911795">
            <w:pPr>
              <w:spacing w:after="0" w:line="276" w:lineRule="auto"/>
              <w:rPr>
                <w:rFonts w:ascii="Arial" w:hAnsi="Arial" w:cs="Arial"/>
                <w:sz w:val="24"/>
                <w:szCs w:val="24"/>
                <w:lang w:val="en-GB"/>
              </w:rPr>
            </w:pPr>
          </w:p>
        </w:tc>
        <w:tc>
          <w:tcPr>
            <w:tcW w:w="1640" w:type="dxa"/>
          </w:tcPr>
          <w:p w14:paraId="2A32A451" w14:textId="77777777" w:rsidR="00911795" w:rsidRPr="00541BEE" w:rsidRDefault="00911795" w:rsidP="00911795">
            <w:pPr>
              <w:spacing w:after="0" w:line="276" w:lineRule="auto"/>
              <w:rPr>
                <w:rFonts w:ascii="Arial" w:hAnsi="Arial" w:cs="Arial"/>
                <w:sz w:val="24"/>
                <w:szCs w:val="24"/>
                <w:lang w:val="en-GB"/>
              </w:rPr>
            </w:pPr>
          </w:p>
        </w:tc>
        <w:tc>
          <w:tcPr>
            <w:tcW w:w="883" w:type="dxa"/>
          </w:tcPr>
          <w:p w14:paraId="73D676AA" w14:textId="77777777" w:rsidR="00911795" w:rsidRPr="00541BEE" w:rsidRDefault="00911795" w:rsidP="00911795">
            <w:pPr>
              <w:spacing w:after="0" w:line="276" w:lineRule="auto"/>
              <w:rPr>
                <w:rFonts w:ascii="Arial" w:hAnsi="Arial" w:cs="Arial"/>
                <w:sz w:val="24"/>
                <w:szCs w:val="24"/>
                <w:lang w:val="en-GB"/>
              </w:rPr>
            </w:pPr>
          </w:p>
        </w:tc>
      </w:tr>
      <w:tr w:rsidR="00911795" w:rsidRPr="00541BEE" w14:paraId="57EBDAEE" w14:textId="77777777" w:rsidTr="00911795">
        <w:trPr>
          <w:trHeight w:val="412"/>
          <w:jc w:val="center"/>
        </w:trPr>
        <w:tc>
          <w:tcPr>
            <w:tcW w:w="708" w:type="dxa"/>
          </w:tcPr>
          <w:p w14:paraId="21B7E940" w14:textId="77777777" w:rsidR="00911795" w:rsidRPr="00541BEE" w:rsidRDefault="00911795" w:rsidP="00911795">
            <w:pPr>
              <w:spacing w:after="0" w:line="276" w:lineRule="auto"/>
              <w:rPr>
                <w:rFonts w:ascii="Arial" w:hAnsi="Arial" w:cs="Arial"/>
                <w:sz w:val="24"/>
                <w:szCs w:val="24"/>
                <w:lang w:val="en-GB"/>
              </w:rPr>
            </w:pPr>
          </w:p>
        </w:tc>
        <w:tc>
          <w:tcPr>
            <w:tcW w:w="2412" w:type="dxa"/>
          </w:tcPr>
          <w:p w14:paraId="277C1365" w14:textId="77777777" w:rsidR="00911795" w:rsidRPr="00541BEE" w:rsidRDefault="00911795" w:rsidP="00911795">
            <w:pPr>
              <w:spacing w:after="0" w:line="276" w:lineRule="auto"/>
              <w:rPr>
                <w:rFonts w:ascii="Arial" w:hAnsi="Arial" w:cs="Arial"/>
                <w:sz w:val="24"/>
                <w:szCs w:val="24"/>
                <w:lang w:val="en-GB"/>
              </w:rPr>
            </w:pPr>
          </w:p>
        </w:tc>
        <w:tc>
          <w:tcPr>
            <w:tcW w:w="1725" w:type="dxa"/>
          </w:tcPr>
          <w:p w14:paraId="5E00C6AE" w14:textId="77777777" w:rsidR="00911795" w:rsidRPr="00541BEE" w:rsidRDefault="00911795" w:rsidP="00911795">
            <w:pPr>
              <w:spacing w:after="0" w:line="276" w:lineRule="auto"/>
              <w:rPr>
                <w:rFonts w:ascii="Arial" w:hAnsi="Arial" w:cs="Arial"/>
                <w:sz w:val="24"/>
                <w:szCs w:val="24"/>
                <w:lang w:val="en-GB"/>
              </w:rPr>
            </w:pPr>
          </w:p>
        </w:tc>
        <w:tc>
          <w:tcPr>
            <w:tcW w:w="1250" w:type="dxa"/>
          </w:tcPr>
          <w:p w14:paraId="5ED2FBDE" w14:textId="77777777" w:rsidR="00911795" w:rsidRPr="00541BEE" w:rsidRDefault="00911795" w:rsidP="00911795">
            <w:pPr>
              <w:spacing w:after="0" w:line="276" w:lineRule="auto"/>
              <w:rPr>
                <w:rFonts w:ascii="Arial" w:hAnsi="Arial" w:cs="Arial"/>
                <w:sz w:val="24"/>
                <w:szCs w:val="24"/>
                <w:lang w:val="en-GB"/>
              </w:rPr>
            </w:pPr>
          </w:p>
        </w:tc>
        <w:tc>
          <w:tcPr>
            <w:tcW w:w="1195" w:type="dxa"/>
          </w:tcPr>
          <w:p w14:paraId="5F155AC0" w14:textId="77777777" w:rsidR="00911795" w:rsidRPr="00541BEE" w:rsidRDefault="00911795" w:rsidP="00911795">
            <w:pPr>
              <w:spacing w:after="0" w:line="276" w:lineRule="auto"/>
              <w:rPr>
                <w:rFonts w:ascii="Arial" w:hAnsi="Arial" w:cs="Arial"/>
                <w:sz w:val="24"/>
                <w:szCs w:val="24"/>
                <w:lang w:val="en-GB"/>
              </w:rPr>
            </w:pPr>
          </w:p>
        </w:tc>
        <w:tc>
          <w:tcPr>
            <w:tcW w:w="1640" w:type="dxa"/>
          </w:tcPr>
          <w:p w14:paraId="51474F31" w14:textId="77777777" w:rsidR="00911795" w:rsidRPr="00541BEE" w:rsidRDefault="00911795" w:rsidP="00911795">
            <w:pPr>
              <w:spacing w:after="0" w:line="276" w:lineRule="auto"/>
              <w:rPr>
                <w:rFonts w:ascii="Arial" w:hAnsi="Arial" w:cs="Arial"/>
                <w:sz w:val="24"/>
                <w:szCs w:val="24"/>
                <w:lang w:val="en-GB"/>
              </w:rPr>
            </w:pPr>
          </w:p>
        </w:tc>
        <w:tc>
          <w:tcPr>
            <w:tcW w:w="883" w:type="dxa"/>
          </w:tcPr>
          <w:p w14:paraId="37B5E3AB" w14:textId="77777777" w:rsidR="00911795" w:rsidRPr="00541BEE" w:rsidRDefault="00911795" w:rsidP="00911795">
            <w:pPr>
              <w:spacing w:after="0" w:line="276" w:lineRule="auto"/>
              <w:rPr>
                <w:rFonts w:ascii="Arial" w:hAnsi="Arial" w:cs="Arial"/>
                <w:sz w:val="24"/>
                <w:szCs w:val="24"/>
                <w:lang w:val="en-GB"/>
              </w:rPr>
            </w:pPr>
          </w:p>
        </w:tc>
      </w:tr>
      <w:tr w:rsidR="00911795" w:rsidRPr="00541BEE" w14:paraId="37669C3B" w14:textId="77777777" w:rsidTr="00911795">
        <w:trPr>
          <w:trHeight w:val="412"/>
          <w:jc w:val="center"/>
        </w:trPr>
        <w:tc>
          <w:tcPr>
            <w:tcW w:w="708" w:type="dxa"/>
          </w:tcPr>
          <w:p w14:paraId="6ED4A54F" w14:textId="77777777" w:rsidR="00911795" w:rsidRPr="00541BEE" w:rsidRDefault="00911795" w:rsidP="00911795">
            <w:pPr>
              <w:spacing w:after="0" w:line="276" w:lineRule="auto"/>
              <w:rPr>
                <w:rFonts w:ascii="Arial" w:hAnsi="Arial" w:cs="Arial"/>
                <w:sz w:val="24"/>
                <w:szCs w:val="24"/>
                <w:lang w:val="en-GB"/>
              </w:rPr>
            </w:pPr>
          </w:p>
        </w:tc>
        <w:tc>
          <w:tcPr>
            <w:tcW w:w="2412" w:type="dxa"/>
          </w:tcPr>
          <w:p w14:paraId="6ED6BED5" w14:textId="77777777" w:rsidR="00911795" w:rsidRPr="00541BEE" w:rsidRDefault="00911795" w:rsidP="00911795">
            <w:pPr>
              <w:spacing w:after="0" w:line="276" w:lineRule="auto"/>
              <w:rPr>
                <w:rFonts w:ascii="Arial" w:hAnsi="Arial" w:cs="Arial"/>
                <w:sz w:val="24"/>
                <w:szCs w:val="24"/>
                <w:lang w:val="en-GB"/>
              </w:rPr>
            </w:pPr>
          </w:p>
        </w:tc>
        <w:tc>
          <w:tcPr>
            <w:tcW w:w="1725" w:type="dxa"/>
          </w:tcPr>
          <w:p w14:paraId="3F63EA63" w14:textId="77777777" w:rsidR="00911795" w:rsidRPr="00541BEE" w:rsidRDefault="00911795" w:rsidP="00911795">
            <w:pPr>
              <w:spacing w:after="0" w:line="276" w:lineRule="auto"/>
              <w:rPr>
                <w:rFonts w:ascii="Arial" w:hAnsi="Arial" w:cs="Arial"/>
                <w:sz w:val="24"/>
                <w:szCs w:val="24"/>
                <w:lang w:val="en-GB"/>
              </w:rPr>
            </w:pPr>
          </w:p>
        </w:tc>
        <w:tc>
          <w:tcPr>
            <w:tcW w:w="1250" w:type="dxa"/>
          </w:tcPr>
          <w:p w14:paraId="7723BF4A" w14:textId="77777777" w:rsidR="00911795" w:rsidRPr="00541BEE" w:rsidRDefault="00911795" w:rsidP="00911795">
            <w:pPr>
              <w:spacing w:after="0" w:line="276" w:lineRule="auto"/>
              <w:rPr>
                <w:rFonts w:ascii="Arial" w:hAnsi="Arial" w:cs="Arial"/>
                <w:sz w:val="24"/>
                <w:szCs w:val="24"/>
                <w:lang w:val="en-GB"/>
              </w:rPr>
            </w:pPr>
          </w:p>
        </w:tc>
        <w:tc>
          <w:tcPr>
            <w:tcW w:w="1195" w:type="dxa"/>
          </w:tcPr>
          <w:p w14:paraId="316E663B" w14:textId="77777777" w:rsidR="00911795" w:rsidRPr="00541BEE" w:rsidRDefault="00911795" w:rsidP="00911795">
            <w:pPr>
              <w:spacing w:after="0" w:line="276" w:lineRule="auto"/>
              <w:rPr>
                <w:rFonts w:ascii="Arial" w:hAnsi="Arial" w:cs="Arial"/>
                <w:sz w:val="24"/>
                <w:szCs w:val="24"/>
                <w:lang w:val="en-GB"/>
              </w:rPr>
            </w:pPr>
          </w:p>
        </w:tc>
        <w:tc>
          <w:tcPr>
            <w:tcW w:w="1640" w:type="dxa"/>
          </w:tcPr>
          <w:p w14:paraId="7354B215" w14:textId="77777777" w:rsidR="00911795" w:rsidRPr="00541BEE" w:rsidRDefault="00911795" w:rsidP="00911795">
            <w:pPr>
              <w:spacing w:after="0" w:line="276" w:lineRule="auto"/>
              <w:rPr>
                <w:rFonts w:ascii="Arial" w:hAnsi="Arial" w:cs="Arial"/>
                <w:sz w:val="24"/>
                <w:szCs w:val="24"/>
                <w:lang w:val="en-GB"/>
              </w:rPr>
            </w:pPr>
          </w:p>
        </w:tc>
        <w:tc>
          <w:tcPr>
            <w:tcW w:w="883" w:type="dxa"/>
          </w:tcPr>
          <w:p w14:paraId="1340C8DE" w14:textId="77777777" w:rsidR="00911795" w:rsidRPr="00541BEE" w:rsidRDefault="00911795" w:rsidP="00911795">
            <w:pPr>
              <w:spacing w:after="0" w:line="276" w:lineRule="auto"/>
              <w:rPr>
                <w:rFonts w:ascii="Arial" w:hAnsi="Arial" w:cs="Arial"/>
                <w:sz w:val="24"/>
                <w:szCs w:val="24"/>
                <w:lang w:val="en-GB"/>
              </w:rPr>
            </w:pPr>
          </w:p>
        </w:tc>
      </w:tr>
      <w:tr w:rsidR="00911795" w:rsidRPr="00541BEE" w14:paraId="064457DB" w14:textId="77777777" w:rsidTr="00911795">
        <w:trPr>
          <w:trHeight w:val="412"/>
          <w:jc w:val="center"/>
        </w:trPr>
        <w:tc>
          <w:tcPr>
            <w:tcW w:w="708" w:type="dxa"/>
          </w:tcPr>
          <w:p w14:paraId="3D580DF8" w14:textId="77777777" w:rsidR="00911795" w:rsidRPr="00541BEE" w:rsidRDefault="00911795" w:rsidP="00911795">
            <w:pPr>
              <w:spacing w:after="0" w:line="276" w:lineRule="auto"/>
              <w:rPr>
                <w:rFonts w:ascii="Arial" w:hAnsi="Arial" w:cs="Arial"/>
                <w:sz w:val="24"/>
                <w:szCs w:val="24"/>
                <w:lang w:val="en-GB"/>
              </w:rPr>
            </w:pPr>
          </w:p>
        </w:tc>
        <w:tc>
          <w:tcPr>
            <w:tcW w:w="2412" w:type="dxa"/>
          </w:tcPr>
          <w:p w14:paraId="761CBBBB" w14:textId="77777777" w:rsidR="00911795" w:rsidRPr="00541BEE" w:rsidRDefault="00911795" w:rsidP="00911795">
            <w:pPr>
              <w:spacing w:after="0" w:line="276" w:lineRule="auto"/>
              <w:rPr>
                <w:rFonts w:ascii="Arial" w:hAnsi="Arial" w:cs="Arial"/>
                <w:sz w:val="24"/>
                <w:szCs w:val="24"/>
                <w:lang w:val="en-GB"/>
              </w:rPr>
            </w:pPr>
          </w:p>
        </w:tc>
        <w:tc>
          <w:tcPr>
            <w:tcW w:w="1725" w:type="dxa"/>
          </w:tcPr>
          <w:p w14:paraId="475AF091" w14:textId="77777777" w:rsidR="00911795" w:rsidRPr="00541BEE" w:rsidRDefault="00911795" w:rsidP="00911795">
            <w:pPr>
              <w:spacing w:after="0" w:line="276" w:lineRule="auto"/>
              <w:rPr>
                <w:rFonts w:ascii="Arial" w:hAnsi="Arial" w:cs="Arial"/>
                <w:sz w:val="24"/>
                <w:szCs w:val="24"/>
                <w:lang w:val="en-GB"/>
              </w:rPr>
            </w:pPr>
          </w:p>
        </w:tc>
        <w:tc>
          <w:tcPr>
            <w:tcW w:w="1250" w:type="dxa"/>
          </w:tcPr>
          <w:p w14:paraId="06CBB96E" w14:textId="77777777" w:rsidR="00911795" w:rsidRPr="00541BEE" w:rsidRDefault="00911795" w:rsidP="00911795">
            <w:pPr>
              <w:spacing w:after="0" w:line="276" w:lineRule="auto"/>
              <w:rPr>
                <w:rFonts w:ascii="Arial" w:hAnsi="Arial" w:cs="Arial"/>
                <w:sz w:val="24"/>
                <w:szCs w:val="24"/>
                <w:lang w:val="en-GB"/>
              </w:rPr>
            </w:pPr>
          </w:p>
        </w:tc>
        <w:tc>
          <w:tcPr>
            <w:tcW w:w="1195" w:type="dxa"/>
          </w:tcPr>
          <w:p w14:paraId="509560C4" w14:textId="77777777" w:rsidR="00911795" w:rsidRPr="00541BEE" w:rsidRDefault="00911795" w:rsidP="00911795">
            <w:pPr>
              <w:spacing w:after="0" w:line="276" w:lineRule="auto"/>
              <w:rPr>
                <w:rFonts w:ascii="Arial" w:hAnsi="Arial" w:cs="Arial"/>
                <w:sz w:val="24"/>
                <w:szCs w:val="24"/>
                <w:lang w:val="en-GB"/>
              </w:rPr>
            </w:pPr>
          </w:p>
        </w:tc>
        <w:tc>
          <w:tcPr>
            <w:tcW w:w="1640" w:type="dxa"/>
          </w:tcPr>
          <w:p w14:paraId="0DAE14B3" w14:textId="77777777" w:rsidR="00911795" w:rsidRPr="00541BEE" w:rsidRDefault="00911795" w:rsidP="00911795">
            <w:pPr>
              <w:spacing w:after="0" w:line="276" w:lineRule="auto"/>
              <w:rPr>
                <w:rFonts w:ascii="Arial" w:hAnsi="Arial" w:cs="Arial"/>
                <w:sz w:val="24"/>
                <w:szCs w:val="24"/>
                <w:lang w:val="en-GB"/>
              </w:rPr>
            </w:pPr>
          </w:p>
        </w:tc>
        <w:tc>
          <w:tcPr>
            <w:tcW w:w="883" w:type="dxa"/>
          </w:tcPr>
          <w:p w14:paraId="6A5CD42B" w14:textId="77777777" w:rsidR="00911795" w:rsidRPr="00541BEE" w:rsidRDefault="00911795" w:rsidP="00911795">
            <w:pPr>
              <w:spacing w:after="0" w:line="276" w:lineRule="auto"/>
              <w:rPr>
                <w:rFonts w:ascii="Arial" w:hAnsi="Arial" w:cs="Arial"/>
                <w:sz w:val="24"/>
                <w:szCs w:val="24"/>
                <w:lang w:val="en-GB"/>
              </w:rPr>
            </w:pPr>
          </w:p>
        </w:tc>
      </w:tr>
      <w:tr w:rsidR="00911795" w:rsidRPr="00541BEE" w14:paraId="58D6D2A1" w14:textId="77777777" w:rsidTr="00911795">
        <w:trPr>
          <w:trHeight w:val="412"/>
          <w:jc w:val="center"/>
        </w:trPr>
        <w:tc>
          <w:tcPr>
            <w:tcW w:w="708" w:type="dxa"/>
          </w:tcPr>
          <w:p w14:paraId="14B9B6F1" w14:textId="77777777" w:rsidR="00911795" w:rsidRPr="00541BEE" w:rsidRDefault="00911795" w:rsidP="00911795">
            <w:pPr>
              <w:spacing w:after="0" w:line="276" w:lineRule="auto"/>
              <w:rPr>
                <w:rFonts w:ascii="Arial" w:hAnsi="Arial" w:cs="Arial"/>
                <w:sz w:val="24"/>
                <w:szCs w:val="24"/>
                <w:lang w:val="en-GB"/>
              </w:rPr>
            </w:pPr>
          </w:p>
        </w:tc>
        <w:tc>
          <w:tcPr>
            <w:tcW w:w="2412" w:type="dxa"/>
          </w:tcPr>
          <w:p w14:paraId="33ABF04D" w14:textId="77777777" w:rsidR="00911795" w:rsidRPr="00541BEE" w:rsidRDefault="00911795" w:rsidP="00911795">
            <w:pPr>
              <w:spacing w:after="0" w:line="276" w:lineRule="auto"/>
              <w:rPr>
                <w:rFonts w:ascii="Arial" w:hAnsi="Arial" w:cs="Arial"/>
                <w:sz w:val="24"/>
                <w:szCs w:val="24"/>
                <w:lang w:val="en-GB"/>
              </w:rPr>
            </w:pPr>
          </w:p>
        </w:tc>
        <w:tc>
          <w:tcPr>
            <w:tcW w:w="1725" w:type="dxa"/>
          </w:tcPr>
          <w:p w14:paraId="662E8F04" w14:textId="77777777" w:rsidR="00911795" w:rsidRPr="00541BEE" w:rsidRDefault="00911795" w:rsidP="00911795">
            <w:pPr>
              <w:spacing w:after="0" w:line="276" w:lineRule="auto"/>
              <w:rPr>
                <w:rFonts w:ascii="Arial" w:hAnsi="Arial" w:cs="Arial"/>
                <w:sz w:val="24"/>
                <w:szCs w:val="24"/>
                <w:lang w:val="en-GB"/>
              </w:rPr>
            </w:pPr>
          </w:p>
        </w:tc>
        <w:tc>
          <w:tcPr>
            <w:tcW w:w="1250" w:type="dxa"/>
          </w:tcPr>
          <w:p w14:paraId="23316C83" w14:textId="77777777" w:rsidR="00911795" w:rsidRPr="00541BEE" w:rsidRDefault="00911795" w:rsidP="00911795">
            <w:pPr>
              <w:spacing w:after="0" w:line="276" w:lineRule="auto"/>
              <w:rPr>
                <w:rFonts w:ascii="Arial" w:hAnsi="Arial" w:cs="Arial"/>
                <w:sz w:val="24"/>
                <w:szCs w:val="24"/>
                <w:lang w:val="en-GB"/>
              </w:rPr>
            </w:pPr>
          </w:p>
        </w:tc>
        <w:tc>
          <w:tcPr>
            <w:tcW w:w="1195" w:type="dxa"/>
          </w:tcPr>
          <w:p w14:paraId="3A1CB22F" w14:textId="77777777" w:rsidR="00911795" w:rsidRPr="00541BEE" w:rsidRDefault="00911795" w:rsidP="00911795">
            <w:pPr>
              <w:spacing w:after="0" w:line="276" w:lineRule="auto"/>
              <w:rPr>
                <w:rFonts w:ascii="Arial" w:hAnsi="Arial" w:cs="Arial"/>
                <w:sz w:val="24"/>
                <w:szCs w:val="24"/>
                <w:lang w:val="en-GB"/>
              </w:rPr>
            </w:pPr>
          </w:p>
        </w:tc>
        <w:tc>
          <w:tcPr>
            <w:tcW w:w="1640" w:type="dxa"/>
          </w:tcPr>
          <w:p w14:paraId="79EC91AF" w14:textId="77777777" w:rsidR="00911795" w:rsidRPr="00541BEE" w:rsidRDefault="00911795" w:rsidP="00911795">
            <w:pPr>
              <w:spacing w:after="0" w:line="276" w:lineRule="auto"/>
              <w:rPr>
                <w:rFonts w:ascii="Arial" w:hAnsi="Arial" w:cs="Arial"/>
                <w:sz w:val="24"/>
                <w:szCs w:val="24"/>
                <w:lang w:val="en-GB"/>
              </w:rPr>
            </w:pPr>
          </w:p>
        </w:tc>
        <w:tc>
          <w:tcPr>
            <w:tcW w:w="883" w:type="dxa"/>
          </w:tcPr>
          <w:p w14:paraId="039DD3E6" w14:textId="77777777" w:rsidR="00911795" w:rsidRPr="00541BEE" w:rsidRDefault="00911795" w:rsidP="00911795">
            <w:pPr>
              <w:spacing w:after="0" w:line="276" w:lineRule="auto"/>
              <w:rPr>
                <w:rFonts w:ascii="Arial" w:hAnsi="Arial" w:cs="Arial"/>
                <w:sz w:val="24"/>
                <w:szCs w:val="24"/>
                <w:lang w:val="en-GB"/>
              </w:rPr>
            </w:pPr>
          </w:p>
        </w:tc>
      </w:tr>
      <w:tr w:rsidR="00911795" w:rsidRPr="00541BEE" w14:paraId="3A33FC66" w14:textId="77777777" w:rsidTr="00911795">
        <w:trPr>
          <w:trHeight w:val="412"/>
          <w:jc w:val="center"/>
        </w:trPr>
        <w:tc>
          <w:tcPr>
            <w:tcW w:w="708" w:type="dxa"/>
          </w:tcPr>
          <w:p w14:paraId="515CD9C8" w14:textId="77777777" w:rsidR="00911795" w:rsidRPr="00541BEE" w:rsidRDefault="00911795" w:rsidP="00911795">
            <w:pPr>
              <w:spacing w:after="0" w:line="276" w:lineRule="auto"/>
              <w:rPr>
                <w:rFonts w:ascii="Arial" w:hAnsi="Arial" w:cs="Arial"/>
                <w:sz w:val="24"/>
                <w:szCs w:val="24"/>
                <w:lang w:val="en-GB"/>
              </w:rPr>
            </w:pPr>
          </w:p>
        </w:tc>
        <w:tc>
          <w:tcPr>
            <w:tcW w:w="2412" w:type="dxa"/>
          </w:tcPr>
          <w:p w14:paraId="721BB189" w14:textId="77777777" w:rsidR="00911795" w:rsidRPr="00541BEE" w:rsidRDefault="00911795" w:rsidP="00911795">
            <w:pPr>
              <w:spacing w:after="0" w:line="276" w:lineRule="auto"/>
              <w:rPr>
                <w:rFonts w:ascii="Arial" w:hAnsi="Arial" w:cs="Arial"/>
                <w:sz w:val="24"/>
                <w:szCs w:val="24"/>
                <w:lang w:val="en-GB"/>
              </w:rPr>
            </w:pPr>
          </w:p>
        </w:tc>
        <w:tc>
          <w:tcPr>
            <w:tcW w:w="1725" w:type="dxa"/>
          </w:tcPr>
          <w:p w14:paraId="2B76BEF2" w14:textId="77777777" w:rsidR="00911795" w:rsidRPr="00541BEE" w:rsidRDefault="00911795" w:rsidP="00911795">
            <w:pPr>
              <w:spacing w:after="0" w:line="276" w:lineRule="auto"/>
              <w:rPr>
                <w:rFonts w:ascii="Arial" w:hAnsi="Arial" w:cs="Arial"/>
                <w:sz w:val="24"/>
                <w:szCs w:val="24"/>
                <w:lang w:val="en-GB"/>
              </w:rPr>
            </w:pPr>
          </w:p>
        </w:tc>
        <w:tc>
          <w:tcPr>
            <w:tcW w:w="1250" w:type="dxa"/>
          </w:tcPr>
          <w:p w14:paraId="05880C3B" w14:textId="77777777" w:rsidR="00911795" w:rsidRPr="00541BEE" w:rsidRDefault="00911795" w:rsidP="00911795">
            <w:pPr>
              <w:spacing w:after="0" w:line="276" w:lineRule="auto"/>
              <w:rPr>
                <w:rFonts w:ascii="Arial" w:hAnsi="Arial" w:cs="Arial"/>
                <w:sz w:val="24"/>
                <w:szCs w:val="24"/>
                <w:lang w:val="en-GB"/>
              </w:rPr>
            </w:pPr>
          </w:p>
        </w:tc>
        <w:tc>
          <w:tcPr>
            <w:tcW w:w="1195" w:type="dxa"/>
          </w:tcPr>
          <w:p w14:paraId="4F49DD65" w14:textId="77777777" w:rsidR="00911795" w:rsidRPr="00541BEE" w:rsidRDefault="00911795" w:rsidP="00911795">
            <w:pPr>
              <w:spacing w:after="0" w:line="276" w:lineRule="auto"/>
              <w:rPr>
                <w:rFonts w:ascii="Arial" w:hAnsi="Arial" w:cs="Arial"/>
                <w:sz w:val="24"/>
                <w:szCs w:val="24"/>
                <w:lang w:val="en-GB"/>
              </w:rPr>
            </w:pPr>
          </w:p>
        </w:tc>
        <w:tc>
          <w:tcPr>
            <w:tcW w:w="1640" w:type="dxa"/>
          </w:tcPr>
          <w:p w14:paraId="5FBF3ABD" w14:textId="77777777" w:rsidR="00911795" w:rsidRPr="00541BEE" w:rsidRDefault="00911795" w:rsidP="00911795">
            <w:pPr>
              <w:spacing w:after="0" w:line="276" w:lineRule="auto"/>
              <w:rPr>
                <w:rFonts w:ascii="Arial" w:hAnsi="Arial" w:cs="Arial"/>
                <w:sz w:val="24"/>
                <w:szCs w:val="24"/>
                <w:lang w:val="en-GB"/>
              </w:rPr>
            </w:pPr>
          </w:p>
        </w:tc>
        <w:tc>
          <w:tcPr>
            <w:tcW w:w="883" w:type="dxa"/>
          </w:tcPr>
          <w:p w14:paraId="463D56B3" w14:textId="77777777" w:rsidR="00911795" w:rsidRPr="00541BEE" w:rsidRDefault="00911795" w:rsidP="00911795">
            <w:pPr>
              <w:spacing w:after="0" w:line="276" w:lineRule="auto"/>
              <w:rPr>
                <w:rFonts w:ascii="Arial" w:hAnsi="Arial" w:cs="Arial"/>
                <w:sz w:val="24"/>
                <w:szCs w:val="24"/>
                <w:lang w:val="en-GB"/>
              </w:rPr>
            </w:pPr>
          </w:p>
        </w:tc>
      </w:tr>
    </w:tbl>
    <w:p w14:paraId="74996238" w14:textId="77777777" w:rsidR="00902822" w:rsidRPr="00541BEE" w:rsidRDefault="00902822" w:rsidP="00911795">
      <w:pPr>
        <w:spacing w:after="0" w:line="276" w:lineRule="auto"/>
        <w:rPr>
          <w:rFonts w:ascii="Arial" w:hAnsi="Arial" w:cs="Arial"/>
          <w:sz w:val="20"/>
          <w:szCs w:val="20"/>
          <w:lang w:val="en-GB"/>
        </w:rPr>
      </w:pPr>
    </w:p>
    <w:p w14:paraId="5FFF7FC5" w14:textId="710C0143" w:rsidR="00911795" w:rsidRPr="00541BEE" w:rsidRDefault="00911795" w:rsidP="00911795">
      <w:pPr>
        <w:spacing w:after="0" w:line="276" w:lineRule="auto"/>
        <w:rPr>
          <w:rFonts w:ascii="Arial" w:hAnsi="Arial" w:cs="Arial"/>
          <w:sz w:val="20"/>
          <w:szCs w:val="20"/>
          <w:lang w:val="en-GB"/>
        </w:rPr>
        <w:sectPr w:rsidR="00911795" w:rsidRPr="00541BEE" w:rsidSect="00B93798">
          <w:headerReference w:type="even" r:id="rId59"/>
          <w:headerReference w:type="default" r:id="rId60"/>
          <w:footerReference w:type="even" r:id="rId61"/>
          <w:footerReference w:type="default" r:id="rId62"/>
          <w:headerReference w:type="first" r:id="rId63"/>
          <w:footerReference w:type="first" r:id="rId64"/>
          <w:pgSz w:w="11906" w:h="16838"/>
          <w:pgMar w:top="1440" w:right="1440" w:bottom="1418" w:left="1440" w:header="708" w:footer="275" w:gutter="0"/>
          <w:cols w:space="708"/>
          <w:docGrid w:linePitch="360"/>
        </w:sectPr>
      </w:pPr>
    </w:p>
    <w:p w14:paraId="306E73E3" w14:textId="7AD3EAB9" w:rsidR="00263B2D" w:rsidRPr="00541BEE" w:rsidRDefault="006C437A" w:rsidP="00A4597D">
      <w:pPr>
        <w:rPr>
          <w:rFonts w:ascii="Arial" w:hAnsi="Arial" w:cs="Arial"/>
          <w:i/>
          <w:iCs/>
          <w:sz w:val="20"/>
          <w:szCs w:val="20"/>
          <w:lang w:val="en-GB"/>
        </w:rPr>
      </w:pPr>
      <w:r w:rsidRPr="00541BEE">
        <w:rPr>
          <w:rFonts w:ascii="Arial" w:hAnsi="Arial" w:cs="Arial"/>
          <w:i/>
          <w:iCs/>
          <w:sz w:val="20"/>
          <w:szCs w:val="20"/>
          <w:lang w:val="en-GB"/>
        </w:rPr>
        <w:lastRenderedPageBreak/>
        <w:t>Add name of trainee and r</w:t>
      </w:r>
      <w:r w:rsidR="00263B2D" w:rsidRPr="00541BEE">
        <w:rPr>
          <w:rFonts w:ascii="Arial" w:hAnsi="Arial" w:cs="Arial"/>
          <w:i/>
          <w:iCs/>
          <w:sz w:val="20"/>
          <w:szCs w:val="20"/>
          <w:lang w:val="en-GB"/>
        </w:rPr>
        <w:t>ecord date training completed</w:t>
      </w:r>
      <w:r w:rsidR="0087396B" w:rsidRPr="00541BEE">
        <w:rPr>
          <w:rFonts w:ascii="Arial" w:hAnsi="Arial" w:cs="Arial"/>
          <w:i/>
          <w:iCs/>
          <w:sz w:val="20"/>
          <w:szCs w:val="20"/>
          <w:lang w:val="en-GB"/>
        </w:rPr>
        <w:t>.</w:t>
      </w: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1"/>
        <w:gridCol w:w="666"/>
        <w:gridCol w:w="666"/>
        <w:gridCol w:w="666"/>
        <w:gridCol w:w="666"/>
        <w:gridCol w:w="667"/>
        <w:gridCol w:w="666"/>
        <w:gridCol w:w="666"/>
        <w:gridCol w:w="666"/>
        <w:gridCol w:w="666"/>
        <w:gridCol w:w="667"/>
      </w:tblGrid>
      <w:tr w:rsidR="006C437A" w:rsidRPr="00541BEE" w14:paraId="70D34E40" w14:textId="77777777" w:rsidTr="006C437A">
        <w:trPr>
          <w:cantSplit/>
          <w:trHeight w:val="1433"/>
          <w:jc w:val="center"/>
        </w:trPr>
        <w:tc>
          <w:tcPr>
            <w:tcW w:w="3111" w:type="dxa"/>
            <w:shd w:val="clear" w:color="auto" w:fill="B4C6E7" w:themeFill="accent1" w:themeFillTint="66"/>
            <w:vAlign w:val="center"/>
          </w:tcPr>
          <w:p w14:paraId="1860A5FB" w14:textId="6DA89C6C" w:rsidR="006C437A" w:rsidRPr="00541BEE" w:rsidRDefault="006C437A" w:rsidP="006C437A">
            <w:pPr>
              <w:spacing w:after="0" w:line="240" w:lineRule="auto"/>
              <w:jc w:val="center"/>
              <w:rPr>
                <w:rFonts w:ascii="Arial" w:hAnsi="Arial" w:cs="Arial"/>
                <w:b/>
                <w:sz w:val="20"/>
                <w:szCs w:val="20"/>
                <w:lang w:val="en-GB"/>
              </w:rPr>
            </w:pPr>
            <w:r w:rsidRPr="00541BEE">
              <w:rPr>
                <w:rFonts w:ascii="Arial" w:hAnsi="Arial" w:cs="Arial"/>
                <w:b/>
                <w:sz w:val="20"/>
                <w:szCs w:val="20"/>
                <w:lang w:val="en-GB"/>
              </w:rPr>
              <w:t xml:space="preserve">Area </w:t>
            </w:r>
            <w:r w:rsidRPr="00541BEE">
              <w:rPr>
                <w:rFonts w:ascii="Arial" w:hAnsi="Arial" w:cs="Arial"/>
                <w:b/>
                <w:sz w:val="20"/>
                <w:szCs w:val="20"/>
                <w:lang w:val="en-GB"/>
              </w:rPr>
              <w:sym w:font="Wingdings" w:char="F0E0"/>
            </w:r>
          </w:p>
        </w:tc>
        <w:tc>
          <w:tcPr>
            <w:tcW w:w="666" w:type="dxa"/>
            <w:vMerge w:val="restart"/>
            <w:shd w:val="clear" w:color="auto" w:fill="B4C6E7" w:themeFill="accent1" w:themeFillTint="66"/>
            <w:textDirection w:val="btLr"/>
            <w:vAlign w:val="center"/>
          </w:tcPr>
          <w:p w14:paraId="44BA0AE5" w14:textId="77777777" w:rsidR="006C437A" w:rsidRPr="00541BEE" w:rsidRDefault="006C437A" w:rsidP="006C437A">
            <w:pPr>
              <w:spacing w:after="0" w:line="240" w:lineRule="auto"/>
              <w:jc w:val="center"/>
              <w:rPr>
                <w:rFonts w:ascii="Arial" w:hAnsi="Arial" w:cs="Arial"/>
                <w:b/>
                <w:sz w:val="20"/>
                <w:szCs w:val="20"/>
                <w:lang w:val="en-GB"/>
              </w:rPr>
            </w:pPr>
            <w:r w:rsidRPr="00541BEE">
              <w:rPr>
                <w:rFonts w:ascii="Arial" w:hAnsi="Arial" w:cs="Arial"/>
                <w:b/>
                <w:sz w:val="20"/>
                <w:szCs w:val="20"/>
                <w:lang w:val="en-GB"/>
              </w:rPr>
              <w:t>CCP 1a; 2; 3; 4a; 4b</w:t>
            </w:r>
          </w:p>
          <w:p w14:paraId="354629D1" w14:textId="03F4053E" w:rsidR="006C437A" w:rsidRPr="00541BEE" w:rsidRDefault="006C437A" w:rsidP="006C437A">
            <w:pPr>
              <w:spacing w:after="0" w:line="240" w:lineRule="auto"/>
              <w:ind w:left="113" w:right="113"/>
              <w:jc w:val="center"/>
              <w:rPr>
                <w:rFonts w:ascii="Arial" w:hAnsi="Arial" w:cs="Arial"/>
                <w:b/>
                <w:sz w:val="20"/>
                <w:szCs w:val="20"/>
                <w:lang w:val="en-GB"/>
              </w:rPr>
            </w:pPr>
            <w:r w:rsidRPr="00541BEE">
              <w:rPr>
                <w:rFonts w:ascii="Arial" w:hAnsi="Arial" w:cs="Arial"/>
                <w:b/>
                <w:sz w:val="20"/>
                <w:szCs w:val="20"/>
                <w:lang w:val="en-GB"/>
              </w:rPr>
              <w:t>(Harvest Monitoring Record)</w:t>
            </w:r>
          </w:p>
        </w:tc>
        <w:tc>
          <w:tcPr>
            <w:tcW w:w="666" w:type="dxa"/>
            <w:vMerge w:val="restart"/>
            <w:shd w:val="clear" w:color="auto" w:fill="B4C6E7" w:themeFill="accent1" w:themeFillTint="66"/>
            <w:textDirection w:val="btLr"/>
            <w:vAlign w:val="center"/>
          </w:tcPr>
          <w:p w14:paraId="5FBF0EF7" w14:textId="63822F71" w:rsidR="006C437A" w:rsidRPr="00541BEE" w:rsidRDefault="006C437A" w:rsidP="00263B2D">
            <w:pPr>
              <w:spacing w:after="0" w:line="240" w:lineRule="auto"/>
              <w:ind w:left="113" w:right="113"/>
              <w:jc w:val="center"/>
              <w:rPr>
                <w:rFonts w:ascii="Arial" w:hAnsi="Arial" w:cs="Arial"/>
                <w:b/>
                <w:sz w:val="20"/>
                <w:szCs w:val="20"/>
                <w:lang w:val="en-GB"/>
              </w:rPr>
            </w:pPr>
            <w:r w:rsidRPr="00541BEE">
              <w:rPr>
                <w:rFonts w:ascii="Arial" w:hAnsi="Arial" w:cs="Arial"/>
                <w:b/>
                <w:sz w:val="20"/>
                <w:szCs w:val="20"/>
                <w:lang w:val="en-GB"/>
              </w:rPr>
              <w:t>Calibration</w:t>
            </w:r>
          </w:p>
        </w:tc>
        <w:tc>
          <w:tcPr>
            <w:tcW w:w="666" w:type="dxa"/>
            <w:vMerge w:val="restart"/>
            <w:shd w:val="clear" w:color="auto" w:fill="B4C6E7" w:themeFill="accent1" w:themeFillTint="66"/>
            <w:textDirection w:val="btLr"/>
            <w:vAlign w:val="center"/>
          </w:tcPr>
          <w:p w14:paraId="3FAE03FB" w14:textId="6BC3C2AA" w:rsidR="006C437A" w:rsidRPr="00541BEE" w:rsidRDefault="006C437A" w:rsidP="00263B2D">
            <w:pPr>
              <w:spacing w:after="0" w:line="240" w:lineRule="auto"/>
              <w:ind w:left="113" w:right="113"/>
              <w:jc w:val="center"/>
              <w:rPr>
                <w:rFonts w:ascii="Arial" w:hAnsi="Arial" w:cs="Arial"/>
                <w:b/>
                <w:sz w:val="20"/>
                <w:szCs w:val="20"/>
                <w:lang w:val="en-GB"/>
              </w:rPr>
            </w:pPr>
            <w:r w:rsidRPr="00541BEE">
              <w:rPr>
                <w:rFonts w:ascii="Arial" w:hAnsi="Arial" w:cs="Arial"/>
                <w:b/>
                <w:sz w:val="20"/>
                <w:szCs w:val="20"/>
                <w:lang w:val="en-GB"/>
              </w:rPr>
              <w:t>GMP &amp; GHP</w:t>
            </w:r>
          </w:p>
        </w:tc>
        <w:tc>
          <w:tcPr>
            <w:tcW w:w="666" w:type="dxa"/>
            <w:vMerge w:val="restart"/>
            <w:shd w:val="clear" w:color="auto" w:fill="B4C6E7" w:themeFill="accent1" w:themeFillTint="66"/>
            <w:textDirection w:val="btLr"/>
            <w:vAlign w:val="center"/>
          </w:tcPr>
          <w:p w14:paraId="11DB7D64" w14:textId="22E4AC44" w:rsidR="006C437A" w:rsidRPr="00541BEE" w:rsidRDefault="006C437A" w:rsidP="00263B2D">
            <w:pPr>
              <w:spacing w:after="0" w:line="240" w:lineRule="auto"/>
              <w:ind w:left="113" w:right="113"/>
              <w:jc w:val="center"/>
              <w:rPr>
                <w:rFonts w:ascii="Arial" w:hAnsi="Arial" w:cs="Arial"/>
                <w:b/>
                <w:sz w:val="20"/>
                <w:szCs w:val="20"/>
                <w:lang w:val="en-GB"/>
              </w:rPr>
            </w:pPr>
            <w:r w:rsidRPr="00541BEE">
              <w:rPr>
                <w:rFonts w:ascii="Arial" w:hAnsi="Arial" w:cs="Arial"/>
                <w:b/>
                <w:sz w:val="20"/>
                <w:szCs w:val="20"/>
                <w:lang w:val="en-GB"/>
              </w:rPr>
              <w:t>Cleaning and Sanitation</w:t>
            </w:r>
          </w:p>
        </w:tc>
        <w:tc>
          <w:tcPr>
            <w:tcW w:w="667" w:type="dxa"/>
            <w:vMerge w:val="restart"/>
            <w:shd w:val="clear" w:color="auto" w:fill="B4C6E7" w:themeFill="accent1" w:themeFillTint="66"/>
            <w:textDirection w:val="btLr"/>
            <w:vAlign w:val="center"/>
          </w:tcPr>
          <w:p w14:paraId="2C662A90" w14:textId="2144D23C" w:rsidR="006C437A" w:rsidRPr="00541BEE" w:rsidRDefault="006C437A" w:rsidP="00263B2D">
            <w:pPr>
              <w:spacing w:after="0" w:line="240" w:lineRule="auto"/>
              <w:ind w:left="113" w:right="113"/>
              <w:jc w:val="center"/>
              <w:rPr>
                <w:rFonts w:ascii="Arial" w:hAnsi="Arial" w:cs="Arial"/>
                <w:b/>
                <w:sz w:val="20"/>
                <w:szCs w:val="20"/>
                <w:lang w:val="en-GB"/>
              </w:rPr>
            </w:pPr>
            <w:r w:rsidRPr="00541BEE">
              <w:rPr>
                <w:rFonts w:ascii="Arial" w:hAnsi="Arial" w:cs="Arial"/>
                <w:b/>
                <w:sz w:val="20"/>
                <w:szCs w:val="20"/>
                <w:lang w:val="en-GB"/>
              </w:rPr>
              <w:t>Program of Works</w:t>
            </w:r>
          </w:p>
        </w:tc>
        <w:tc>
          <w:tcPr>
            <w:tcW w:w="666" w:type="dxa"/>
            <w:vMerge w:val="restart"/>
            <w:shd w:val="clear" w:color="auto" w:fill="B4C6E7" w:themeFill="accent1" w:themeFillTint="66"/>
            <w:textDirection w:val="btLr"/>
            <w:vAlign w:val="center"/>
          </w:tcPr>
          <w:p w14:paraId="4ECC51D8" w14:textId="5E13D0BF" w:rsidR="006C437A" w:rsidRPr="00541BEE" w:rsidRDefault="006C437A" w:rsidP="00263B2D">
            <w:pPr>
              <w:spacing w:after="0" w:line="240" w:lineRule="auto"/>
              <w:ind w:left="113" w:right="113"/>
              <w:jc w:val="center"/>
              <w:rPr>
                <w:rFonts w:ascii="Arial" w:hAnsi="Arial" w:cs="Arial"/>
                <w:b/>
                <w:sz w:val="20"/>
                <w:szCs w:val="20"/>
                <w:lang w:val="en-GB"/>
              </w:rPr>
            </w:pPr>
            <w:r w:rsidRPr="00541BEE">
              <w:rPr>
                <w:rFonts w:ascii="Arial" w:hAnsi="Arial" w:cs="Arial"/>
                <w:b/>
                <w:sz w:val="20"/>
                <w:szCs w:val="20"/>
                <w:lang w:val="en-GB"/>
              </w:rPr>
              <w:t>Recall/traceability process</w:t>
            </w:r>
          </w:p>
        </w:tc>
        <w:tc>
          <w:tcPr>
            <w:tcW w:w="666" w:type="dxa"/>
            <w:vMerge w:val="restart"/>
            <w:shd w:val="clear" w:color="auto" w:fill="B4C6E7" w:themeFill="accent1" w:themeFillTint="66"/>
            <w:textDirection w:val="btLr"/>
            <w:vAlign w:val="center"/>
          </w:tcPr>
          <w:p w14:paraId="0B7E9261" w14:textId="50E75395" w:rsidR="006C437A" w:rsidRPr="00541BEE" w:rsidRDefault="006C437A" w:rsidP="00263B2D">
            <w:pPr>
              <w:spacing w:after="0" w:line="240" w:lineRule="auto"/>
              <w:ind w:left="113" w:right="113"/>
              <w:jc w:val="center"/>
              <w:rPr>
                <w:rFonts w:ascii="Arial" w:hAnsi="Arial" w:cs="Arial"/>
                <w:b/>
                <w:sz w:val="20"/>
                <w:szCs w:val="20"/>
                <w:lang w:val="en-GB"/>
              </w:rPr>
            </w:pPr>
            <w:r w:rsidRPr="00541BEE">
              <w:rPr>
                <w:rFonts w:ascii="Arial" w:hAnsi="Arial" w:cs="Arial"/>
                <w:b/>
                <w:sz w:val="20"/>
                <w:szCs w:val="20"/>
                <w:lang w:val="en-GB"/>
              </w:rPr>
              <w:t>Relay Authorisation</w:t>
            </w:r>
          </w:p>
        </w:tc>
        <w:tc>
          <w:tcPr>
            <w:tcW w:w="666" w:type="dxa"/>
            <w:vMerge w:val="restart"/>
            <w:shd w:val="clear" w:color="auto" w:fill="B4C6E7" w:themeFill="accent1" w:themeFillTint="66"/>
            <w:textDirection w:val="btLr"/>
            <w:vAlign w:val="center"/>
          </w:tcPr>
          <w:p w14:paraId="0F6CA623" w14:textId="2AEF4E7B" w:rsidR="006C437A" w:rsidRPr="00541BEE" w:rsidRDefault="006C437A" w:rsidP="00263B2D">
            <w:pPr>
              <w:spacing w:after="0" w:line="240" w:lineRule="auto"/>
              <w:ind w:left="113" w:right="113"/>
              <w:jc w:val="center"/>
              <w:rPr>
                <w:rFonts w:ascii="Arial" w:hAnsi="Arial" w:cs="Arial"/>
                <w:b/>
                <w:sz w:val="20"/>
                <w:szCs w:val="20"/>
                <w:lang w:val="en-GB"/>
              </w:rPr>
            </w:pPr>
            <w:r w:rsidRPr="00541BEE">
              <w:rPr>
                <w:rFonts w:ascii="Arial" w:hAnsi="Arial" w:cs="Arial"/>
                <w:b/>
                <w:sz w:val="20"/>
                <w:szCs w:val="20"/>
                <w:lang w:val="en-GB"/>
              </w:rPr>
              <w:t>HACCP team &amp; Hazard Analysis</w:t>
            </w:r>
          </w:p>
        </w:tc>
        <w:tc>
          <w:tcPr>
            <w:tcW w:w="666" w:type="dxa"/>
            <w:vMerge w:val="restart"/>
            <w:shd w:val="clear" w:color="auto" w:fill="B4C6E7" w:themeFill="accent1" w:themeFillTint="66"/>
            <w:textDirection w:val="btLr"/>
            <w:vAlign w:val="center"/>
          </w:tcPr>
          <w:p w14:paraId="562E37F3" w14:textId="4DD80F43" w:rsidR="006C437A" w:rsidRPr="00541BEE" w:rsidRDefault="006C437A" w:rsidP="00263B2D">
            <w:pPr>
              <w:spacing w:after="0" w:line="240" w:lineRule="auto"/>
              <w:ind w:left="113" w:right="113"/>
              <w:jc w:val="center"/>
              <w:rPr>
                <w:rFonts w:ascii="Arial" w:hAnsi="Arial" w:cs="Arial"/>
                <w:b/>
                <w:sz w:val="20"/>
                <w:szCs w:val="20"/>
                <w:lang w:val="en-GB"/>
              </w:rPr>
            </w:pPr>
          </w:p>
        </w:tc>
        <w:tc>
          <w:tcPr>
            <w:tcW w:w="667" w:type="dxa"/>
            <w:vMerge w:val="restart"/>
            <w:shd w:val="clear" w:color="auto" w:fill="B4C6E7" w:themeFill="accent1" w:themeFillTint="66"/>
            <w:textDirection w:val="btLr"/>
            <w:vAlign w:val="center"/>
          </w:tcPr>
          <w:p w14:paraId="1CD6A060" w14:textId="75F18714" w:rsidR="006C437A" w:rsidRPr="00541BEE" w:rsidRDefault="006C437A" w:rsidP="00263B2D">
            <w:pPr>
              <w:spacing w:after="0" w:line="240" w:lineRule="auto"/>
              <w:ind w:left="113" w:right="113"/>
              <w:jc w:val="center"/>
              <w:rPr>
                <w:rFonts w:ascii="Arial" w:hAnsi="Arial" w:cs="Arial"/>
                <w:b/>
                <w:sz w:val="20"/>
                <w:szCs w:val="20"/>
                <w:lang w:val="en-GB"/>
              </w:rPr>
            </w:pPr>
          </w:p>
        </w:tc>
      </w:tr>
      <w:tr w:rsidR="006C437A" w:rsidRPr="00541BEE" w14:paraId="0D56636F" w14:textId="77777777" w:rsidTr="0087396B">
        <w:trPr>
          <w:cantSplit/>
          <w:trHeight w:val="1990"/>
          <w:jc w:val="center"/>
        </w:trPr>
        <w:tc>
          <w:tcPr>
            <w:tcW w:w="3111" w:type="dxa"/>
            <w:shd w:val="clear" w:color="auto" w:fill="B4C6E7" w:themeFill="accent1" w:themeFillTint="66"/>
            <w:vAlign w:val="center"/>
          </w:tcPr>
          <w:p w14:paraId="2EC2ECEF" w14:textId="77777777" w:rsidR="006C437A" w:rsidRPr="00541BEE" w:rsidRDefault="006C437A" w:rsidP="00A755BC">
            <w:pPr>
              <w:spacing w:after="0" w:line="240" w:lineRule="auto"/>
              <w:jc w:val="center"/>
              <w:rPr>
                <w:rFonts w:ascii="Arial" w:hAnsi="Arial" w:cs="Arial"/>
                <w:b/>
                <w:sz w:val="20"/>
                <w:szCs w:val="20"/>
                <w:lang w:val="en-GB"/>
              </w:rPr>
            </w:pPr>
            <w:r w:rsidRPr="00541BEE">
              <w:rPr>
                <w:rFonts w:ascii="Arial" w:hAnsi="Arial" w:cs="Arial"/>
                <w:b/>
                <w:sz w:val="20"/>
                <w:szCs w:val="20"/>
                <w:lang w:val="en-GB"/>
              </w:rPr>
              <w:t>Name</w:t>
            </w:r>
          </w:p>
          <w:p w14:paraId="0AF2D233" w14:textId="4052691D" w:rsidR="006C437A" w:rsidRPr="00541BEE" w:rsidRDefault="0087396B" w:rsidP="00A755BC">
            <w:pPr>
              <w:spacing w:after="0" w:line="240" w:lineRule="auto"/>
              <w:jc w:val="center"/>
              <w:rPr>
                <w:rFonts w:ascii="Arial" w:hAnsi="Arial" w:cs="Arial"/>
                <w:b/>
                <w:sz w:val="20"/>
                <w:szCs w:val="20"/>
                <w:lang w:val="en-GB"/>
              </w:rPr>
            </w:pPr>
            <w:r w:rsidRPr="00541BEE">
              <w:rPr>
                <w:rFonts w:ascii="Arial" w:hAnsi="Arial" w:cs="Arial"/>
                <w:b/>
                <w:sz w:val="20"/>
                <w:szCs w:val="20"/>
                <w:lang w:val="en-GB"/>
              </w:rPr>
              <w:sym w:font="Wingdings" w:char="F0E2"/>
            </w:r>
          </w:p>
        </w:tc>
        <w:tc>
          <w:tcPr>
            <w:tcW w:w="666" w:type="dxa"/>
            <w:vMerge/>
            <w:shd w:val="clear" w:color="auto" w:fill="B4C6E7" w:themeFill="accent1" w:themeFillTint="66"/>
            <w:textDirection w:val="btLr"/>
            <w:vAlign w:val="center"/>
          </w:tcPr>
          <w:p w14:paraId="2076A048" w14:textId="77777777" w:rsidR="006C437A" w:rsidRPr="00541BEE" w:rsidRDefault="006C437A" w:rsidP="006C437A">
            <w:pPr>
              <w:spacing w:after="0" w:line="240" w:lineRule="auto"/>
              <w:jc w:val="center"/>
              <w:rPr>
                <w:rFonts w:ascii="Arial" w:hAnsi="Arial" w:cs="Arial"/>
                <w:b/>
                <w:sz w:val="20"/>
                <w:szCs w:val="20"/>
                <w:lang w:val="en-GB"/>
              </w:rPr>
            </w:pPr>
          </w:p>
        </w:tc>
        <w:tc>
          <w:tcPr>
            <w:tcW w:w="666" w:type="dxa"/>
            <w:vMerge/>
            <w:shd w:val="clear" w:color="auto" w:fill="B4C6E7" w:themeFill="accent1" w:themeFillTint="66"/>
            <w:textDirection w:val="btLr"/>
            <w:vAlign w:val="center"/>
          </w:tcPr>
          <w:p w14:paraId="01EFB504" w14:textId="77777777" w:rsidR="006C437A" w:rsidRPr="00541BEE" w:rsidRDefault="006C437A" w:rsidP="00263B2D">
            <w:pPr>
              <w:spacing w:after="0" w:line="240" w:lineRule="auto"/>
              <w:ind w:left="113" w:right="113"/>
              <w:jc w:val="center"/>
              <w:rPr>
                <w:rFonts w:ascii="Arial" w:hAnsi="Arial" w:cs="Arial"/>
                <w:b/>
                <w:sz w:val="20"/>
                <w:szCs w:val="20"/>
                <w:lang w:val="en-GB"/>
              </w:rPr>
            </w:pPr>
          </w:p>
        </w:tc>
        <w:tc>
          <w:tcPr>
            <w:tcW w:w="666" w:type="dxa"/>
            <w:vMerge/>
            <w:shd w:val="clear" w:color="auto" w:fill="B4C6E7" w:themeFill="accent1" w:themeFillTint="66"/>
            <w:textDirection w:val="btLr"/>
            <w:vAlign w:val="center"/>
          </w:tcPr>
          <w:p w14:paraId="63FFF92C" w14:textId="77777777" w:rsidR="006C437A" w:rsidRPr="00541BEE" w:rsidRDefault="006C437A" w:rsidP="00263B2D">
            <w:pPr>
              <w:spacing w:after="0" w:line="240" w:lineRule="auto"/>
              <w:ind w:left="113" w:right="113"/>
              <w:jc w:val="center"/>
              <w:rPr>
                <w:rFonts w:ascii="Arial" w:hAnsi="Arial" w:cs="Arial"/>
                <w:b/>
                <w:sz w:val="20"/>
                <w:szCs w:val="20"/>
                <w:lang w:val="en-GB"/>
              </w:rPr>
            </w:pPr>
          </w:p>
        </w:tc>
        <w:tc>
          <w:tcPr>
            <w:tcW w:w="666" w:type="dxa"/>
            <w:vMerge/>
            <w:shd w:val="clear" w:color="auto" w:fill="B4C6E7" w:themeFill="accent1" w:themeFillTint="66"/>
            <w:textDirection w:val="btLr"/>
            <w:vAlign w:val="center"/>
          </w:tcPr>
          <w:p w14:paraId="6E06F8F5" w14:textId="77777777" w:rsidR="006C437A" w:rsidRPr="00541BEE" w:rsidRDefault="006C437A" w:rsidP="00263B2D">
            <w:pPr>
              <w:spacing w:after="0" w:line="240" w:lineRule="auto"/>
              <w:ind w:left="113" w:right="113"/>
              <w:jc w:val="center"/>
              <w:rPr>
                <w:rFonts w:ascii="Arial" w:hAnsi="Arial" w:cs="Arial"/>
                <w:b/>
                <w:sz w:val="20"/>
                <w:szCs w:val="20"/>
                <w:lang w:val="en-GB"/>
              </w:rPr>
            </w:pPr>
          </w:p>
        </w:tc>
        <w:tc>
          <w:tcPr>
            <w:tcW w:w="667" w:type="dxa"/>
            <w:vMerge/>
            <w:shd w:val="clear" w:color="auto" w:fill="B4C6E7" w:themeFill="accent1" w:themeFillTint="66"/>
            <w:textDirection w:val="btLr"/>
            <w:vAlign w:val="center"/>
          </w:tcPr>
          <w:p w14:paraId="1C89B608" w14:textId="77777777" w:rsidR="006C437A" w:rsidRPr="00541BEE" w:rsidRDefault="006C437A" w:rsidP="00263B2D">
            <w:pPr>
              <w:spacing w:after="0" w:line="240" w:lineRule="auto"/>
              <w:ind w:left="113" w:right="113"/>
              <w:jc w:val="center"/>
              <w:rPr>
                <w:rFonts w:ascii="Arial" w:hAnsi="Arial" w:cs="Arial"/>
                <w:b/>
                <w:sz w:val="20"/>
                <w:szCs w:val="20"/>
                <w:lang w:val="en-GB"/>
              </w:rPr>
            </w:pPr>
          </w:p>
        </w:tc>
        <w:tc>
          <w:tcPr>
            <w:tcW w:w="666" w:type="dxa"/>
            <w:vMerge/>
            <w:shd w:val="clear" w:color="auto" w:fill="B4C6E7" w:themeFill="accent1" w:themeFillTint="66"/>
            <w:textDirection w:val="btLr"/>
            <w:vAlign w:val="center"/>
          </w:tcPr>
          <w:p w14:paraId="6A192174" w14:textId="77777777" w:rsidR="006C437A" w:rsidRPr="00541BEE" w:rsidRDefault="006C437A" w:rsidP="00263B2D">
            <w:pPr>
              <w:spacing w:after="0" w:line="240" w:lineRule="auto"/>
              <w:ind w:left="113" w:right="113"/>
              <w:jc w:val="center"/>
              <w:rPr>
                <w:rFonts w:ascii="Arial" w:hAnsi="Arial" w:cs="Arial"/>
                <w:b/>
                <w:sz w:val="20"/>
                <w:szCs w:val="20"/>
                <w:lang w:val="en-GB"/>
              </w:rPr>
            </w:pPr>
          </w:p>
        </w:tc>
        <w:tc>
          <w:tcPr>
            <w:tcW w:w="666" w:type="dxa"/>
            <w:vMerge/>
            <w:shd w:val="clear" w:color="auto" w:fill="B4C6E7" w:themeFill="accent1" w:themeFillTint="66"/>
            <w:textDirection w:val="btLr"/>
            <w:vAlign w:val="center"/>
          </w:tcPr>
          <w:p w14:paraId="61254318" w14:textId="77777777" w:rsidR="006C437A" w:rsidRPr="00541BEE" w:rsidRDefault="006C437A" w:rsidP="00263B2D">
            <w:pPr>
              <w:spacing w:after="0" w:line="240" w:lineRule="auto"/>
              <w:ind w:left="113" w:right="113"/>
              <w:jc w:val="center"/>
              <w:rPr>
                <w:rFonts w:ascii="Arial" w:hAnsi="Arial" w:cs="Arial"/>
                <w:b/>
                <w:sz w:val="20"/>
                <w:szCs w:val="20"/>
                <w:lang w:val="en-GB"/>
              </w:rPr>
            </w:pPr>
          </w:p>
        </w:tc>
        <w:tc>
          <w:tcPr>
            <w:tcW w:w="666" w:type="dxa"/>
            <w:vMerge/>
            <w:shd w:val="clear" w:color="auto" w:fill="B4C6E7" w:themeFill="accent1" w:themeFillTint="66"/>
            <w:textDirection w:val="btLr"/>
            <w:vAlign w:val="center"/>
          </w:tcPr>
          <w:p w14:paraId="6D8BD565" w14:textId="77777777" w:rsidR="006C437A" w:rsidRPr="00541BEE" w:rsidRDefault="006C437A" w:rsidP="00263B2D">
            <w:pPr>
              <w:spacing w:after="0" w:line="240" w:lineRule="auto"/>
              <w:ind w:left="113" w:right="113"/>
              <w:jc w:val="center"/>
              <w:rPr>
                <w:rFonts w:ascii="Arial" w:hAnsi="Arial" w:cs="Arial"/>
                <w:b/>
                <w:sz w:val="20"/>
                <w:szCs w:val="20"/>
                <w:lang w:val="en-GB"/>
              </w:rPr>
            </w:pPr>
          </w:p>
        </w:tc>
        <w:tc>
          <w:tcPr>
            <w:tcW w:w="666" w:type="dxa"/>
            <w:vMerge/>
            <w:shd w:val="clear" w:color="auto" w:fill="B4C6E7" w:themeFill="accent1" w:themeFillTint="66"/>
            <w:textDirection w:val="btLr"/>
            <w:vAlign w:val="center"/>
          </w:tcPr>
          <w:p w14:paraId="28867030" w14:textId="77777777" w:rsidR="006C437A" w:rsidRPr="00541BEE" w:rsidRDefault="006C437A" w:rsidP="00263B2D">
            <w:pPr>
              <w:spacing w:after="0" w:line="240" w:lineRule="auto"/>
              <w:ind w:left="113" w:right="113"/>
              <w:jc w:val="center"/>
              <w:rPr>
                <w:rFonts w:ascii="Arial" w:hAnsi="Arial" w:cs="Arial"/>
                <w:b/>
                <w:sz w:val="20"/>
                <w:szCs w:val="20"/>
                <w:lang w:val="en-GB"/>
              </w:rPr>
            </w:pPr>
          </w:p>
        </w:tc>
        <w:tc>
          <w:tcPr>
            <w:tcW w:w="667" w:type="dxa"/>
            <w:vMerge/>
            <w:shd w:val="clear" w:color="auto" w:fill="B4C6E7" w:themeFill="accent1" w:themeFillTint="66"/>
            <w:textDirection w:val="btLr"/>
            <w:vAlign w:val="center"/>
          </w:tcPr>
          <w:p w14:paraId="488ABBE0" w14:textId="77777777" w:rsidR="006C437A" w:rsidRPr="00541BEE" w:rsidRDefault="006C437A" w:rsidP="00263B2D">
            <w:pPr>
              <w:spacing w:after="0" w:line="240" w:lineRule="auto"/>
              <w:ind w:left="113" w:right="113"/>
              <w:jc w:val="center"/>
              <w:rPr>
                <w:rFonts w:ascii="Arial" w:hAnsi="Arial" w:cs="Arial"/>
                <w:b/>
                <w:sz w:val="20"/>
                <w:szCs w:val="20"/>
                <w:lang w:val="en-GB"/>
              </w:rPr>
            </w:pPr>
          </w:p>
        </w:tc>
      </w:tr>
      <w:tr w:rsidR="00263B2D" w:rsidRPr="00541BEE" w14:paraId="1BF9AF63" w14:textId="77777777" w:rsidTr="0087396B">
        <w:trPr>
          <w:cantSplit/>
          <w:trHeight w:val="839"/>
          <w:jc w:val="center"/>
        </w:trPr>
        <w:tc>
          <w:tcPr>
            <w:tcW w:w="3111" w:type="dxa"/>
            <w:shd w:val="clear" w:color="auto" w:fill="auto"/>
            <w:vAlign w:val="center"/>
          </w:tcPr>
          <w:p w14:paraId="3000654A" w14:textId="6745A284" w:rsidR="00D42069" w:rsidRPr="00541BEE" w:rsidRDefault="00D42069" w:rsidP="00203409">
            <w:pPr>
              <w:spacing w:after="0" w:line="240" w:lineRule="auto"/>
              <w:jc w:val="center"/>
              <w:rPr>
                <w:rFonts w:ascii="Arial" w:hAnsi="Arial" w:cs="Arial"/>
                <w:bCs/>
                <w:i/>
                <w:iCs/>
                <w:sz w:val="20"/>
                <w:szCs w:val="20"/>
                <w:lang w:val="en-GB"/>
              </w:rPr>
            </w:pPr>
          </w:p>
        </w:tc>
        <w:tc>
          <w:tcPr>
            <w:tcW w:w="666" w:type="dxa"/>
            <w:shd w:val="clear" w:color="auto" w:fill="auto"/>
            <w:vAlign w:val="center"/>
          </w:tcPr>
          <w:p w14:paraId="01DEA32A" w14:textId="645335D9" w:rsidR="00263B2D" w:rsidRPr="00541BEE" w:rsidRDefault="00263B2D" w:rsidP="0087396B">
            <w:pPr>
              <w:spacing w:after="0" w:line="240" w:lineRule="auto"/>
              <w:jc w:val="center"/>
              <w:rPr>
                <w:rFonts w:ascii="Arial" w:hAnsi="Arial" w:cs="Arial"/>
                <w:bCs/>
                <w:i/>
                <w:iCs/>
                <w:sz w:val="20"/>
                <w:szCs w:val="20"/>
                <w:lang w:val="en-GB"/>
              </w:rPr>
            </w:pPr>
          </w:p>
        </w:tc>
        <w:tc>
          <w:tcPr>
            <w:tcW w:w="666" w:type="dxa"/>
            <w:shd w:val="clear" w:color="auto" w:fill="auto"/>
            <w:vAlign w:val="center"/>
          </w:tcPr>
          <w:p w14:paraId="552635E2" w14:textId="77777777" w:rsidR="00263B2D" w:rsidRPr="00541BEE" w:rsidRDefault="00263B2D"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35EDFEB7" w14:textId="6F713034" w:rsidR="00263B2D" w:rsidRPr="00541BEE" w:rsidRDefault="00263B2D" w:rsidP="0087396B">
            <w:pPr>
              <w:spacing w:after="0" w:line="240" w:lineRule="auto"/>
              <w:jc w:val="center"/>
              <w:rPr>
                <w:rFonts w:ascii="Arial" w:hAnsi="Arial" w:cs="Arial"/>
                <w:bCs/>
                <w:sz w:val="20"/>
                <w:szCs w:val="20"/>
                <w:lang w:val="en-GB"/>
              </w:rPr>
            </w:pPr>
          </w:p>
        </w:tc>
        <w:tc>
          <w:tcPr>
            <w:tcW w:w="666" w:type="dxa"/>
            <w:shd w:val="clear" w:color="auto" w:fill="auto"/>
            <w:vAlign w:val="center"/>
          </w:tcPr>
          <w:p w14:paraId="06517445" w14:textId="7D6D916E" w:rsidR="00263B2D" w:rsidRPr="00541BEE" w:rsidRDefault="00263B2D" w:rsidP="0087396B">
            <w:pPr>
              <w:spacing w:after="0" w:line="240" w:lineRule="auto"/>
              <w:jc w:val="center"/>
              <w:rPr>
                <w:rFonts w:ascii="Arial" w:hAnsi="Arial" w:cs="Arial"/>
                <w:b/>
                <w:sz w:val="20"/>
                <w:szCs w:val="20"/>
                <w:lang w:val="en-GB"/>
              </w:rPr>
            </w:pPr>
          </w:p>
        </w:tc>
        <w:tc>
          <w:tcPr>
            <w:tcW w:w="667" w:type="dxa"/>
            <w:shd w:val="clear" w:color="auto" w:fill="auto"/>
            <w:vAlign w:val="center"/>
          </w:tcPr>
          <w:p w14:paraId="7DE640F9" w14:textId="77777777" w:rsidR="00263B2D" w:rsidRPr="00541BEE" w:rsidRDefault="00263B2D"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1A3A9DC1" w14:textId="43C1EE45" w:rsidR="00263B2D" w:rsidRPr="00541BEE" w:rsidRDefault="00263B2D"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55C2AEBB" w14:textId="77777777" w:rsidR="00263B2D" w:rsidRPr="00541BEE" w:rsidRDefault="00263B2D"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28B62FED" w14:textId="77777777" w:rsidR="00263B2D" w:rsidRPr="00541BEE" w:rsidRDefault="00263B2D"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70595177" w14:textId="77777777" w:rsidR="00263B2D" w:rsidRPr="00541BEE" w:rsidRDefault="00263B2D" w:rsidP="0087396B">
            <w:pPr>
              <w:spacing w:after="0" w:line="240" w:lineRule="auto"/>
              <w:jc w:val="center"/>
              <w:rPr>
                <w:rFonts w:ascii="Arial" w:hAnsi="Arial" w:cs="Arial"/>
                <w:b/>
                <w:sz w:val="20"/>
                <w:szCs w:val="20"/>
                <w:lang w:val="en-GB"/>
              </w:rPr>
            </w:pPr>
          </w:p>
        </w:tc>
        <w:tc>
          <w:tcPr>
            <w:tcW w:w="667" w:type="dxa"/>
            <w:shd w:val="clear" w:color="auto" w:fill="auto"/>
            <w:vAlign w:val="center"/>
          </w:tcPr>
          <w:p w14:paraId="2D972F2D" w14:textId="77777777" w:rsidR="00263B2D" w:rsidRPr="00541BEE" w:rsidRDefault="00263B2D" w:rsidP="0087396B">
            <w:pPr>
              <w:spacing w:after="0" w:line="240" w:lineRule="auto"/>
              <w:jc w:val="center"/>
              <w:rPr>
                <w:rFonts w:ascii="Arial" w:hAnsi="Arial" w:cs="Arial"/>
                <w:b/>
                <w:sz w:val="20"/>
                <w:szCs w:val="20"/>
                <w:lang w:val="en-GB"/>
              </w:rPr>
            </w:pPr>
          </w:p>
        </w:tc>
      </w:tr>
      <w:tr w:rsidR="00263B2D" w:rsidRPr="00541BEE" w14:paraId="66182E5A" w14:textId="77777777" w:rsidTr="0087396B">
        <w:trPr>
          <w:cantSplit/>
          <w:trHeight w:val="839"/>
          <w:jc w:val="center"/>
        </w:trPr>
        <w:tc>
          <w:tcPr>
            <w:tcW w:w="3111" w:type="dxa"/>
            <w:shd w:val="clear" w:color="auto" w:fill="auto"/>
            <w:vAlign w:val="center"/>
          </w:tcPr>
          <w:p w14:paraId="7DF1DD21" w14:textId="02828057" w:rsidR="00263B2D" w:rsidRPr="00541BEE" w:rsidRDefault="00263B2D" w:rsidP="00A755BC">
            <w:pPr>
              <w:spacing w:after="0" w:line="240" w:lineRule="auto"/>
              <w:jc w:val="center"/>
              <w:rPr>
                <w:rFonts w:ascii="Arial" w:hAnsi="Arial" w:cs="Arial"/>
                <w:b/>
                <w:sz w:val="20"/>
                <w:szCs w:val="20"/>
                <w:lang w:val="en-GB"/>
              </w:rPr>
            </w:pPr>
          </w:p>
        </w:tc>
        <w:tc>
          <w:tcPr>
            <w:tcW w:w="666" w:type="dxa"/>
            <w:shd w:val="clear" w:color="auto" w:fill="auto"/>
            <w:vAlign w:val="center"/>
          </w:tcPr>
          <w:p w14:paraId="42BD2E4E" w14:textId="77777777" w:rsidR="00263B2D" w:rsidRPr="00541BEE" w:rsidRDefault="00263B2D"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6EA62ECA" w14:textId="77777777" w:rsidR="00263B2D" w:rsidRPr="00541BEE" w:rsidRDefault="00263B2D"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785DEE05" w14:textId="77777777" w:rsidR="00263B2D" w:rsidRPr="00541BEE" w:rsidRDefault="00263B2D"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468132B9" w14:textId="77777777" w:rsidR="00263B2D" w:rsidRPr="00541BEE" w:rsidRDefault="00263B2D" w:rsidP="0087396B">
            <w:pPr>
              <w:spacing w:after="0" w:line="240" w:lineRule="auto"/>
              <w:jc w:val="center"/>
              <w:rPr>
                <w:rFonts w:ascii="Arial" w:hAnsi="Arial" w:cs="Arial"/>
                <w:b/>
                <w:sz w:val="20"/>
                <w:szCs w:val="20"/>
                <w:lang w:val="en-GB"/>
              </w:rPr>
            </w:pPr>
          </w:p>
        </w:tc>
        <w:tc>
          <w:tcPr>
            <w:tcW w:w="667" w:type="dxa"/>
            <w:shd w:val="clear" w:color="auto" w:fill="auto"/>
            <w:vAlign w:val="center"/>
          </w:tcPr>
          <w:p w14:paraId="6583B540" w14:textId="77777777" w:rsidR="00263B2D" w:rsidRPr="00541BEE" w:rsidRDefault="00263B2D"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08CD547C" w14:textId="77777777" w:rsidR="00263B2D" w:rsidRPr="00541BEE" w:rsidRDefault="00263B2D"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482ED2AB" w14:textId="77777777" w:rsidR="00263B2D" w:rsidRPr="00541BEE" w:rsidRDefault="00263B2D"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4754B7BF" w14:textId="77777777" w:rsidR="00263B2D" w:rsidRPr="00541BEE" w:rsidRDefault="00263B2D"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1819FB1F" w14:textId="77777777" w:rsidR="00263B2D" w:rsidRPr="00541BEE" w:rsidRDefault="00263B2D" w:rsidP="0087396B">
            <w:pPr>
              <w:spacing w:after="0" w:line="240" w:lineRule="auto"/>
              <w:jc w:val="center"/>
              <w:rPr>
                <w:rFonts w:ascii="Arial" w:hAnsi="Arial" w:cs="Arial"/>
                <w:b/>
                <w:sz w:val="20"/>
                <w:szCs w:val="20"/>
                <w:lang w:val="en-GB"/>
              </w:rPr>
            </w:pPr>
          </w:p>
        </w:tc>
        <w:tc>
          <w:tcPr>
            <w:tcW w:w="667" w:type="dxa"/>
            <w:shd w:val="clear" w:color="auto" w:fill="auto"/>
            <w:vAlign w:val="center"/>
          </w:tcPr>
          <w:p w14:paraId="37C39AD8" w14:textId="77777777" w:rsidR="00263B2D" w:rsidRPr="00541BEE" w:rsidRDefault="00263B2D" w:rsidP="0087396B">
            <w:pPr>
              <w:spacing w:after="0" w:line="240" w:lineRule="auto"/>
              <w:jc w:val="center"/>
              <w:rPr>
                <w:rFonts w:ascii="Arial" w:hAnsi="Arial" w:cs="Arial"/>
                <w:b/>
                <w:sz w:val="20"/>
                <w:szCs w:val="20"/>
                <w:lang w:val="en-GB"/>
              </w:rPr>
            </w:pPr>
          </w:p>
        </w:tc>
      </w:tr>
      <w:tr w:rsidR="00D42069" w:rsidRPr="00541BEE" w14:paraId="74CD66E8" w14:textId="77777777" w:rsidTr="0087396B">
        <w:trPr>
          <w:cantSplit/>
          <w:trHeight w:val="839"/>
          <w:jc w:val="center"/>
        </w:trPr>
        <w:tc>
          <w:tcPr>
            <w:tcW w:w="3111" w:type="dxa"/>
            <w:shd w:val="clear" w:color="auto" w:fill="auto"/>
            <w:vAlign w:val="center"/>
          </w:tcPr>
          <w:p w14:paraId="7983617A" w14:textId="08B6E6E0" w:rsidR="00D42069" w:rsidRPr="00541BEE" w:rsidRDefault="00D42069" w:rsidP="00A755BC">
            <w:pPr>
              <w:spacing w:after="0" w:line="240" w:lineRule="auto"/>
              <w:jc w:val="center"/>
              <w:rPr>
                <w:rFonts w:ascii="Arial" w:hAnsi="Arial" w:cs="Arial"/>
                <w:b/>
                <w:sz w:val="20"/>
                <w:szCs w:val="20"/>
                <w:lang w:val="en-GB"/>
              </w:rPr>
            </w:pPr>
          </w:p>
        </w:tc>
        <w:tc>
          <w:tcPr>
            <w:tcW w:w="666" w:type="dxa"/>
            <w:shd w:val="clear" w:color="auto" w:fill="auto"/>
            <w:vAlign w:val="center"/>
          </w:tcPr>
          <w:p w14:paraId="403F7424" w14:textId="77777777" w:rsidR="00D42069" w:rsidRPr="00541BEE" w:rsidRDefault="00D42069"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5D57556E" w14:textId="77777777" w:rsidR="00D42069" w:rsidRPr="00541BEE" w:rsidRDefault="00D42069"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7A753A51" w14:textId="77777777" w:rsidR="00D42069" w:rsidRPr="00541BEE" w:rsidRDefault="00D42069"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7E4B4210" w14:textId="77777777" w:rsidR="00D42069" w:rsidRPr="00541BEE" w:rsidRDefault="00D42069" w:rsidP="0087396B">
            <w:pPr>
              <w:spacing w:after="0" w:line="240" w:lineRule="auto"/>
              <w:jc w:val="center"/>
              <w:rPr>
                <w:rFonts w:ascii="Arial" w:hAnsi="Arial" w:cs="Arial"/>
                <w:b/>
                <w:sz w:val="20"/>
                <w:szCs w:val="20"/>
                <w:lang w:val="en-GB"/>
              </w:rPr>
            </w:pPr>
          </w:p>
        </w:tc>
        <w:tc>
          <w:tcPr>
            <w:tcW w:w="667" w:type="dxa"/>
            <w:shd w:val="clear" w:color="auto" w:fill="auto"/>
            <w:vAlign w:val="center"/>
          </w:tcPr>
          <w:p w14:paraId="28325DC5" w14:textId="77777777" w:rsidR="00D42069" w:rsidRPr="00541BEE" w:rsidRDefault="00D42069"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2F440F15" w14:textId="77777777" w:rsidR="00D42069" w:rsidRPr="00541BEE" w:rsidRDefault="00D42069"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61035B2A" w14:textId="77777777" w:rsidR="00D42069" w:rsidRPr="00541BEE" w:rsidRDefault="00D42069"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58CD3F7C" w14:textId="77777777" w:rsidR="00D42069" w:rsidRPr="00541BEE" w:rsidRDefault="00D42069"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55096118" w14:textId="77777777" w:rsidR="00D42069" w:rsidRPr="00541BEE" w:rsidRDefault="00D42069" w:rsidP="0087396B">
            <w:pPr>
              <w:spacing w:after="0" w:line="240" w:lineRule="auto"/>
              <w:jc w:val="center"/>
              <w:rPr>
                <w:rFonts w:ascii="Arial" w:hAnsi="Arial" w:cs="Arial"/>
                <w:b/>
                <w:sz w:val="20"/>
                <w:szCs w:val="20"/>
                <w:lang w:val="en-GB"/>
              </w:rPr>
            </w:pPr>
          </w:p>
        </w:tc>
        <w:tc>
          <w:tcPr>
            <w:tcW w:w="667" w:type="dxa"/>
            <w:shd w:val="clear" w:color="auto" w:fill="auto"/>
            <w:vAlign w:val="center"/>
          </w:tcPr>
          <w:p w14:paraId="63DEC8E2" w14:textId="77777777" w:rsidR="00D42069" w:rsidRPr="00541BEE" w:rsidRDefault="00D42069" w:rsidP="0087396B">
            <w:pPr>
              <w:spacing w:after="0" w:line="240" w:lineRule="auto"/>
              <w:jc w:val="center"/>
              <w:rPr>
                <w:rFonts w:ascii="Arial" w:hAnsi="Arial" w:cs="Arial"/>
                <w:b/>
                <w:sz w:val="20"/>
                <w:szCs w:val="20"/>
                <w:lang w:val="en-GB"/>
              </w:rPr>
            </w:pPr>
          </w:p>
        </w:tc>
      </w:tr>
      <w:tr w:rsidR="00203409" w:rsidRPr="00541BEE" w14:paraId="69DFC9C8" w14:textId="77777777" w:rsidTr="0087396B">
        <w:trPr>
          <w:cantSplit/>
          <w:trHeight w:val="839"/>
          <w:jc w:val="center"/>
        </w:trPr>
        <w:tc>
          <w:tcPr>
            <w:tcW w:w="3111" w:type="dxa"/>
            <w:shd w:val="clear" w:color="auto" w:fill="auto"/>
            <w:vAlign w:val="center"/>
          </w:tcPr>
          <w:p w14:paraId="4C8F40B2" w14:textId="4299D748" w:rsidR="00203409" w:rsidRPr="00541BEE" w:rsidRDefault="00203409" w:rsidP="00A755BC">
            <w:pPr>
              <w:spacing w:after="0" w:line="240" w:lineRule="auto"/>
              <w:jc w:val="center"/>
              <w:rPr>
                <w:rFonts w:ascii="Arial" w:hAnsi="Arial" w:cs="Arial"/>
                <w:b/>
                <w:sz w:val="20"/>
                <w:szCs w:val="20"/>
                <w:lang w:val="en-GB"/>
              </w:rPr>
            </w:pPr>
          </w:p>
        </w:tc>
        <w:tc>
          <w:tcPr>
            <w:tcW w:w="666" w:type="dxa"/>
            <w:shd w:val="clear" w:color="auto" w:fill="auto"/>
            <w:vAlign w:val="center"/>
          </w:tcPr>
          <w:p w14:paraId="2EB1DCAF" w14:textId="77777777" w:rsidR="00203409" w:rsidRPr="00541BEE" w:rsidRDefault="00203409"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786BEE40" w14:textId="77777777" w:rsidR="00203409" w:rsidRPr="00541BEE" w:rsidRDefault="00203409"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5FA014CB" w14:textId="77777777" w:rsidR="00203409" w:rsidRPr="00541BEE" w:rsidRDefault="00203409"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1B4AA037" w14:textId="77777777" w:rsidR="00203409" w:rsidRPr="00541BEE" w:rsidRDefault="00203409" w:rsidP="0087396B">
            <w:pPr>
              <w:spacing w:after="0" w:line="240" w:lineRule="auto"/>
              <w:jc w:val="center"/>
              <w:rPr>
                <w:rFonts w:ascii="Arial" w:hAnsi="Arial" w:cs="Arial"/>
                <w:b/>
                <w:sz w:val="20"/>
                <w:szCs w:val="20"/>
                <w:lang w:val="en-GB"/>
              </w:rPr>
            </w:pPr>
          </w:p>
        </w:tc>
        <w:tc>
          <w:tcPr>
            <w:tcW w:w="667" w:type="dxa"/>
            <w:shd w:val="clear" w:color="auto" w:fill="auto"/>
            <w:vAlign w:val="center"/>
          </w:tcPr>
          <w:p w14:paraId="18F12A1C" w14:textId="77777777" w:rsidR="00203409" w:rsidRPr="00541BEE" w:rsidRDefault="00203409"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76E93CA0" w14:textId="77777777" w:rsidR="00203409" w:rsidRPr="00541BEE" w:rsidRDefault="00203409"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6CC7B8C3" w14:textId="77777777" w:rsidR="00203409" w:rsidRPr="00541BEE" w:rsidRDefault="00203409"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45080DBF" w14:textId="77777777" w:rsidR="00203409" w:rsidRPr="00541BEE" w:rsidRDefault="00203409"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61042A6E" w14:textId="77777777" w:rsidR="00203409" w:rsidRPr="00541BEE" w:rsidRDefault="00203409" w:rsidP="0087396B">
            <w:pPr>
              <w:spacing w:after="0" w:line="240" w:lineRule="auto"/>
              <w:jc w:val="center"/>
              <w:rPr>
                <w:rFonts w:ascii="Arial" w:hAnsi="Arial" w:cs="Arial"/>
                <w:b/>
                <w:sz w:val="20"/>
                <w:szCs w:val="20"/>
                <w:lang w:val="en-GB"/>
              </w:rPr>
            </w:pPr>
          </w:p>
        </w:tc>
        <w:tc>
          <w:tcPr>
            <w:tcW w:w="667" w:type="dxa"/>
            <w:shd w:val="clear" w:color="auto" w:fill="auto"/>
            <w:vAlign w:val="center"/>
          </w:tcPr>
          <w:p w14:paraId="77DCBA30" w14:textId="77777777" w:rsidR="00203409" w:rsidRPr="00541BEE" w:rsidRDefault="00203409" w:rsidP="0087396B">
            <w:pPr>
              <w:spacing w:after="0" w:line="240" w:lineRule="auto"/>
              <w:jc w:val="center"/>
              <w:rPr>
                <w:rFonts w:ascii="Arial" w:hAnsi="Arial" w:cs="Arial"/>
                <w:b/>
                <w:sz w:val="20"/>
                <w:szCs w:val="20"/>
                <w:lang w:val="en-GB"/>
              </w:rPr>
            </w:pPr>
          </w:p>
        </w:tc>
      </w:tr>
      <w:tr w:rsidR="00203409" w:rsidRPr="00541BEE" w14:paraId="1B67BC1F" w14:textId="77777777" w:rsidTr="0087396B">
        <w:trPr>
          <w:cantSplit/>
          <w:trHeight w:val="839"/>
          <w:jc w:val="center"/>
        </w:trPr>
        <w:tc>
          <w:tcPr>
            <w:tcW w:w="3111" w:type="dxa"/>
            <w:shd w:val="clear" w:color="auto" w:fill="auto"/>
            <w:vAlign w:val="center"/>
          </w:tcPr>
          <w:p w14:paraId="09DF25D4" w14:textId="6FB581E3" w:rsidR="00203409" w:rsidRPr="00541BEE" w:rsidRDefault="00203409" w:rsidP="00A755BC">
            <w:pPr>
              <w:spacing w:after="0" w:line="240" w:lineRule="auto"/>
              <w:jc w:val="center"/>
              <w:rPr>
                <w:rFonts w:ascii="Arial" w:hAnsi="Arial" w:cs="Arial"/>
                <w:b/>
                <w:sz w:val="20"/>
                <w:szCs w:val="20"/>
                <w:lang w:val="en-GB"/>
              </w:rPr>
            </w:pPr>
          </w:p>
        </w:tc>
        <w:tc>
          <w:tcPr>
            <w:tcW w:w="666" w:type="dxa"/>
            <w:shd w:val="clear" w:color="auto" w:fill="auto"/>
            <w:vAlign w:val="center"/>
          </w:tcPr>
          <w:p w14:paraId="50BAF0D5" w14:textId="77777777" w:rsidR="00203409" w:rsidRPr="00541BEE" w:rsidRDefault="00203409"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2EB60BC6" w14:textId="77777777" w:rsidR="00203409" w:rsidRPr="00541BEE" w:rsidRDefault="00203409"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18EE7017" w14:textId="77777777" w:rsidR="00203409" w:rsidRPr="00541BEE" w:rsidRDefault="00203409"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0E4EEEEF" w14:textId="77777777" w:rsidR="00203409" w:rsidRPr="00541BEE" w:rsidRDefault="00203409" w:rsidP="0087396B">
            <w:pPr>
              <w:spacing w:after="0" w:line="240" w:lineRule="auto"/>
              <w:jc w:val="center"/>
              <w:rPr>
                <w:rFonts w:ascii="Arial" w:hAnsi="Arial" w:cs="Arial"/>
                <w:b/>
                <w:sz w:val="20"/>
                <w:szCs w:val="20"/>
                <w:lang w:val="en-GB"/>
              </w:rPr>
            </w:pPr>
          </w:p>
        </w:tc>
        <w:tc>
          <w:tcPr>
            <w:tcW w:w="667" w:type="dxa"/>
            <w:shd w:val="clear" w:color="auto" w:fill="auto"/>
            <w:vAlign w:val="center"/>
          </w:tcPr>
          <w:p w14:paraId="053112BB" w14:textId="77777777" w:rsidR="00203409" w:rsidRPr="00541BEE" w:rsidRDefault="00203409"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46A8437C" w14:textId="77777777" w:rsidR="00203409" w:rsidRPr="00541BEE" w:rsidRDefault="00203409"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4031C4B0" w14:textId="77777777" w:rsidR="00203409" w:rsidRPr="00541BEE" w:rsidRDefault="00203409"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50536935" w14:textId="77777777" w:rsidR="00203409" w:rsidRPr="00541BEE" w:rsidRDefault="00203409"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2AF7E4DB" w14:textId="77777777" w:rsidR="00203409" w:rsidRPr="00541BEE" w:rsidRDefault="00203409" w:rsidP="0087396B">
            <w:pPr>
              <w:spacing w:after="0" w:line="240" w:lineRule="auto"/>
              <w:jc w:val="center"/>
              <w:rPr>
                <w:rFonts w:ascii="Arial" w:hAnsi="Arial" w:cs="Arial"/>
                <w:b/>
                <w:sz w:val="20"/>
                <w:szCs w:val="20"/>
                <w:lang w:val="en-GB"/>
              </w:rPr>
            </w:pPr>
          </w:p>
        </w:tc>
        <w:tc>
          <w:tcPr>
            <w:tcW w:w="667" w:type="dxa"/>
            <w:shd w:val="clear" w:color="auto" w:fill="auto"/>
            <w:vAlign w:val="center"/>
          </w:tcPr>
          <w:p w14:paraId="03136DCB" w14:textId="77777777" w:rsidR="00203409" w:rsidRPr="00541BEE" w:rsidRDefault="00203409" w:rsidP="0087396B">
            <w:pPr>
              <w:spacing w:after="0" w:line="240" w:lineRule="auto"/>
              <w:jc w:val="center"/>
              <w:rPr>
                <w:rFonts w:ascii="Arial" w:hAnsi="Arial" w:cs="Arial"/>
                <w:b/>
                <w:sz w:val="20"/>
                <w:szCs w:val="20"/>
                <w:lang w:val="en-GB"/>
              </w:rPr>
            </w:pPr>
          </w:p>
        </w:tc>
      </w:tr>
      <w:tr w:rsidR="00203409" w:rsidRPr="00541BEE" w14:paraId="6FCB4670" w14:textId="77777777" w:rsidTr="0087396B">
        <w:trPr>
          <w:cantSplit/>
          <w:trHeight w:val="839"/>
          <w:jc w:val="center"/>
        </w:trPr>
        <w:tc>
          <w:tcPr>
            <w:tcW w:w="3111" w:type="dxa"/>
            <w:shd w:val="clear" w:color="auto" w:fill="auto"/>
            <w:vAlign w:val="center"/>
          </w:tcPr>
          <w:p w14:paraId="374041B4" w14:textId="14E2DBB8" w:rsidR="00203409" w:rsidRPr="00541BEE" w:rsidRDefault="00203409" w:rsidP="00A755BC">
            <w:pPr>
              <w:spacing w:after="0" w:line="240" w:lineRule="auto"/>
              <w:jc w:val="center"/>
              <w:rPr>
                <w:rFonts w:ascii="Arial" w:hAnsi="Arial" w:cs="Arial"/>
                <w:b/>
                <w:sz w:val="20"/>
                <w:szCs w:val="20"/>
                <w:lang w:val="en-GB"/>
              </w:rPr>
            </w:pPr>
          </w:p>
        </w:tc>
        <w:tc>
          <w:tcPr>
            <w:tcW w:w="666" w:type="dxa"/>
            <w:shd w:val="clear" w:color="auto" w:fill="auto"/>
            <w:vAlign w:val="center"/>
          </w:tcPr>
          <w:p w14:paraId="3725752D" w14:textId="77777777" w:rsidR="00203409" w:rsidRPr="00541BEE" w:rsidRDefault="00203409"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330D1092" w14:textId="77777777" w:rsidR="00203409" w:rsidRPr="00541BEE" w:rsidRDefault="00203409"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174186FC" w14:textId="77777777" w:rsidR="00203409" w:rsidRPr="00541BEE" w:rsidRDefault="00203409"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47E43223" w14:textId="77777777" w:rsidR="00203409" w:rsidRPr="00541BEE" w:rsidRDefault="00203409" w:rsidP="0087396B">
            <w:pPr>
              <w:spacing w:after="0" w:line="240" w:lineRule="auto"/>
              <w:jc w:val="center"/>
              <w:rPr>
                <w:rFonts w:ascii="Arial" w:hAnsi="Arial" w:cs="Arial"/>
                <w:b/>
                <w:sz w:val="20"/>
                <w:szCs w:val="20"/>
                <w:lang w:val="en-GB"/>
              </w:rPr>
            </w:pPr>
          </w:p>
        </w:tc>
        <w:tc>
          <w:tcPr>
            <w:tcW w:w="667" w:type="dxa"/>
            <w:shd w:val="clear" w:color="auto" w:fill="auto"/>
            <w:vAlign w:val="center"/>
          </w:tcPr>
          <w:p w14:paraId="18643239" w14:textId="77777777" w:rsidR="00203409" w:rsidRPr="00541BEE" w:rsidRDefault="00203409"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56E76F73" w14:textId="77777777" w:rsidR="00203409" w:rsidRPr="00541BEE" w:rsidRDefault="00203409"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07AB7835" w14:textId="77777777" w:rsidR="00203409" w:rsidRPr="00541BEE" w:rsidRDefault="00203409"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582F2C2B" w14:textId="77777777" w:rsidR="00203409" w:rsidRPr="00541BEE" w:rsidRDefault="00203409"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24BE6030" w14:textId="77777777" w:rsidR="00203409" w:rsidRPr="00541BEE" w:rsidRDefault="00203409" w:rsidP="0087396B">
            <w:pPr>
              <w:spacing w:after="0" w:line="240" w:lineRule="auto"/>
              <w:jc w:val="center"/>
              <w:rPr>
                <w:rFonts w:ascii="Arial" w:hAnsi="Arial" w:cs="Arial"/>
                <w:b/>
                <w:sz w:val="20"/>
                <w:szCs w:val="20"/>
                <w:lang w:val="en-GB"/>
              </w:rPr>
            </w:pPr>
          </w:p>
        </w:tc>
        <w:tc>
          <w:tcPr>
            <w:tcW w:w="667" w:type="dxa"/>
            <w:shd w:val="clear" w:color="auto" w:fill="auto"/>
            <w:vAlign w:val="center"/>
          </w:tcPr>
          <w:p w14:paraId="367CE0DD" w14:textId="77777777" w:rsidR="00203409" w:rsidRPr="00541BEE" w:rsidRDefault="00203409" w:rsidP="0087396B">
            <w:pPr>
              <w:spacing w:after="0" w:line="240" w:lineRule="auto"/>
              <w:jc w:val="center"/>
              <w:rPr>
                <w:rFonts w:ascii="Arial" w:hAnsi="Arial" w:cs="Arial"/>
                <w:b/>
                <w:sz w:val="20"/>
                <w:szCs w:val="20"/>
                <w:lang w:val="en-GB"/>
              </w:rPr>
            </w:pPr>
          </w:p>
        </w:tc>
      </w:tr>
      <w:tr w:rsidR="00203409" w:rsidRPr="00541BEE" w14:paraId="6F622B37" w14:textId="77777777" w:rsidTr="0087396B">
        <w:trPr>
          <w:cantSplit/>
          <w:trHeight w:val="839"/>
          <w:jc w:val="center"/>
        </w:trPr>
        <w:tc>
          <w:tcPr>
            <w:tcW w:w="3111" w:type="dxa"/>
            <w:shd w:val="clear" w:color="auto" w:fill="auto"/>
            <w:vAlign w:val="center"/>
          </w:tcPr>
          <w:p w14:paraId="25551DE9" w14:textId="3210FDDA" w:rsidR="00203409" w:rsidRPr="00541BEE" w:rsidRDefault="00203409" w:rsidP="00A755BC">
            <w:pPr>
              <w:spacing w:after="0" w:line="240" w:lineRule="auto"/>
              <w:jc w:val="center"/>
              <w:rPr>
                <w:rFonts w:ascii="Arial" w:hAnsi="Arial" w:cs="Arial"/>
                <w:b/>
                <w:sz w:val="20"/>
                <w:szCs w:val="20"/>
                <w:lang w:val="en-GB"/>
              </w:rPr>
            </w:pPr>
          </w:p>
        </w:tc>
        <w:tc>
          <w:tcPr>
            <w:tcW w:w="666" w:type="dxa"/>
            <w:shd w:val="clear" w:color="auto" w:fill="auto"/>
            <w:vAlign w:val="center"/>
          </w:tcPr>
          <w:p w14:paraId="4D692E9D" w14:textId="77777777" w:rsidR="00203409" w:rsidRPr="00541BEE" w:rsidRDefault="00203409"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572E1500" w14:textId="77777777" w:rsidR="00203409" w:rsidRPr="00541BEE" w:rsidRDefault="00203409"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1DE88448" w14:textId="77777777" w:rsidR="00203409" w:rsidRPr="00541BEE" w:rsidRDefault="00203409"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7C278B7B" w14:textId="77777777" w:rsidR="00203409" w:rsidRPr="00541BEE" w:rsidRDefault="00203409" w:rsidP="0087396B">
            <w:pPr>
              <w:spacing w:after="0" w:line="240" w:lineRule="auto"/>
              <w:jc w:val="center"/>
              <w:rPr>
                <w:rFonts w:ascii="Arial" w:hAnsi="Arial" w:cs="Arial"/>
                <w:b/>
                <w:sz w:val="20"/>
                <w:szCs w:val="20"/>
                <w:lang w:val="en-GB"/>
              </w:rPr>
            </w:pPr>
          </w:p>
        </w:tc>
        <w:tc>
          <w:tcPr>
            <w:tcW w:w="667" w:type="dxa"/>
            <w:shd w:val="clear" w:color="auto" w:fill="auto"/>
            <w:vAlign w:val="center"/>
          </w:tcPr>
          <w:p w14:paraId="141ED8E9" w14:textId="77777777" w:rsidR="00203409" w:rsidRPr="00541BEE" w:rsidRDefault="00203409"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7E74136B" w14:textId="77777777" w:rsidR="00203409" w:rsidRPr="00541BEE" w:rsidRDefault="00203409"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4619F997" w14:textId="77777777" w:rsidR="00203409" w:rsidRPr="00541BEE" w:rsidRDefault="00203409"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6D88EA4C" w14:textId="77777777" w:rsidR="00203409" w:rsidRPr="00541BEE" w:rsidRDefault="00203409"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38915AA6" w14:textId="77777777" w:rsidR="00203409" w:rsidRPr="00541BEE" w:rsidRDefault="00203409" w:rsidP="0087396B">
            <w:pPr>
              <w:spacing w:after="0" w:line="240" w:lineRule="auto"/>
              <w:jc w:val="center"/>
              <w:rPr>
                <w:rFonts w:ascii="Arial" w:hAnsi="Arial" w:cs="Arial"/>
                <w:b/>
                <w:sz w:val="20"/>
                <w:szCs w:val="20"/>
                <w:lang w:val="en-GB"/>
              </w:rPr>
            </w:pPr>
          </w:p>
        </w:tc>
        <w:tc>
          <w:tcPr>
            <w:tcW w:w="667" w:type="dxa"/>
            <w:shd w:val="clear" w:color="auto" w:fill="auto"/>
            <w:vAlign w:val="center"/>
          </w:tcPr>
          <w:p w14:paraId="3B4F61A8" w14:textId="77777777" w:rsidR="00203409" w:rsidRPr="00541BEE" w:rsidRDefault="00203409" w:rsidP="0087396B">
            <w:pPr>
              <w:spacing w:after="0" w:line="240" w:lineRule="auto"/>
              <w:jc w:val="center"/>
              <w:rPr>
                <w:rFonts w:ascii="Arial" w:hAnsi="Arial" w:cs="Arial"/>
                <w:b/>
                <w:sz w:val="20"/>
                <w:szCs w:val="20"/>
                <w:lang w:val="en-GB"/>
              </w:rPr>
            </w:pPr>
          </w:p>
        </w:tc>
      </w:tr>
      <w:tr w:rsidR="00203409" w:rsidRPr="00541BEE" w14:paraId="7C182958" w14:textId="77777777" w:rsidTr="0087396B">
        <w:trPr>
          <w:cantSplit/>
          <w:trHeight w:val="839"/>
          <w:jc w:val="center"/>
        </w:trPr>
        <w:tc>
          <w:tcPr>
            <w:tcW w:w="3111" w:type="dxa"/>
            <w:shd w:val="clear" w:color="auto" w:fill="auto"/>
            <w:vAlign w:val="center"/>
          </w:tcPr>
          <w:p w14:paraId="47C55703" w14:textId="43A4F8F3" w:rsidR="00203409" w:rsidRPr="00541BEE" w:rsidRDefault="00203409" w:rsidP="00A755BC">
            <w:pPr>
              <w:spacing w:after="0" w:line="240" w:lineRule="auto"/>
              <w:jc w:val="center"/>
              <w:rPr>
                <w:rFonts w:ascii="Arial" w:hAnsi="Arial" w:cs="Arial"/>
                <w:b/>
                <w:sz w:val="20"/>
                <w:szCs w:val="20"/>
                <w:lang w:val="en-GB"/>
              </w:rPr>
            </w:pPr>
          </w:p>
        </w:tc>
        <w:tc>
          <w:tcPr>
            <w:tcW w:w="666" w:type="dxa"/>
            <w:shd w:val="clear" w:color="auto" w:fill="auto"/>
            <w:vAlign w:val="center"/>
          </w:tcPr>
          <w:p w14:paraId="78A7EE38" w14:textId="77777777" w:rsidR="00203409" w:rsidRPr="00541BEE" w:rsidRDefault="00203409"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5D6ADC45" w14:textId="77777777" w:rsidR="00203409" w:rsidRPr="00541BEE" w:rsidRDefault="00203409"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67911BB4" w14:textId="77777777" w:rsidR="00203409" w:rsidRPr="00541BEE" w:rsidRDefault="00203409"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44E0C406" w14:textId="77777777" w:rsidR="00203409" w:rsidRPr="00541BEE" w:rsidRDefault="00203409" w:rsidP="0087396B">
            <w:pPr>
              <w:spacing w:after="0" w:line="240" w:lineRule="auto"/>
              <w:jc w:val="center"/>
              <w:rPr>
                <w:rFonts w:ascii="Arial" w:hAnsi="Arial" w:cs="Arial"/>
                <w:b/>
                <w:sz w:val="20"/>
                <w:szCs w:val="20"/>
                <w:lang w:val="en-GB"/>
              </w:rPr>
            </w:pPr>
          </w:p>
        </w:tc>
        <w:tc>
          <w:tcPr>
            <w:tcW w:w="667" w:type="dxa"/>
            <w:shd w:val="clear" w:color="auto" w:fill="auto"/>
            <w:vAlign w:val="center"/>
          </w:tcPr>
          <w:p w14:paraId="7DCCE8C7" w14:textId="77777777" w:rsidR="00203409" w:rsidRPr="00541BEE" w:rsidRDefault="00203409"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390B08E3" w14:textId="77777777" w:rsidR="00203409" w:rsidRPr="00541BEE" w:rsidRDefault="00203409"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7760CA32" w14:textId="77777777" w:rsidR="00203409" w:rsidRPr="00541BEE" w:rsidRDefault="00203409"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5739E948" w14:textId="77777777" w:rsidR="00203409" w:rsidRPr="00541BEE" w:rsidRDefault="00203409"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63B75894" w14:textId="77777777" w:rsidR="00203409" w:rsidRPr="00541BEE" w:rsidRDefault="00203409" w:rsidP="0087396B">
            <w:pPr>
              <w:spacing w:after="0" w:line="240" w:lineRule="auto"/>
              <w:jc w:val="center"/>
              <w:rPr>
                <w:rFonts w:ascii="Arial" w:hAnsi="Arial" w:cs="Arial"/>
                <w:b/>
                <w:sz w:val="20"/>
                <w:szCs w:val="20"/>
                <w:lang w:val="en-GB"/>
              </w:rPr>
            </w:pPr>
          </w:p>
        </w:tc>
        <w:tc>
          <w:tcPr>
            <w:tcW w:w="667" w:type="dxa"/>
            <w:shd w:val="clear" w:color="auto" w:fill="auto"/>
            <w:vAlign w:val="center"/>
          </w:tcPr>
          <w:p w14:paraId="0BCE156A" w14:textId="77777777" w:rsidR="00203409" w:rsidRPr="00541BEE" w:rsidRDefault="00203409" w:rsidP="0087396B">
            <w:pPr>
              <w:spacing w:after="0" w:line="240" w:lineRule="auto"/>
              <w:jc w:val="center"/>
              <w:rPr>
                <w:rFonts w:ascii="Arial" w:hAnsi="Arial" w:cs="Arial"/>
                <w:b/>
                <w:sz w:val="20"/>
                <w:szCs w:val="20"/>
                <w:lang w:val="en-GB"/>
              </w:rPr>
            </w:pPr>
          </w:p>
        </w:tc>
      </w:tr>
      <w:tr w:rsidR="0087396B" w:rsidRPr="00541BEE" w14:paraId="251DFFAD" w14:textId="77777777" w:rsidTr="0087396B">
        <w:trPr>
          <w:cantSplit/>
          <w:trHeight w:val="839"/>
          <w:jc w:val="center"/>
        </w:trPr>
        <w:tc>
          <w:tcPr>
            <w:tcW w:w="3111" w:type="dxa"/>
            <w:shd w:val="clear" w:color="auto" w:fill="auto"/>
            <w:vAlign w:val="center"/>
          </w:tcPr>
          <w:p w14:paraId="09DF462A" w14:textId="77777777" w:rsidR="0087396B" w:rsidRPr="00541BEE" w:rsidRDefault="0087396B" w:rsidP="00A755BC">
            <w:pPr>
              <w:spacing w:after="0" w:line="240" w:lineRule="auto"/>
              <w:jc w:val="center"/>
              <w:rPr>
                <w:rFonts w:ascii="Arial" w:hAnsi="Arial" w:cs="Arial"/>
                <w:b/>
                <w:sz w:val="20"/>
                <w:szCs w:val="20"/>
                <w:lang w:val="en-GB"/>
              </w:rPr>
            </w:pPr>
          </w:p>
        </w:tc>
        <w:tc>
          <w:tcPr>
            <w:tcW w:w="666" w:type="dxa"/>
            <w:shd w:val="clear" w:color="auto" w:fill="auto"/>
            <w:vAlign w:val="center"/>
          </w:tcPr>
          <w:p w14:paraId="55937B92" w14:textId="77777777" w:rsidR="0087396B" w:rsidRPr="00541BEE" w:rsidRDefault="0087396B"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15F8605D" w14:textId="77777777" w:rsidR="0087396B" w:rsidRPr="00541BEE" w:rsidRDefault="0087396B"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74959ED5" w14:textId="77777777" w:rsidR="0087396B" w:rsidRPr="00541BEE" w:rsidRDefault="0087396B"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2AFB436C" w14:textId="77777777" w:rsidR="0087396B" w:rsidRPr="00541BEE" w:rsidRDefault="0087396B" w:rsidP="0087396B">
            <w:pPr>
              <w:spacing w:after="0" w:line="240" w:lineRule="auto"/>
              <w:jc w:val="center"/>
              <w:rPr>
                <w:rFonts w:ascii="Arial" w:hAnsi="Arial" w:cs="Arial"/>
                <w:b/>
                <w:sz w:val="20"/>
                <w:szCs w:val="20"/>
                <w:lang w:val="en-GB"/>
              </w:rPr>
            </w:pPr>
          </w:p>
        </w:tc>
        <w:tc>
          <w:tcPr>
            <w:tcW w:w="667" w:type="dxa"/>
            <w:shd w:val="clear" w:color="auto" w:fill="auto"/>
            <w:vAlign w:val="center"/>
          </w:tcPr>
          <w:p w14:paraId="04564B66" w14:textId="77777777" w:rsidR="0087396B" w:rsidRPr="00541BEE" w:rsidRDefault="0087396B"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7D972E44" w14:textId="77777777" w:rsidR="0087396B" w:rsidRPr="00541BEE" w:rsidRDefault="0087396B"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2BD6D8F8" w14:textId="77777777" w:rsidR="0087396B" w:rsidRPr="00541BEE" w:rsidRDefault="0087396B"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6C4E7C15" w14:textId="77777777" w:rsidR="0087396B" w:rsidRPr="00541BEE" w:rsidRDefault="0087396B"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19FB113D" w14:textId="77777777" w:rsidR="0087396B" w:rsidRPr="00541BEE" w:rsidRDefault="0087396B" w:rsidP="0087396B">
            <w:pPr>
              <w:spacing w:after="0" w:line="240" w:lineRule="auto"/>
              <w:jc w:val="center"/>
              <w:rPr>
                <w:rFonts w:ascii="Arial" w:hAnsi="Arial" w:cs="Arial"/>
                <w:b/>
                <w:sz w:val="20"/>
                <w:szCs w:val="20"/>
                <w:lang w:val="en-GB"/>
              </w:rPr>
            </w:pPr>
          </w:p>
        </w:tc>
        <w:tc>
          <w:tcPr>
            <w:tcW w:w="667" w:type="dxa"/>
            <w:shd w:val="clear" w:color="auto" w:fill="auto"/>
            <w:vAlign w:val="center"/>
          </w:tcPr>
          <w:p w14:paraId="4FD1224F" w14:textId="77777777" w:rsidR="0087396B" w:rsidRPr="00541BEE" w:rsidRDefault="0087396B" w:rsidP="0087396B">
            <w:pPr>
              <w:spacing w:after="0" w:line="240" w:lineRule="auto"/>
              <w:jc w:val="center"/>
              <w:rPr>
                <w:rFonts w:ascii="Arial" w:hAnsi="Arial" w:cs="Arial"/>
                <w:b/>
                <w:sz w:val="20"/>
                <w:szCs w:val="20"/>
                <w:lang w:val="en-GB"/>
              </w:rPr>
            </w:pPr>
          </w:p>
        </w:tc>
      </w:tr>
      <w:tr w:rsidR="0087396B" w:rsidRPr="00541BEE" w14:paraId="59183A45" w14:textId="77777777" w:rsidTr="0087396B">
        <w:trPr>
          <w:cantSplit/>
          <w:trHeight w:val="839"/>
          <w:jc w:val="center"/>
        </w:trPr>
        <w:tc>
          <w:tcPr>
            <w:tcW w:w="3111" w:type="dxa"/>
            <w:shd w:val="clear" w:color="auto" w:fill="auto"/>
            <w:vAlign w:val="center"/>
          </w:tcPr>
          <w:p w14:paraId="1CF3EDB1" w14:textId="77777777" w:rsidR="0087396B" w:rsidRPr="00541BEE" w:rsidRDefault="0087396B" w:rsidP="00A755BC">
            <w:pPr>
              <w:spacing w:after="0" w:line="240" w:lineRule="auto"/>
              <w:jc w:val="center"/>
              <w:rPr>
                <w:rFonts w:ascii="Arial" w:hAnsi="Arial" w:cs="Arial"/>
                <w:b/>
                <w:sz w:val="20"/>
                <w:szCs w:val="20"/>
                <w:lang w:val="en-GB"/>
              </w:rPr>
            </w:pPr>
          </w:p>
        </w:tc>
        <w:tc>
          <w:tcPr>
            <w:tcW w:w="666" w:type="dxa"/>
            <w:shd w:val="clear" w:color="auto" w:fill="auto"/>
            <w:vAlign w:val="center"/>
          </w:tcPr>
          <w:p w14:paraId="54F252C7" w14:textId="77777777" w:rsidR="0087396B" w:rsidRPr="00541BEE" w:rsidRDefault="0087396B"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6F5E6DF6" w14:textId="77777777" w:rsidR="0087396B" w:rsidRPr="00541BEE" w:rsidRDefault="0087396B"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14AD761F" w14:textId="77777777" w:rsidR="0087396B" w:rsidRPr="00541BEE" w:rsidRDefault="0087396B"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5D99518F" w14:textId="77777777" w:rsidR="0087396B" w:rsidRPr="00541BEE" w:rsidRDefault="0087396B" w:rsidP="0087396B">
            <w:pPr>
              <w:spacing w:after="0" w:line="240" w:lineRule="auto"/>
              <w:jc w:val="center"/>
              <w:rPr>
                <w:rFonts w:ascii="Arial" w:hAnsi="Arial" w:cs="Arial"/>
                <w:b/>
                <w:sz w:val="20"/>
                <w:szCs w:val="20"/>
                <w:lang w:val="en-GB"/>
              </w:rPr>
            </w:pPr>
          </w:p>
        </w:tc>
        <w:tc>
          <w:tcPr>
            <w:tcW w:w="667" w:type="dxa"/>
            <w:shd w:val="clear" w:color="auto" w:fill="auto"/>
            <w:vAlign w:val="center"/>
          </w:tcPr>
          <w:p w14:paraId="5DDAD408" w14:textId="77777777" w:rsidR="0087396B" w:rsidRPr="00541BEE" w:rsidRDefault="0087396B"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2F052521" w14:textId="77777777" w:rsidR="0087396B" w:rsidRPr="00541BEE" w:rsidRDefault="0087396B"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736E1DE1" w14:textId="77777777" w:rsidR="0087396B" w:rsidRPr="00541BEE" w:rsidRDefault="0087396B"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627D3819" w14:textId="77777777" w:rsidR="0087396B" w:rsidRPr="00541BEE" w:rsidRDefault="0087396B" w:rsidP="0087396B">
            <w:pPr>
              <w:spacing w:after="0" w:line="240" w:lineRule="auto"/>
              <w:jc w:val="center"/>
              <w:rPr>
                <w:rFonts w:ascii="Arial" w:hAnsi="Arial" w:cs="Arial"/>
                <w:b/>
                <w:sz w:val="20"/>
                <w:szCs w:val="20"/>
                <w:lang w:val="en-GB"/>
              </w:rPr>
            </w:pPr>
          </w:p>
        </w:tc>
        <w:tc>
          <w:tcPr>
            <w:tcW w:w="666" w:type="dxa"/>
            <w:shd w:val="clear" w:color="auto" w:fill="auto"/>
            <w:vAlign w:val="center"/>
          </w:tcPr>
          <w:p w14:paraId="78DDFE8E" w14:textId="77777777" w:rsidR="0087396B" w:rsidRPr="00541BEE" w:rsidRDefault="0087396B" w:rsidP="0087396B">
            <w:pPr>
              <w:spacing w:after="0" w:line="240" w:lineRule="auto"/>
              <w:jc w:val="center"/>
              <w:rPr>
                <w:rFonts w:ascii="Arial" w:hAnsi="Arial" w:cs="Arial"/>
                <w:b/>
                <w:sz w:val="20"/>
                <w:szCs w:val="20"/>
                <w:lang w:val="en-GB"/>
              </w:rPr>
            </w:pPr>
          </w:p>
        </w:tc>
        <w:tc>
          <w:tcPr>
            <w:tcW w:w="667" w:type="dxa"/>
            <w:shd w:val="clear" w:color="auto" w:fill="auto"/>
            <w:vAlign w:val="center"/>
          </w:tcPr>
          <w:p w14:paraId="777B87DE" w14:textId="77777777" w:rsidR="0087396B" w:rsidRPr="00541BEE" w:rsidRDefault="0087396B" w:rsidP="0087396B">
            <w:pPr>
              <w:spacing w:after="0" w:line="240" w:lineRule="auto"/>
              <w:jc w:val="center"/>
              <w:rPr>
                <w:rFonts w:ascii="Arial" w:hAnsi="Arial" w:cs="Arial"/>
                <w:b/>
                <w:sz w:val="20"/>
                <w:szCs w:val="20"/>
                <w:lang w:val="en-GB"/>
              </w:rPr>
            </w:pPr>
          </w:p>
        </w:tc>
      </w:tr>
    </w:tbl>
    <w:p w14:paraId="0B58F675" w14:textId="3645D7A4" w:rsidR="00263B2D" w:rsidRPr="00541BEE" w:rsidRDefault="00263B2D" w:rsidP="00A4597D">
      <w:pPr>
        <w:rPr>
          <w:rFonts w:ascii="Arial" w:hAnsi="Arial" w:cs="Arial"/>
          <w:sz w:val="20"/>
          <w:szCs w:val="20"/>
          <w:lang w:val="en-GB"/>
        </w:rPr>
        <w:sectPr w:rsidR="00263B2D" w:rsidRPr="00541BEE" w:rsidSect="00B93798">
          <w:headerReference w:type="even" r:id="rId65"/>
          <w:headerReference w:type="default" r:id="rId66"/>
          <w:footerReference w:type="even" r:id="rId67"/>
          <w:footerReference w:type="default" r:id="rId68"/>
          <w:headerReference w:type="first" r:id="rId69"/>
          <w:footerReference w:type="first" r:id="rId70"/>
          <w:pgSz w:w="11906" w:h="16838"/>
          <w:pgMar w:top="1440" w:right="1440" w:bottom="1418" w:left="1440" w:header="708" w:footer="275" w:gutter="0"/>
          <w:cols w:space="708"/>
          <w:docGrid w:linePitch="360"/>
        </w:sectPr>
      </w:pPr>
    </w:p>
    <w:p w14:paraId="29B200E7" w14:textId="77777777" w:rsidR="00263B2D" w:rsidRPr="00541BEE" w:rsidRDefault="00263B2D" w:rsidP="00263B2D">
      <w:pPr>
        <w:tabs>
          <w:tab w:val="left" w:pos="0"/>
          <w:tab w:val="right" w:pos="10620"/>
        </w:tabs>
        <w:spacing w:after="0"/>
        <w:jc w:val="both"/>
        <w:rPr>
          <w:rFonts w:ascii="Arial" w:hAnsi="Arial" w:cs="Arial"/>
          <w:sz w:val="20"/>
          <w:lang w:val="en-GB"/>
        </w:rPr>
      </w:pPr>
      <w:r w:rsidRPr="00541BEE">
        <w:rPr>
          <w:rFonts w:ascii="Arial" w:hAnsi="Arial" w:cs="Arial"/>
          <w:sz w:val="20"/>
          <w:lang w:val="en-GB"/>
        </w:rPr>
        <w:lastRenderedPageBreak/>
        <w:t>Assess compliance to each task as Satisfactory (</w:t>
      </w:r>
      <w:r w:rsidRPr="00541BEE">
        <w:rPr>
          <w:rFonts w:ascii="Arial" w:hAnsi="Arial" w:cs="Arial"/>
          <w:sz w:val="20"/>
          <w:lang w:val="en-GB"/>
        </w:rPr>
        <w:sym w:font="Wingdings 2" w:char="F050"/>
      </w:r>
      <w:r w:rsidRPr="00541BEE">
        <w:rPr>
          <w:rFonts w:ascii="Arial" w:hAnsi="Arial" w:cs="Arial"/>
          <w:sz w:val="20"/>
          <w:lang w:val="en-GB"/>
        </w:rPr>
        <w:t>) or Unsatisfactory (</w:t>
      </w:r>
      <w:r w:rsidRPr="00541BEE">
        <w:rPr>
          <w:rFonts w:ascii="Arial" w:hAnsi="Arial" w:cs="Arial"/>
          <w:sz w:val="20"/>
          <w:lang w:val="en-GB"/>
        </w:rPr>
        <w:sym w:font="Wingdings 2" w:char="F04F"/>
      </w:r>
      <w:r w:rsidRPr="00541BEE">
        <w:rPr>
          <w:rFonts w:ascii="Arial" w:hAnsi="Arial" w:cs="Arial"/>
          <w:sz w:val="20"/>
          <w:lang w:val="en-GB"/>
        </w:rPr>
        <w:t xml:space="preserve">). </w:t>
      </w:r>
    </w:p>
    <w:p w14:paraId="2CD9590A" w14:textId="76B41DB4" w:rsidR="00263B2D" w:rsidRPr="00541BEE" w:rsidRDefault="00263B2D" w:rsidP="00263B2D">
      <w:pPr>
        <w:tabs>
          <w:tab w:val="left" w:pos="0"/>
          <w:tab w:val="right" w:pos="10620"/>
        </w:tabs>
        <w:spacing w:after="0"/>
        <w:jc w:val="both"/>
        <w:rPr>
          <w:rFonts w:ascii="Arial" w:hAnsi="Arial" w:cs="Arial"/>
          <w:sz w:val="20"/>
          <w:lang w:val="en-GB"/>
        </w:rPr>
      </w:pPr>
      <w:r w:rsidRPr="00541BEE">
        <w:rPr>
          <w:rFonts w:ascii="Arial" w:hAnsi="Arial" w:cs="Arial"/>
          <w:sz w:val="20"/>
          <w:lang w:val="en-GB"/>
        </w:rPr>
        <w:t>For any Unsatisfactory areas record and complete correct</w:t>
      </w:r>
      <w:r w:rsidR="00791A30" w:rsidRPr="00541BEE">
        <w:rPr>
          <w:rFonts w:ascii="Arial" w:hAnsi="Arial" w:cs="Arial"/>
          <w:sz w:val="20"/>
          <w:lang w:val="en-GB"/>
        </w:rPr>
        <w:t>ive</w:t>
      </w:r>
      <w:r w:rsidR="00541BEE">
        <w:rPr>
          <w:rFonts w:ascii="Arial" w:hAnsi="Arial" w:cs="Arial"/>
          <w:sz w:val="20"/>
          <w:lang w:val="en-GB"/>
        </w:rPr>
        <w:t xml:space="preserve"> </w:t>
      </w:r>
      <w:r w:rsidRPr="00541BEE">
        <w:rPr>
          <w:rFonts w:ascii="Arial" w:hAnsi="Arial" w:cs="Arial"/>
          <w:sz w:val="20"/>
          <w:lang w:val="en-GB"/>
        </w:rPr>
        <w:t>action.</w:t>
      </w:r>
    </w:p>
    <w:p w14:paraId="2939942C" w14:textId="77777777" w:rsidR="00263B2D" w:rsidRPr="00541BEE" w:rsidRDefault="00263B2D" w:rsidP="00263B2D">
      <w:pPr>
        <w:tabs>
          <w:tab w:val="left" w:pos="0"/>
        </w:tabs>
        <w:spacing w:after="0"/>
        <w:rPr>
          <w:rFonts w:ascii="Arial" w:hAnsi="Arial" w:cs="Arial"/>
          <w:sz w:val="20"/>
          <w:lang w:val="en-GB"/>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9"/>
        <w:gridCol w:w="593"/>
        <w:gridCol w:w="3624"/>
      </w:tblGrid>
      <w:tr w:rsidR="00263B2D" w:rsidRPr="00541BEE" w14:paraId="4AB723F7" w14:textId="77777777" w:rsidTr="00263B2D">
        <w:trPr>
          <w:trHeight w:val="393"/>
          <w:jc w:val="center"/>
        </w:trPr>
        <w:tc>
          <w:tcPr>
            <w:tcW w:w="5639" w:type="dxa"/>
            <w:shd w:val="clear" w:color="auto" w:fill="B4C6E7" w:themeFill="accent1" w:themeFillTint="66"/>
            <w:vAlign w:val="center"/>
          </w:tcPr>
          <w:p w14:paraId="20F63706" w14:textId="77777777" w:rsidR="00263B2D" w:rsidRPr="00541BEE" w:rsidRDefault="00263B2D" w:rsidP="00263B2D">
            <w:pPr>
              <w:tabs>
                <w:tab w:val="left" w:pos="0"/>
              </w:tabs>
              <w:spacing w:after="0"/>
              <w:jc w:val="center"/>
              <w:rPr>
                <w:rFonts w:ascii="Arial" w:hAnsi="Arial" w:cs="Arial"/>
                <w:b/>
                <w:sz w:val="20"/>
                <w:lang w:val="en-GB"/>
              </w:rPr>
            </w:pPr>
            <w:r w:rsidRPr="00541BEE">
              <w:rPr>
                <w:rFonts w:ascii="Arial" w:hAnsi="Arial" w:cs="Arial"/>
                <w:b/>
                <w:sz w:val="20"/>
                <w:lang w:val="en-GB"/>
              </w:rPr>
              <w:t>Tasks</w:t>
            </w:r>
          </w:p>
        </w:tc>
        <w:tc>
          <w:tcPr>
            <w:tcW w:w="593" w:type="dxa"/>
            <w:shd w:val="clear" w:color="auto" w:fill="B4C6E7" w:themeFill="accent1" w:themeFillTint="66"/>
            <w:vAlign w:val="center"/>
          </w:tcPr>
          <w:p w14:paraId="20A9AF42" w14:textId="77777777" w:rsidR="00263B2D" w:rsidRPr="00541BEE" w:rsidRDefault="00263B2D" w:rsidP="00263B2D">
            <w:pPr>
              <w:tabs>
                <w:tab w:val="left" w:pos="0"/>
              </w:tabs>
              <w:spacing w:after="0"/>
              <w:jc w:val="center"/>
              <w:rPr>
                <w:rFonts w:ascii="Arial" w:hAnsi="Arial" w:cs="Arial"/>
                <w:b/>
                <w:sz w:val="20"/>
                <w:lang w:val="en-GB"/>
              </w:rPr>
            </w:pPr>
            <w:r w:rsidRPr="00541BEE">
              <w:rPr>
                <w:rFonts w:ascii="Arial" w:hAnsi="Arial" w:cs="Arial"/>
                <w:sz w:val="20"/>
                <w:lang w:val="en-GB"/>
              </w:rPr>
              <w:sym w:font="Wingdings 2" w:char="F050"/>
            </w:r>
            <w:r w:rsidRPr="00541BEE">
              <w:rPr>
                <w:rFonts w:ascii="Arial" w:hAnsi="Arial" w:cs="Arial"/>
                <w:b/>
                <w:sz w:val="20"/>
                <w:lang w:val="en-GB"/>
              </w:rPr>
              <w:t>/</w:t>
            </w:r>
            <w:r w:rsidRPr="00541BEE">
              <w:rPr>
                <w:rFonts w:ascii="Arial" w:hAnsi="Arial" w:cs="Arial"/>
                <w:sz w:val="20"/>
                <w:lang w:val="en-GB"/>
              </w:rPr>
              <w:sym w:font="Wingdings 2" w:char="F04F"/>
            </w:r>
          </w:p>
        </w:tc>
        <w:tc>
          <w:tcPr>
            <w:tcW w:w="3624" w:type="dxa"/>
            <w:shd w:val="clear" w:color="auto" w:fill="B4C6E7" w:themeFill="accent1" w:themeFillTint="66"/>
            <w:vAlign w:val="center"/>
          </w:tcPr>
          <w:p w14:paraId="28B534CB" w14:textId="77777777" w:rsidR="00263B2D" w:rsidRPr="00541BEE" w:rsidRDefault="00263B2D" w:rsidP="00263B2D">
            <w:pPr>
              <w:tabs>
                <w:tab w:val="left" w:pos="0"/>
              </w:tabs>
              <w:spacing w:after="0"/>
              <w:jc w:val="center"/>
              <w:rPr>
                <w:rFonts w:ascii="Arial" w:hAnsi="Arial" w:cs="Arial"/>
                <w:b/>
                <w:sz w:val="20"/>
                <w:lang w:val="en-GB"/>
              </w:rPr>
            </w:pPr>
            <w:r w:rsidRPr="00541BEE">
              <w:rPr>
                <w:rFonts w:ascii="Arial" w:hAnsi="Arial" w:cs="Arial"/>
                <w:b/>
                <w:sz w:val="20"/>
                <w:lang w:val="en-GB"/>
              </w:rPr>
              <w:t>Comments &amp; Corrective Action</w:t>
            </w:r>
          </w:p>
        </w:tc>
      </w:tr>
      <w:tr w:rsidR="00263B2D" w:rsidRPr="00541BEE" w14:paraId="42419BC6" w14:textId="77777777" w:rsidTr="00A755BC">
        <w:trPr>
          <w:trHeight w:val="851"/>
          <w:jc w:val="center"/>
        </w:trPr>
        <w:tc>
          <w:tcPr>
            <w:tcW w:w="5639" w:type="dxa"/>
          </w:tcPr>
          <w:p w14:paraId="6EEB9ADC" w14:textId="77777777" w:rsidR="00263B2D" w:rsidRPr="00541BEE" w:rsidRDefault="00263B2D" w:rsidP="00263B2D">
            <w:pPr>
              <w:tabs>
                <w:tab w:val="left" w:pos="0"/>
              </w:tabs>
              <w:spacing w:after="0"/>
              <w:rPr>
                <w:rFonts w:ascii="Arial" w:hAnsi="Arial" w:cs="Arial"/>
                <w:b/>
                <w:bCs/>
                <w:sz w:val="20"/>
                <w:lang w:val="en-GB"/>
              </w:rPr>
            </w:pPr>
            <w:r w:rsidRPr="00541BEE">
              <w:rPr>
                <w:rFonts w:ascii="Arial" w:hAnsi="Arial" w:cs="Arial"/>
                <w:b/>
                <w:bCs/>
                <w:sz w:val="20"/>
                <w:lang w:val="en-GB"/>
              </w:rPr>
              <w:t>1. Closures</w:t>
            </w:r>
          </w:p>
          <w:p w14:paraId="5FA0EBD9" w14:textId="5F6087D3" w:rsidR="00263B2D" w:rsidRPr="00541BEE" w:rsidRDefault="00263B2D" w:rsidP="001B545C">
            <w:pPr>
              <w:numPr>
                <w:ilvl w:val="0"/>
                <w:numId w:val="36"/>
              </w:numPr>
              <w:tabs>
                <w:tab w:val="clear" w:pos="720"/>
              </w:tabs>
              <w:spacing w:after="0" w:line="240" w:lineRule="auto"/>
              <w:ind w:left="600" w:hanging="244"/>
              <w:rPr>
                <w:rFonts w:ascii="Arial" w:hAnsi="Arial" w:cs="Arial"/>
                <w:sz w:val="20"/>
                <w:lang w:val="en-GB"/>
              </w:rPr>
            </w:pPr>
            <w:r w:rsidRPr="00541BEE">
              <w:rPr>
                <w:rFonts w:ascii="Arial" w:hAnsi="Arial" w:cs="Arial"/>
                <w:sz w:val="20"/>
                <w:lang w:val="en-GB"/>
              </w:rPr>
              <w:t xml:space="preserve">Are closure notices received &amp; checked </w:t>
            </w:r>
            <w:r w:rsidR="001B545C" w:rsidRPr="00541BEE">
              <w:rPr>
                <w:rFonts w:ascii="Arial" w:hAnsi="Arial" w:cs="Arial"/>
                <w:sz w:val="20"/>
                <w:lang w:val="en-GB"/>
              </w:rPr>
              <w:t>on days of harvest</w:t>
            </w:r>
            <w:r w:rsidRPr="00541BEE">
              <w:rPr>
                <w:rFonts w:ascii="Arial" w:hAnsi="Arial" w:cs="Arial"/>
                <w:sz w:val="20"/>
                <w:lang w:val="en-GB"/>
              </w:rPr>
              <w:t>?</w:t>
            </w:r>
          </w:p>
          <w:p w14:paraId="3FA92134" w14:textId="77777777" w:rsidR="006223B3" w:rsidRPr="00541BEE" w:rsidRDefault="00263B2D" w:rsidP="006223B3">
            <w:pPr>
              <w:numPr>
                <w:ilvl w:val="0"/>
                <w:numId w:val="36"/>
              </w:numPr>
              <w:tabs>
                <w:tab w:val="clear" w:pos="720"/>
              </w:tabs>
              <w:spacing w:after="0" w:line="240" w:lineRule="auto"/>
              <w:ind w:left="600" w:hanging="244"/>
              <w:rPr>
                <w:rFonts w:ascii="Arial" w:hAnsi="Arial" w:cs="Arial"/>
                <w:sz w:val="20"/>
                <w:lang w:val="en-GB"/>
              </w:rPr>
            </w:pPr>
            <w:r w:rsidRPr="00541BEE">
              <w:rPr>
                <w:rFonts w:ascii="Arial" w:hAnsi="Arial" w:cs="Arial"/>
                <w:sz w:val="20"/>
                <w:lang w:val="en-GB"/>
              </w:rPr>
              <w:t>Is system in place for notification when away?</w:t>
            </w:r>
          </w:p>
          <w:p w14:paraId="63F24CCA" w14:textId="028DBC40" w:rsidR="00263B2D" w:rsidRPr="00541BEE" w:rsidRDefault="00263B2D" w:rsidP="006223B3">
            <w:pPr>
              <w:numPr>
                <w:ilvl w:val="0"/>
                <w:numId w:val="36"/>
              </w:numPr>
              <w:tabs>
                <w:tab w:val="clear" w:pos="720"/>
              </w:tabs>
              <w:spacing w:after="0" w:line="240" w:lineRule="auto"/>
              <w:ind w:left="600" w:hanging="244"/>
              <w:rPr>
                <w:rFonts w:ascii="Arial" w:hAnsi="Arial" w:cs="Arial"/>
                <w:sz w:val="20"/>
                <w:lang w:val="en-GB"/>
              </w:rPr>
            </w:pPr>
            <w:r w:rsidRPr="00541BEE">
              <w:rPr>
                <w:rFonts w:ascii="Arial" w:hAnsi="Arial" w:cs="Arial"/>
                <w:sz w:val="20"/>
                <w:lang w:val="en-GB"/>
              </w:rPr>
              <w:t>Any Relay Request</w:t>
            </w:r>
            <w:r w:rsidR="006223B3" w:rsidRPr="00541BEE">
              <w:rPr>
                <w:rFonts w:ascii="Arial" w:hAnsi="Arial" w:cs="Arial"/>
                <w:sz w:val="20"/>
                <w:lang w:val="en-GB"/>
              </w:rPr>
              <w:t>s applied</w:t>
            </w:r>
            <w:r w:rsidRPr="00541BEE">
              <w:rPr>
                <w:rFonts w:ascii="Arial" w:hAnsi="Arial" w:cs="Arial"/>
                <w:sz w:val="20"/>
                <w:lang w:val="en-GB"/>
              </w:rPr>
              <w:t>?</w:t>
            </w:r>
          </w:p>
        </w:tc>
        <w:tc>
          <w:tcPr>
            <w:tcW w:w="593" w:type="dxa"/>
          </w:tcPr>
          <w:p w14:paraId="6178C616" w14:textId="77777777" w:rsidR="00263B2D" w:rsidRPr="00541BEE" w:rsidRDefault="00263B2D" w:rsidP="00263B2D">
            <w:pPr>
              <w:tabs>
                <w:tab w:val="left" w:pos="0"/>
              </w:tabs>
              <w:spacing w:after="0"/>
              <w:rPr>
                <w:rFonts w:ascii="Arial" w:hAnsi="Arial" w:cs="Arial"/>
                <w:sz w:val="20"/>
                <w:lang w:val="en-GB"/>
              </w:rPr>
            </w:pPr>
          </w:p>
        </w:tc>
        <w:tc>
          <w:tcPr>
            <w:tcW w:w="3624" w:type="dxa"/>
          </w:tcPr>
          <w:p w14:paraId="715418A0" w14:textId="77777777" w:rsidR="00263B2D" w:rsidRPr="00541BEE" w:rsidRDefault="00263B2D" w:rsidP="00263B2D">
            <w:pPr>
              <w:tabs>
                <w:tab w:val="left" w:pos="0"/>
              </w:tabs>
              <w:spacing w:after="0"/>
              <w:rPr>
                <w:rFonts w:ascii="Arial" w:hAnsi="Arial" w:cs="Arial"/>
                <w:sz w:val="20"/>
                <w:lang w:val="en-GB"/>
              </w:rPr>
            </w:pPr>
          </w:p>
        </w:tc>
      </w:tr>
      <w:tr w:rsidR="00263B2D" w:rsidRPr="00541BEE" w14:paraId="6940C0AB" w14:textId="77777777" w:rsidTr="00A755BC">
        <w:trPr>
          <w:trHeight w:val="592"/>
          <w:jc w:val="center"/>
        </w:trPr>
        <w:tc>
          <w:tcPr>
            <w:tcW w:w="5639" w:type="dxa"/>
          </w:tcPr>
          <w:p w14:paraId="6A01D943" w14:textId="77777777" w:rsidR="00263B2D" w:rsidRPr="00541BEE" w:rsidRDefault="00263B2D" w:rsidP="00263B2D">
            <w:pPr>
              <w:tabs>
                <w:tab w:val="left" w:pos="0"/>
              </w:tabs>
              <w:spacing w:after="0"/>
              <w:rPr>
                <w:rFonts w:ascii="Arial" w:hAnsi="Arial" w:cs="Arial"/>
                <w:sz w:val="20"/>
                <w:lang w:val="en-GB"/>
              </w:rPr>
            </w:pPr>
            <w:r w:rsidRPr="00541BEE">
              <w:rPr>
                <w:rFonts w:ascii="Arial" w:hAnsi="Arial" w:cs="Arial"/>
                <w:b/>
                <w:bCs/>
                <w:sz w:val="20"/>
                <w:lang w:val="en-GB"/>
              </w:rPr>
              <w:t>2.</w:t>
            </w:r>
            <w:r w:rsidRPr="00541BEE">
              <w:rPr>
                <w:rFonts w:ascii="Arial" w:hAnsi="Arial" w:cs="Arial"/>
                <w:sz w:val="20"/>
                <w:lang w:val="en-GB"/>
              </w:rPr>
              <w:t xml:space="preserve"> </w:t>
            </w:r>
            <w:r w:rsidRPr="00541BEE">
              <w:rPr>
                <w:rFonts w:ascii="Arial" w:hAnsi="Arial" w:cs="Arial"/>
                <w:b/>
                <w:bCs/>
                <w:sz w:val="20"/>
                <w:lang w:val="en-GB"/>
              </w:rPr>
              <w:t>Quality Manual</w:t>
            </w:r>
          </w:p>
          <w:p w14:paraId="7AB36496" w14:textId="23CDB2CB" w:rsidR="00263B2D" w:rsidRPr="00541BEE" w:rsidRDefault="00263B2D" w:rsidP="001B545C">
            <w:pPr>
              <w:numPr>
                <w:ilvl w:val="0"/>
                <w:numId w:val="28"/>
              </w:numPr>
              <w:tabs>
                <w:tab w:val="clear" w:pos="357"/>
                <w:tab w:val="left" w:pos="0"/>
              </w:tabs>
              <w:spacing w:after="0" w:line="240" w:lineRule="auto"/>
              <w:ind w:left="600" w:hanging="243"/>
              <w:rPr>
                <w:rFonts w:ascii="Arial" w:hAnsi="Arial" w:cs="Arial"/>
                <w:sz w:val="20"/>
                <w:lang w:val="en-GB"/>
              </w:rPr>
            </w:pPr>
            <w:r w:rsidRPr="00541BEE">
              <w:rPr>
                <w:rFonts w:ascii="Arial" w:hAnsi="Arial" w:cs="Arial"/>
                <w:sz w:val="20"/>
                <w:lang w:val="en-GB"/>
              </w:rPr>
              <w:t xml:space="preserve">Any changes to the Food Safety </w:t>
            </w:r>
            <w:r w:rsidR="001B070B" w:rsidRPr="00541BEE">
              <w:rPr>
                <w:rFonts w:ascii="Arial" w:hAnsi="Arial" w:cs="Arial"/>
                <w:sz w:val="20"/>
                <w:lang w:val="en-GB"/>
              </w:rPr>
              <w:t>Arrangement</w:t>
            </w:r>
            <w:r w:rsidRPr="00541BEE">
              <w:rPr>
                <w:rFonts w:ascii="Arial" w:hAnsi="Arial" w:cs="Arial"/>
                <w:sz w:val="20"/>
                <w:lang w:val="en-GB"/>
              </w:rPr>
              <w:t>?</w:t>
            </w:r>
          </w:p>
          <w:p w14:paraId="63F8D37A" w14:textId="28BED901" w:rsidR="00C87EFE" w:rsidRPr="00541BEE" w:rsidRDefault="00C87EFE" w:rsidP="001B545C">
            <w:pPr>
              <w:numPr>
                <w:ilvl w:val="0"/>
                <w:numId w:val="28"/>
              </w:numPr>
              <w:tabs>
                <w:tab w:val="clear" w:pos="357"/>
                <w:tab w:val="left" w:pos="0"/>
              </w:tabs>
              <w:spacing w:after="0" w:line="240" w:lineRule="auto"/>
              <w:ind w:left="600" w:hanging="243"/>
              <w:rPr>
                <w:rFonts w:ascii="Arial" w:hAnsi="Arial" w:cs="Arial"/>
                <w:sz w:val="20"/>
                <w:lang w:val="en-GB"/>
              </w:rPr>
            </w:pPr>
            <w:r w:rsidRPr="00541BEE">
              <w:rPr>
                <w:rFonts w:ascii="Arial" w:hAnsi="Arial" w:cs="Arial"/>
                <w:sz w:val="20"/>
                <w:lang w:val="en-GB"/>
              </w:rPr>
              <w:t xml:space="preserve">Food Safety Arrangement Declaration signed? Date </w:t>
            </w:r>
          </w:p>
        </w:tc>
        <w:tc>
          <w:tcPr>
            <w:tcW w:w="593" w:type="dxa"/>
          </w:tcPr>
          <w:p w14:paraId="5BD5DDFD" w14:textId="77777777" w:rsidR="00263B2D" w:rsidRPr="00541BEE" w:rsidRDefault="00263B2D" w:rsidP="00263B2D">
            <w:pPr>
              <w:tabs>
                <w:tab w:val="left" w:pos="0"/>
              </w:tabs>
              <w:spacing w:after="0"/>
              <w:rPr>
                <w:rFonts w:ascii="Arial" w:hAnsi="Arial" w:cs="Arial"/>
                <w:sz w:val="20"/>
                <w:lang w:val="en-GB"/>
              </w:rPr>
            </w:pPr>
          </w:p>
        </w:tc>
        <w:tc>
          <w:tcPr>
            <w:tcW w:w="3624" w:type="dxa"/>
          </w:tcPr>
          <w:p w14:paraId="36B2179D" w14:textId="77777777" w:rsidR="00263B2D" w:rsidRPr="00541BEE" w:rsidRDefault="00263B2D" w:rsidP="00263B2D">
            <w:pPr>
              <w:tabs>
                <w:tab w:val="left" w:pos="0"/>
              </w:tabs>
              <w:spacing w:after="0"/>
              <w:rPr>
                <w:rFonts w:ascii="Arial" w:hAnsi="Arial" w:cs="Arial"/>
                <w:sz w:val="20"/>
                <w:lang w:val="en-GB"/>
              </w:rPr>
            </w:pPr>
          </w:p>
        </w:tc>
      </w:tr>
      <w:tr w:rsidR="00263B2D" w:rsidRPr="00541BEE" w14:paraId="344AF153" w14:textId="77777777" w:rsidTr="00A755BC">
        <w:trPr>
          <w:trHeight w:val="851"/>
          <w:jc w:val="center"/>
        </w:trPr>
        <w:tc>
          <w:tcPr>
            <w:tcW w:w="5639" w:type="dxa"/>
          </w:tcPr>
          <w:p w14:paraId="742C49C4" w14:textId="77777777" w:rsidR="00263B2D" w:rsidRPr="00541BEE" w:rsidRDefault="00263B2D" w:rsidP="00263B2D">
            <w:pPr>
              <w:tabs>
                <w:tab w:val="left" w:pos="0"/>
              </w:tabs>
              <w:spacing w:after="0"/>
              <w:rPr>
                <w:rFonts w:ascii="Arial" w:hAnsi="Arial" w:cs="Arial"/>
                <w:sz w:val="20"/>
                <w:lang w:val="en-GB"/>
              </w:rPr>
            </w:pPr>
            <w:r w:rsidRPr="00541BEE">
              <w:rPr>
                <w:rFonts w:ascii="Arial" w:hAnsi="Arial" w:cs="Arial"/>
                <w:b/>
                <w:bCs/>
                <w:sz w:val="20"/>
                <w:lang w:val="en-GB"/>
              </w:rPr>
              <w:t>3.</w:t>
            </w:r>
            <w:r w:rsidRPr="00541BEE">
              <w:rPr>
                <w:rFonts w:ascii="Arial" w:hAnsi="Arial" w:cs="Arial"/>
                <w:sz w:val="20"/>
                <w:lang w:val="en-GB"/>
              </w:rPr>
              <w:t xml:space="preserve"> </w:t>
            </w:r>
            <w:r w:rsidRPr="00541BEE">
              <w:rPr>
                <w:rFonts w:ascii="Arial" w:hAnsi="Arial" w:cs="Arial"/>
                <w:b/>
                <w:bCs/>
                <w:sz w:val="20"/>
                <w:lang w:val="en-GB"/>
              </w:rPr>
              <w:t>HACCP Plan</w:t>
            </w:r>
          </w:p>
          <w:p w14:paraId="23EBF407" w14:textId="2EEEA120" w:rsidR="00263B2D" w:rsidRPr="00541BEE" w:rsidRDefault="00263B2D" w:rsidP="00E86742">
            <w:pPr>
              <w:numPr>
                <w:ilvl w:val="0"/>
                <w:numId w:val="29"/>
              </w:numPr>
              <w:tabs>
                <w:tab w:val="clear" w:pos="357"/>
                <w:tab w:val="left" w:pos="0"/>
              </w:tabs>
              <w:spacing w:after="0" w:line="240" w:lineRule="auto"/>
              <w:ind w:left="600" w:hanging="243"/>
              <w:rPr>
                <w:rFonts w:ascii="Arial" w:hAnsi="Arial" w:cs="Arial"/>
                <w:sz w:val="20"/>
                <w:lang w:val="en-GB"/>
              </w:rPr>
            </w:pPr>
            <w:r w:rsidRPr="00541BEE">
              <w:rPr>
                <w:rFonts w:ascii="Arial" w:hAnsi="Arial" w:cs="Arial"/>
                <w:sz w:val="20"/>
                <w:lang w:val="en-GB"/>
              </w:rPr>
              <w:t xml:space="preserve">Is the product specification </w:t>
            </w:r>
            <w:r w:rsidR="00E86742" w:rsidRPr="00541BEE">
              <w:rPr>
                <w:rFonts w:ascii="Arial" w:hAnsi="Arial" w:cs="Arial"/>
                <w:sz w:val="20"/>
                <w:lang w:val="en-GB"/>
              </w:rPr>
              <w:t>current</w:t>
            </w:r>
            <w:r w:rsidRPr="00541BEE">
              <w:rPr>
                <w:rFonts w:ascii="Arial" w:hAnsi="Arial" w:cs="Arial"/>
                <w:sz w:val="20"/>
                <w:lang w:val="en-GB"/>
              </w:rPr>
              <w:t>?</w:t>
            </w:r>
          </w:p>
          <w:p w14:paraId="00C212C0" w14:textId="77777777" w:rsidR="00E86742" w:rsidRPr="00541BEE" w:rsidRDefault="00E86742" w:rsidP="00E86742">
            <w:pPr>
              <w:numPr>
                <w:ilvl w:val="0"/>
                <w:numId w:val="29"/>
              </w:numPr>
              <w:tabs>
                <w:tab w:val="clear" w:pos="357"/>
                <w:tab w:val="left" w:pos="0"/>
              </w:tabs>
              <w:spacing w:after="0" w:line="240" w:lineRule="auto"/>
              <w:ind w:left="600" w:hanging="243"/>
              <w:rPr>
                <w:rFonts w:ascii="Arial" w:hAnsi="Arial" w:cs="Arial"/>
                <w:sz w:val="20"/>
                <w:lang w:val="en-GB"/>
              </w:rPr>
            </w:pPr>
            <w:r w:rsidRPr="00541BEE">
              <w:rPr>
                <w:rFonts w:ascii="Arial" w:hAnsi="Arial" w:cs="Arial"/>
                <w:sz w:val="20"/>
                <w:lang w:val="en-GB"/>
              </w:rPr>
              <w:t>Are all activities covered by HACCP plan</w:t>
            </w:r>
            <w:r w:rsidR="00263B2D" w:rsidRPr="00541BEE">
              <w:rPr>
                <w:rFonts w:ascii="Arial" w:hAnsi="Arial" w:cs="Arial"/>
                <w:sz w:val="20"/>
                <w:lang w:val="en-GB"/>
              </w:rPr>
              <w:t>?</w:t>
            </w:r>
          </w:p>
          <w:p w14:paraId="72598748" w14:textId="616A7BF2" w:rsidR="006C437A" w:rsidRPr="00541BEE" w:rsidRDefault="006C437A" w:rsidP="00E86742">
            <w:pPr>
              <w:numPr>
                <w:ilvl w:val="0"/>
                <w:numId w:val="29"/>
              </w:numPr>
              <w:tabs>
                <w:tab w:val="clear" w:pos="357"/>
                <w:tab w:val="left" w:pos="0"/>
              </w:tabs>
              <w:spacing w:after="0" w:line="240" w:lineRule="auto"/>
              <w:ind w:left="600" w:hanging="243"/>
              <w:rPr>
                <w:rFonts w:ascii="Arial" w:hAnsi="Arial" w:cs="Arial"/>
                <w:sz w:val="20"/>
                <w:lang w:val="en-GB"/>
              </w:rPr>
            </w:pPr>
            <w:r w:rsidRPr="00541BEE">
              <w:rPr>
                <w:rFonts w:ascii="Arial" w:hAnsi="Arial" w:cs="Arial"/>
                <w:sz w:val="20"/>
                <w:lang w:val="en-GB"/>
              </w:rPr>
              <w:t xml:space="preserve">HACCP Validation </w:t>
            </w:r>
            <w:r w:rsidR="00E86742" w:rsidRPr="00541BEE">
              <w:rPr>
                <w:rFonts w:ascii="Arial" w:hAnsi="Arial" w:cs="Arial"/>
                <w:sz w:val="20"/>
                <w:lang w:val="en-GB"/>
              </w:rPr>
              <w:t xml:space="preserve">(as per Oyster Chilling Validation Table) completed </w:t>
            </w:r>
            <w:r w:rsidRPr="00541BEE">
              <w:rPr>
                <w:rFonts w:ascii="Arial" w:hAnsi="Arial" w:cs="Arial"/>
                <w:sz w:val="20"/>
                <w:lang w:val="en-GB"/>
              </w:rPr>
              <w:t xml:space="preserve">x 3/year </w:t>
            </w:r>
          </w:p>
        </w:tc>
        <w:tc>
          <w:tcPr>
            <w:tcW w:w="593" w:type="dxa"/>
          </w:tcPr>
          <w:p w14:paraId="6FA7BB35" w14:textId="77777777" w:rsidR="00263B2D" w:rsidRPr="00541BEE" w:rsidRDefault="00263B2D" w:rsidP="00263B2D">
            <w:pPr>
              <w:tabs>
                <w:tab w:val="left" w:pos="0"/>
              </w:tabs>
              <w:spacing w:after="0"/>
              <w:rPr>
                <w:rFonts w:ascii="Arial" w:hAnsi="Arial" w:cs="Arial"/>
                <w:sz w:val="20"/>
                <w:lang w:val="en-GB"/>
              </w:rPr>
            </w:pPr>
          </w:p>
        </w:tc>
        <w:tc>
          <w:tcPr>
            <w:tcW w:w="3624" w:type="dxa"/>
          </w:tcPr>
          <w:p w14:paraId="2B7EA349" w14:textId="6CD1200C" w:rsidR="00263B2D" w:rsidRPr="00541BEE" w:rsidRDefault="00263B2D" w:rsidP="00263B2D">
            <w:pPr>
              <w:tabs>
                <w:tab w:val="left" w:pos="0"/>
              </w:tabs>
              <w:spacing w:after="0"/>
              <w:rPr>
                <w:rFonts w:ascii="Arial" w:hAnsi="Arial" w:cs="Arial"/>
                <w:sz w:val="20"/>
                <w:lang w:val="en-GB"/>
              </w:rPr>
            </w:pPr>
          </w:p>
        </w:tc>
      </w:tr>
      <w:tr w:rsidR="00263B2D" w:rsidRPr="00541BEE" w14:paraId="74682068" w14:textId="77777777" w:rsidTr="00A755BC">
        <w:trPr>
          <w:trHeight w:val="851"/>
          <w:jc w:val="center"/>
        </w:trPr>
        <w:tc>
          <w:tcPr>
            <w:tcW w:w="5639" w:type="dxa"/>
          </w:tcPr>
          <w:p w14:paraId="3A18D3C5" w14:textId="77777777" w:rsidR="00263B2D" w:rsidRPr="00541BEE" w:rsidRDefault="00263B2D" w:rsidP="00263B2D">
            <w:pPr>
              <w:tabs>
                <w:tab w:val="left" w:pos="0"/>
              </w:tabs>
              <w:spacing w:after="0"/>
              <w:rPr>
                <w:rFonts w:ascii="Arial" w:hAnsi="Arial" w:cs="Arial"/>
                <w:b/>
                <w:bCs/>
                <w:sz w:val="20"/>
                <w:lang w:val="en-GB"/>
              </w:rPr>
            </w:pPr>
            <w:r w:rsidRPr="00541BEE">
              <w:rPr>
                <w:rFonts w:ascii="Arial" w:hAnsi="Arial" w:cs="Arial"/>
                <w:b/>
                <w:bCs/>
                <w:sz w:val="20"/>
                <w:lang w:val="en-GB"/>
              </w:rPr>
              <w:t>4.</w:t>
            </w:r>
            <w:r w:rsidRPr="00541BEE">
              <w:rPr>
                <w:rFonts w:ascii="Arial" w:hAnsi="Arial" w:cs="Arial"/>
                <w:sz w:val="20"/>
                <w:lang w:val="en-GB"/>
              </w:rPr>
              <w:t xml:space="preserve"> </w:t>
            </w:r>
            <w:r w:rsidRPr="00541BEE">
              <w:rPr>
                <w:rFonts w:ascii="Arial" w:hAnsi="Arial" w:cs="Arial"/>
                <w:b/>
                <w:bCs/>
                <w:sz w:val="20"/>
                <w:lang w:val="en-GB"/>
              </w:rPr>
              <w:t>Premises and Equipment</w:t>
            </w:r>
          </w:p>
          <w:p w14:paraId="21BD1702" w14:textId="12FAEFD1" w:rsidR="00263B2D" w:rsidRPr="00541BEE" w:rsidRDefault="001B070B" w:rsidP="006223B3">
            <w:pPr>
              <w:numPr>
                <w:ilvl w:val="0"/>
                <w:numId w:val="35"/>
              </w:numPr>
              <w:tabs>
                <w:tab w:val="clear" w:pos="360"/>
                <w:tab w:val="left" w:pos="0"/>
              </w:tabs>
              <w:spacing w:after="0" w:line="240" w:lineRule="auto"/>
              <w:ind w:left="600" w:hanging="240"/>
              <w:rPr>
                <w:rFonts w:ascii="Arial" w:hAnsi="Arial" w:cs="Arial"/>
                <w:sz w:val="20"/>
                <w:lang w:val="en-GB"/>
              </w:rPr>
            </w:pPr>
            <w:r w:rsidRPr="00541BEE">
              <w:rPr>
                <w:rFonts w:ascii="Arial" w:hAnsi="Arial" w:cs="Arial"/>
                <w:sz w:val="20"/>
                <w:lang w:val="en-GB"/>
              </w:rPr>
              <w:t>Vehicle/</w:t>
            </w:r>
            <w:r w:rsidR="00263B2D" w:rsidRPr="00541BEE">
              <w:rPr>
                <w:rFonts w:ascii="Arial" w:hAnsi="Arial" w:cs="Arial"/>
                <w:sz w:val="20"/>
                <w:lang w:val="en-GB"/>
              </w:rPr>
              <w:t xml:space="preserve">Vessels / premises cleaned? records </w:t>
            </w:r>
            <w:r w:rsidR="006223B3" w:rsidRPr="00541BEE">
              <w:rPr>
                <w:rFonts w:ascii="Arial" w:hAnsi="Arial" w:cs="Arial"/>
                <w:sz w:val="20"/>
                <w:lang w:val="en-GB"/>
              </w:rPr>
              <w:t>maintained</w:t>
            </w:r>
            <w:r w:rsidR="00263B2D" w:rsidRPr="00541BEE">
              <w:rPr>
                <w:rFonts w:ascii="Arial" w:hAnsi="Arial" w:cs="Arial"/>
                <w:sz w:val="20"/>
                <w:lang w:val="en-GB"/>
              </w:rPr>
              <w:t>?</w:t>
            </w:r>
          </w:p>
          <w:p w14:paraId="6E2865D7" w14:textId="40C4D946" w:rsidR="006C437A" w:rsidRPr="00541BEE" w:rsidRDefault="00263B2D" w:rsidP="00E86742">
            <w:pPr>
              <w:numPr>
                <w:ilvl w:val="0"/>
                <w:numId w:val="34"/>
              </w:numPr>
              <w:tabs>
                <w:tab w:val="clear" w:pos="357"/>
                <w:tab w:val="left" w:pos="0"/>
              </w:tabs>
              <w:spacing w:after="0" w:line="240" w:lineRule="auto"/>
              <w:ind w:left="600" w:hanging="240"/>
              <w:rPr>
                <w:rFonts w:ascii="Arial" w:hAnsi="Arial" w:cs="Arial"/>
                <w:sz w:val="20"/>
                <w:lang w:val="en-GB"/>
              </w:rPr>
            </w:pPr>
            <w:r w:rsidRPr="00541BEE">
              <w:rPr>
                <w:rFonts w:ascii="Arial" w:hAnsi="Arial" w:cs="Arial"/>
                <w:sz w:val="20"/>
                <w:lang w:val="en-GB"/>
              </w:rPr>
              <w:t>Premises and Equipment maintained with any defects noted on Program of Works</w:t>
            </w:r>
            <w:r w:rsidR="006223B3" w:rsidRPr="00541BEE">
              <w:rPr>
                <w:rFonts w:ascii="Arial" w:hAnsi="Arial" w:cs="Arial"/>
                <w:sz w:val="20"/>
                <w:lang w:val="en-GB"/>
              </w:rPr>
              <w:t xml:space="preserve"> and actioned?</w:t>
            </w:r>
          </w:p>
        </w:tc>
        <w:tc>
          <w:tcPr>
            <w:tcW w:w="593" w:type="dxa"/>
          </w:tcPr>
          <w:p w14:paraId="1ED7D933" w14:textId="77777777" w:rsidR="00263B2D" w:rsidRPr="00541BEE" w:rsidRDefault="00263B2D" w:rsidP="00263B2D">
            <w:pPr>
              <w:tabs>
                <w:tab w:val="left" w:pos="0"/>
              </w:tabs>
              <w:spacing w:after="0"/>
              <w:rPr>
                <w:rFonts w:ascii="Arial" w:hAnsi="Arial" w:cs="Arial"/>
                <w:sz w:val="20"/>
                <w:lang w:val="en-GB"/>
              </w:rPr>
            </w:pPr>
          </w:p>
        </w:tc>
        <w:tc>
          <w:tcPr>
            <w:tcW w:w="3624" w:type="dxa"/>
          </w:tcPr>
          <w:p w14:paraId="59B4492D" w14:textId="77777777" w:rsidR="00263B2D" w:rsidRPr="00541BEE" w:rsidRDefault="00263B2D" w:rsidP="00263B2D">
            <w:pPr>
              <w:tabs>
                <w:tab w:val="left" w:pos="0"/>
              </w:tabs>
              <w:spacing w:after="0"/>
              <w:rPr>
                <w:rFonts w:ascii="Arial" w:hAnsi="Arial" w:cs="Arial"/>
                <w:sz w:val="20"/>
                <w:lang w:val="en-GB"/>
              </w:rPr>
            </w:pPr>
          </w:p>
        </w:tc>
      </w:tr>
      <w:tr w:rsidR="00263B2D" w:rsidRPr="00541BEE" w14:paraId="3EC1FFF2" w14:textId="77777777" w:rsidTr="00A755BC">
        <w:trPr>
          <w:trHeight w:val="851"/>
          <w:jc w:val="center"/>
        </w:trPr>
        <w:tc>
          <w:tcPr>
            <w:tcW w:w="5639" w:type="dxa"/>
          </w:tcPr>
          <w:p w14:paraId="59B0268C" w14:textId="77777777" w:rsidR="00263B2D" w:rsidRPr="00541BEE" w:rsidRDefault="00263B2D" w:rsidP="00263B2D">
            <w:pPr>
              <w:tabs>
                <w:tab w:val="left" w:pos="0"/>
              </w:tabs>
              <w:spacing w:after="0"/>
              <w:rPr>
                <w:rFonts w:ascii="Arial" w:hAnsi="Arial" w:cs="Arial"/>
                <w:b/>
                <w:bCs/>
                <w:sz w:val="20"/>
                <w:lang w:val="en-GB"/>
              </w:rPr>
            </w:pPr>
            <w:r w:rsidRPr="00541BEE">
              <w:rPr>
                <w:rFonts w:ascii="Arial" w:hAnsi="Arial" w:cs="Arial"/>
                <w:b/>
                <w:bCs/>
                <w:sz w:val="20"/>
                <w:lang w:val="en-GB"/>
              </w:rPr>
              <w:t>5. Packaging</w:t>
            </w:r>
          </w:p>
          <w:p w14:paraId="4F67A620" w14:textId="105D7605" w:rsidR="00263B2D" w:rsidRPr="00541BEE" w:rsidRDefault="00E86742" w:rsidP="00E86742">
            <w:pPr>
              <w:numPr>
                <w:ilvl w:val="0"/>
                <w:numId w:val="30"/>
              </w:numPr>
              <w:tabs>
                <w:tab w:val="clear" w:pos="357"/>
              </w:tabs>
              <w:spacing w:after="0" w:line="240" w:lineRule="auto"/>
              <w:ind w:left="600" w:hanging="243"/>
              <w:rPr>
                <w:rFonts w:ascii="Arial" w:hAnsi="Arial" w:cs="Arial"/>
                <w:sz w:val="20"/>
                <w:lang w:val="en-GB"/>
              </w:rPr>
            </w:pPr>
            <w:r w:rsidRPr="00541BEE">
              <w:rPr>
                <w:rFonts w:ascii="Arial" w:hAnsi="Arial" w:cs="Arial"/>
                <w:sz w:val="20"/>
                <w:lang w:val="en-GB"/>
              </w:rPr>
              <w:t xml:space="preserve">Bags/ </w:t>
            </w:r>
            <w:proofErr w:type="spellStart"/>
            <w:r w:rsidR="00263B2D" w:rsidRPr="00541BEE">
              <w:rPr>
                <w:rFonts w:ascii="Arial" w:hAnsi="Arial" w:cs="Arial"/>
                <w:sz w:val="20"/>
                <w:lang w:val="en-GB"/>
              </w:rPr>
              <w:t>Eskies</w:t>
            </w:r>
            <w:proofErr w:type="spellEnd"/>
            <w:r w:rsidR="00263B2D" w:rsidRPr="00541BEE">
              <w:rPr>
                <w:rFonts w:ascii="Arial" w:hAnsi="Arial" w:cs="Arial"/>
                <w:sz w:val="20"/>
                <w:lang w:val="en-GB"/>
              </w:rPr>
              <w:t xml:space="preserve"> &amp; </w:t>
            </w:r>
            <w:r w:rsidRPr="00541BEE">
              <w:rPr>
                <w:rFonts w:ascii="Arial" w:hAnsi="Arial" w:cs="Arial"/>
                <w:sz w:val="20"/>
                <w:lang w:val="en-GB"/>
              </w:rPr>
              <w:t>P</w:t>
            </w:r>
            <w:r w:rsidR="00263B2D" w:rsidRPr="00541BEE">
              <w:rPr>
                <w:rFonts w:ascii="Arial" w:hAnsi="Arial" w:cs="Arial"/>
                <w:sz w:val="20"/>
                <w:lang w:val="en-GB"/>
              </w:rPr>
              <w:t>ackaging stored appropriately</w:t>
            </w:r>
            <w:r w:rsidRPr="00541BEE">
              <w:rPr>
                <w:rFonts w:ascii="Arial" w:hAnsi="Arial" w:cs="Arial"/>
                <w:sz w:val="20"/>
                <w:lang w:val="en-GB"/>
              </w:rPr>
              <w:t xml:space="preserve"> </w:t>
            </w:r>
            <w:r w:rsidR="001B070B" w:rsidRPr="00541BEE">
              <w:rPr>
                <w:rFonts w:ascii="Arial" w:hAnsi="Arial" w:cs="Arial"/>
                <w:sz w:val="20"/>
                <w:lang w:val="en-GB"/>
              </w:rPr>
              <w:t>as per section 3.3.</w:t>
            </w:r>
          </w:p>
        </w:tc>
        <w:tc>
          <w:tcPr>
            <w:tcW w:w="593" w:type="dxa"/>
          </w:tcPr>
          <w:p w14:paraId="565D09A4" w14:textId="77777777" w:rsidR="00263B2D" w:rsidRPr="00541BEE" w:rsidRDefault="00263B2D" w:rsidP="00263B2D">
            <w:pPr>
              <w:tabs>
                <w:tab w:val="left" w:pos="0"/>
              </w:tabs>
              <w:spacing w:after="0"/>
              <w:rPr>
                <w:rFonts w:ascii="Arial" w:hAnsi="Arial" w:cs="Arial"/>
                <w:sz w:val="20"/>
                <w:lang w:val="en-GB"/>
              </w:rPr>
            </w:pPr>
          </w:p>
        </w:tc>
        <w:tc>
          <w:tcPr>
            <w:tcW w:w="3624" w:type="dxa"/>
          </w:tcPr>
          <w:p w14:paraId="4A47C79F" w14:textId="77777777" w:rsidR="00263B2D" w:rsidRPr="00541BEE" w:rsidRDefault="00263B2D" w:rsidP="00263B2D">
            <w:pPr>
              <w:tabs>
                <w:tab w:val="left" w:pos="0"/>
              </w:tabs>
              <w:spacing w:after="0"/>
              <w:rPr>
                <w:rFonts w:ascii="Arial" w:hAnsi="Arial" w:cs="Arial"/>
                <w:sz w:val="20"/>
                <w:lang w:val="en-GB"/>
              </w:rPr>
            </w:pPr>
          </w:p>
        </w:tc>
      </w:tr>
      <w:tr w:rsidR="00263B2D" w:rsidRPr="00541BEE" w14:paraId="64B7DE4A" w14:textId="77777777" w:rsidTr="00A755BC">
        <w:trPr>
          <w:trHeight w:val="851"/>
          <w:jc w:val="center"/>
        </w:trPr>
        <w:tc>
          <w:tcPr>
            <w:tcW w:w="5639" w:type="dxa"/>
          </w:tcPr>
          <w:p w14:paraId="3384B0F2" w14:textId="77777777" w:rsidR="00263B2D" w:rsidRPr="00541BEE" w:rsidRDefault="00263B2D" w:rsidP="00263B2D">
            <w:pPr>
              <w:tabs>
                <w:tab w:val="left" w:pos="0"/>
              </w:tabs>
              <w:spacing w:after="0"/>
              <w:rPr>
                <w:rFonts w:ascii="Arial" w:hAnsi="Arial" w:cs="Arial"/>
                <w:b/>
                <w:bCs/>
                <w:sz w:val="20"/>
                <w:lang w:val="en-GB"/>
              </w:rPr>
            </w:pPr>
            <w:r w:rsidRPr="00541BEE">
              <w:rPr>
                <w:rFonts w:ascii="Arial" w:hAnsi="Arial" w:cs="Arial"/>
                <w:b/>
                <w:bCs/>
                <w:sz w:val="20"/>
                <w:lang w:val="en-GB"/>
              </w:rPr>
              <w:t>6.</w:t>
            </w:r>
            <w:r w:rsidRPr="00541BEE">
              <w:rPr>
                <w:rFonts w:ascii="Arial" w:hAnsi="Arial" w:cs="Arial"/>
                <w:sz w:val="20"/>
                <w:lang w:val="en-GB"/>
              </w:rPr>
              <w:t xml:space="preserve"> </w:t>
            </w:r>
            <w:r w:rsidRPr="00541BEE">
              <w:rPr>
                <w:rFonts w:ascii="Arial" w:hAnsi="Arial" w:cs="Arial"/>
                <w:b/>
                <w:bCs/>
                <w:sz w:val="20"/>
                <w:lang w:val="en-GB"/>
              </w:rPr>
              <w:t>Testing and Calibration</w:t>
            </w:r>
          </w:p>
          <w:p w14:paraId="0178782A" w14:textId="1C556C00" w:rsidR="00E86742" w:rsidRPr="00541BEE" w:rsidRDefault="00E86742" w:rsidP="00E86742">
            <w:pPr>
              <w:numPr>
                <w:ilvl w:val="0"/>
                <w:numId w:val="31"/>
              </w:numPr>
              <w:tabs>
                <w:tab w:val="clear" w:pos="357"/>
                <w:tab w:val="num" w:pos="600"/>
              </w:tabs>
              <w:spacing w:after="0" w:line="240" w:lineRule="auto"/>
              <w:ind w:left="600" w:hanging="243"/>
              <w:rPr>
                <w:rFonts w:ascii="Arial" w:hAnsi="Arial" w:cs="Arial"/>
                <w:sz w:val="20"/>
                <w:lang w:val="en-GB"/>
              </w:rPr>
            </w:pPr>
            <w:r w:rsidRPr="00541BEE">
              <w:rPr>
                <w:rFonts w:ascii="Arial" w:hAnsi="Arial" w:cs="Arial"/>
                <w:sz w:val="20"/>
                <w:lang w:val="en-GB"/>
              </w:rPr>
              <w:t>Potable water test</w:t>
            </w:r>
            <w:r w:rsidR="006223B3" w:rsidRPr="00541BEE">
              <w:rPr>
                <w:rFonts w:ascii="Arial" w:hAnsi="Arial" w:cs="Arial"/>
                <w:sz w:val="20"/>
                <w:lang w:val="en-GB"/>
              </w:rPr>
              <w:t xml:space="preserve"> completed</w:t>
            </w:r>
            <w:r w:rsidRPr="00541BEE">
              <w:rPr>
                <w:rFonts w:ascii="Arial" w:hAnsi="Arial" w:cs="Arial"/>
                <w:sz w:val="20"/>
                <w:lang w:val="en-GB"/>
              </w:rPr>
              <w:t xml:space="preserve"> (if applicable) </w:t>
            </w:r>
          </w:p>
          <w:p w14:paraId="7C541A7A" w14:textId="05D782E8" w:rsidR="00263B2D" w:rsidRPr="00541BEE" w:rsidRDefault="00263B2D" w:rsidP="00E86742">
            <w:pPr>
              <w:numPr>
                <w:ilvl w:val="0"/>
                <w:numId w:val="31"/>
              </w:numPr>
              <w:tabs>
                <w:tab w:val="clear" w:pos="357"/>
                <w:tab w:val="num" w:pos="600"/>
              </w:tabs>
              <w:spacing w:after="0" w:line="240" w:lineRule="auto"/>
              <w:ind w:left="600" w:hanging="243"/>
              <w:rPr>
                <w:rFonts w:ascii="Arial" w:hAnsi="Arial" w:cs="Arial"/>
                <w:sz w:val="20"/>
                <w:lang w:val="en-GB"/>
              </w:rPr>
            </w:pPr>
            <w:r w:rsidRPr="00541BEE">
              <w:rPr>
                <w:rFonts w:ascii="Arial" w:hAnsi="Arial" w:cs="Arial"/>
                <w:sz w:val="20"/>
                <w:lang w:val="en-GB"/>
              </w:rPr>
              <w:t xml:space="preserve">Have all thermometers and temperature gauges been calibrated </w:t>
            </w:r>
            <w:r w:rsidR="00E86742" w:rsidRPr="00541BEE">
              <w:rPr>
                <w:rFonts w:ascii="Arial" w:hAnsi="Arial" w:cs="Arial"/>
                <w:sz w:val="20"/>
                <w:lang w:val="en-GB"/>
              </w:rPr>
              <w:t>as per FSA</w:t>
            </w:r>
            <w:r w:rsidRPr="00541BEE">
              <w:rPr>
                <w:rFonts w:ascii="Arial" w:hAnsi="Arial" w:cs="Arial"/>
                <w:sz w:val="20"/>
                <w:lang w:val="en-GB"/>
              </w:rPr>
              <w:t>?</w:t>
            </w:r>
          </w:p>
        </w:tc>
        <w:tc>
          <w:tcPr>
            <w:tcW w:w="593" w:type="dxa"/>
          </w:tcPr>
          <w:p w14:paraId="4188AC96" w14:textId="77777777" w:rsidR="00263B2D" w:rsidRPr="00541BEE" w:rsidRDefault="00263B2D" w:rsidP="00263B2D">
            <w:pPr>
              <w:tabs>
                <w:tab w:val="left" w:pos="0"/>
              </w:tabs>
              <w:spacing w:after="0"/>
              <w:rPr>
                <w:rFonts w:ascii="Arial" w:hAnsi="Arial" w:cs="Arial"/>
                <w:sz w:val="20"/>
                <w:lang w:val="en-GB"/>
              </w:rPr>
            </w:pPr>
          </w:p>
        </w:tc>
        <w:tc>
          <w:tcPr>
            <w:tcW w:w="3624" w:type="dxa"/>
          </w:tcPr>
          <w:p w14:paraId="3351D07B" w14:textId="77777777" w:rsidR="00263B2D" w:rsidRPr="00541BEE" w:rsidRDefault="00263B2D" w:rsidP="00263B2D">
            <w:pPr>
              <w:tabs>
                <w:tab w:val="left" w:pos="0"/>
              </w:tabs>
              <w:spacing w:after="0"/>
              <w:rPr>
                <w:rFonts w:ascii="Arial" w:hAnsi="Arial" w:cs="Arial"/>
                <w:sz w:val="20"/>
                <w:lang w:val="en-GB"/>
              </w:rPr>
            </w:pPr>
          </w:p>
        </w:tc>
      </w:tr>
      <w:tr w:rsidR="00263B2D" w:rsidRPr="00541BEE" w14:paraId="72F7A481" w14:textId="77777777" w:rsidTr="00A755BC">
        <w:trPr>
          <w:trHeight w:val="593"/>
          <w:jc w:val="center"/>
        </w:trPr>
        <w:tc>
          <w:tcPr>
            <w:tcW w:w="5639" w:type="dxa"/>
          </w:tcPr>
          <w:p w14:paraId="7CD7B464" w14:textId="77777777" w:rsidR="00263B2D" w:rsidRPr="00541BEE" w:rsidRDefault="00263B2D" w:rsidP="00263B2D">
            <w:pPr>
              <w:tabs>
                <w:tab w:val="left" w:pos="0"/>
              </w:tabs>
              <w:spacing w:after="0"/>
              <w:rPr>
                <w:rFonts w:ascii="Arial" w:hAnsi="Arial" w:cs="Arial"/>
                <w:sz w:val="20"/>
                <w:lang w:val="en-GB"/>
              </w:rPr>
            </w:pPr>
            <w:r w:rsidRPr="00541BEE">
              <w:rPr>
                <w:rFonts w:ascii="Arial" w:hAnsi="Arial" w:cs="Arial"/>
                <w:b/>
                <w:bCs/>
                <w:sz w:val="20"/>
                <w:lang w:val="en-GB"/>
              </w:rPr>
              <w:t>7.</w:t>
            </w:r>
            <w:r w:rsidRPr="00541BEE">
              <w:rPr>
                <w:rFonts w:ascii="Arial" w:hAnsi="Arial" w:cs="Arial"/>
                <w:sz w:val="20"/>
                <w:lang w:val="en-GB"/>
              </w:rPr>
              <w:t xml:space="preserve"> </w:t>
            </w:r>
            <w:r w:rsidRPr="00541BEE">
              <w:rPr>
                <w:rFonts w:ascii="Arial" w:hAnsi="Arial" w:cs="Arial"/>
                <w:b/>
                <w:bCs/>
                <w:sz w:val="20"/>
                <w:lang w:val="en-GB"/>
              </w:rPr>
              <w:t>Pest Control</w:t>
            </w:r>
          </w:p>
          <w:p w14:paraId="1A67A055" w14:textId="4838AA65" w:rsidR="00C87EFE" w:rsidRPr="00541BEE" w:rsidRDefault="00C87EFE" w:rsidP="00263B2D">
            <w:pPr>
              <w:numPr>
                <w:ilvl w:val="0"/>
                <w:numId w:val="33"/>
              </w:numPr>
              <w:tabs>
                <w:tab w:val="left" w:pos="0"/>
              </w:tabs>
              <w:spacing w:after="0" w:line="240" w:lineRule="auto"/>
              <w:ind w:firstLine="0"/>
              <w:rPr>
                <w:rFonts w:ascii="Arial" w:hAnsi="Arial" w:cs="Arial"/>
                <w:sz w:val="20"/>
                <w:lang w:val="en-GB"/>
              </w:rPr>
            </w:pPr>
            <w:r w:rsidRPr="00541BEE">
              <w:rPr>
                <w:rFonts w:ascii="Arial" w:hAnsi="Arial" w:cs="Arial"/>
                <w:sz w:val="20"/>
                <w:lang w:val="en-GB"/>
              </w:rPr>
              <w:t xml:space="preserve">Managed Inhouse / External contractor </w:t>
            </w:r>
          </w:p>
          <w:p w14:paraId="7A3055AA" w14:textId="623ACC2C" w:rsidR="00263B2D" w:rsidRPr="00541BEE" w:rsidRDefault="00C87EFE" w:rsidP="00263B2D">
            <w:pPr>
              <w:numPr>
                <w:ilvl w:val="0"/>
                <w:numId w:val="33"/>
              </w:numPr>
              <w:tabs>
                <w:tab w:val="left" w:pos="0"/>
              </w:tabs>
              <w:spacing w:after="0" w:line="240" w:lineRule="auto"/>
              <w:ind w:firstLine="0"/>
              <w:rPr>
                <w:rFonts w:ascii="Arial" w:hAnsi="Arial" w:cs="Arial"/>
                <w:sz w:val="20"/>
                <w:lang w:val="en-GB"/>
              </w:rPr>
            </w:pPr>
            <w:r w:rsidRPr="00541BEE">
              <w:rPr>
                <w:rFonts w:ascii="Arial" w:hAnsi="Arial" w:cs="Arial"/>
                <w:sz w:val="20"/>
                <w:lang w:val="en-GB"/>
              </w:rPr>
              <w:t>Inspections &amp; Corrective Actions documented?</w:t>
            </w:r>
          </w:p>
        </w:tc>
        <w:tc>
          <w:tcPr>
            <w:tcW w:w="593" w:type="dxa"/>
          </w:tcPr>
          <w:p w14:paraId="2B5345FB" w14:textId="77777777" w:rsidR="00263B2D" w:rsidRPr="00541BEE" w:rsidRDefault="00263B2D" w:rsidP="00263B2D">
            <w:pPr>
              <w:tabs>
                <w:tab w:val="left" w:pos="0"/>
              </w:tabs>
              <w:spacing w:after="0"/>
              <w:rPr>
                <w:rFonts w:ascii="Arial" w:hAnsi="Arial" w:cs="Arial"/>
                <w:sz w:val="20"/>
                <w:lang w:val="en-GB"/>
              </w:rPr>
            </w:pPr>
          </w:p>
        </w:tc>
        <w:tc>
          <w:tcPr>
            <w:tcW w:w="3624" w:type="dxa"/>
          </w:tcPr>
          <w:p w14:paraId="34B08554" w14:textId="77777777" w:rsidR="00263B2D" w:rsidRPr="00541BEE" w:rsidRDefault="00263B2D" w:rsidP="00263B2D">
            <w:pPr>
              <w:tabs>
                <w:tab w:val="left" w:pos="0"/>
              </w:tabs>
              <w:spacing w:after="0"/>
              <w:rPr>
                <w:rFonts w:ascii="Arial" w:hAnsi="Arial" w:cs="Arial"/>
                <w:sz w:val="20"/>
                <w:lang w:val="en-GB"/>
              </w:rPr>
            </w:pPr>
          </w:p>
        </w:tc>
      </w:tr>
      <w:tr w:rsidR="00263B2D" w:rsidRPr="00541BEE" w14:paraId="63416962" w14:textId="77777777" w:rsidTr="00A755BC">
        <w:trPr>
          <w:trHeight w:val="772"/>
          <w:jc w:val="center"/>
        </w:trPr>
        <w:tc>
          <w:tcPr>
            <w:tcW w:w="5639" w:type="dxa"/>
          </w:tcPr>
          <w:p w14:paraId="216EE386" w14:textId="77777777" w:rsidR="00263B2D" w:rsidRPr="00541BEE" w:rsidRDefault="00263B2D" w:rsidP="00263B2D">
            <w:pPr>
              <w:tabs>
                <w:tab w:val="left" w:pos="0"/>
              </w:tabs>
              <w:spacing w:after="0"/>
              <w:rPr>
                <w:rFonts w:ascii="Arial" w:hAnsi="Arial" w:cs="Arial"/>
                <w:sz w:val="20"/>
                <w:lang w:val="en-GB"/>
              </w:rPr>
            </w:pPr>
            <w:r w:rsidRPr="00541BEE">
              <w:rPr>
                <w:rFonts w:ascii="Arial" w:hAnsi="Arial" w:cs="Arial"/>
                <w:b/>
                <w:bCs/>
                <w:sz w:val="20"/>
                <w:lang w:val="en-GB"/>
              </w:rPr>
              <w:t>8.</w:t>
            </w:r>
            <w:r w:rsidRPr="00541BEE">
              <w:rPr>
                <w:rFonts w:ascii="Arial" w:hAnsi="Arial" w:cs="Arial"/>
                <w:sz w:val="20"/>
                <w:lang w:val="en-GB"/>
              </w:rPr>
              <w:t xml:space="preserve"> </w:t>
            </w:r>
            <w:r w:rsidRPr="00541BEE">
              <w:rPr>
                <w:rFonts w:ascii="Arial" w:hAnsi="Arial" w:cs="Arial"/>
                <w:b/>
                <w:bCs/>
                <w:sz w:val="20"/>
                <w:lang w:val="en-GB"/>
              </w:rPr>
              <w:t>Staff</w:t>
            </w:r>
          </w:p>
          <w:p w14:paraId="361B4C7E" w14:textId="77777777" w:rsidR="00263B2D" w:rsidRPr="00541BEE" w:rsidRDefault="00263B2D" w:rsidP="001B545C">
            <w:pPr>
              <w:pStyle w:val="ListParagraph"/>
              <w:numPr>
                <w:ilvl w:val="0"/>
                <w:numId w:val="39"/>
              </w:numPr>
              <w:tabs>
                <w:tab w:val="left" w:pos="0"/>
              </w:tabs>
              <w:spacing w:after="0" w:line="240" w:lineRule="auto"/>
              <w:ind w:left="600" w:hanging="240"/>
              <w:rPr>
                <w:rFonts w:ascii="Arial" w:hAnsi="Arial" w:cs="Arial"/>
                <w:sz w:val="20"/>
                <w:lang w:val="en-GB"/>
              </w:rPr>
            </w:pPr>
            <w:r w:rsidRPr="00541BEE">
              <w:rPr>
                <w:rFonts w:ascii="Arial" w:hAnsi="Arial" w:cs="Arial"/>
                <w:sz w:val="20"/>
                <w:lang w:val="en-GB"/>
              </w:rPr>
              <w:t>Any new staff?</w:t>
            </w:r>
          </w:p>
          <w:p w14:paraId="50525C2F" w14:textId="534CE7BE" w:rsidR="00263B2D" w:rsidRPr="00541BEE" w:rsidRDefault="00263B2D" w:rsidP="001B545C">
            <w:pPr>
              <w:pStyle w:val="ListParagraph"/>
              <w:numPr>
                <w:ilvl w:val="0"/>
                <w:numId w:val="39"/>
              </w:numPr>
              <w:tabs>
                <w:tab w:val="left" w:pos="0"/>
              </w:tabs>
              <w:spacing w:after="0" w:line="240" w:lineRule="auto"/>
              <w:ind w:left="600" w:hanging="240"/>
              <w:rPr>
                <w:rFonts w:ascii="Arial" w:hAnsi="Arial" w:cs="Arial"/>
                <w:sz w:val="20"/>
                <w:lang w:val="en-GB"/>
              </w:rPr>
            </w:pPr>
            <w:proofErr w:type="gramStart"/>
            <w:r w:rsidRPr="00541BEE">
              <w:rPr>
                <w:rFonts w:ascii="Arial" w:hAnsi="Arial" w:cs="Arial"/>
                <w:sz w:val="20"/>
                <w:lang w:val="en-GB"/>
              </w:rPr>
              <w:t>Is</w:t>
            </w:r>
            <w:proofErr w:type="gramEnd"/>
            <w:r w:rsidRPr="00541BEE">
              <w:rPr>
                <w:rFonts w:ascii="Arial" w:hAnsi="Arial" w:cs="Arial"/>
                <w:sz w:val="20"/>
                <w:lang w:val="en-GB"/>
              </w:rPr>
              <w:t xml:space="preserve"> the Staff Training </w:t>
            </w:r>
            <w:r w:rsidR="001B070B" w:rsidRPr="00541BEE">
              <w:rPr>
                <w:rFonts w:ascii="Arial" w:hAnsi="Arial" w:cs="Arial"/>
                <w:sz w:val="20"/>
                <w:lang w:val="en-GB"/>
              </w:rPr>
              <w:t xml:space="preserve">records </w:t>
            </w:r>
            <w:r w:rsidRPr="00541BEE">
              <w:rPr>
                <w:rFonts w:ascii="Arial" w:hAnsi="Arial" w:cs="Arial"/>
                <w:sz w:val="20"/>
                <w:lang w:val="en-GB"/>
              </w:rPr>
              <w:t>up to date?</w:t>
            </w:r>
          </w:p>
          <w:p w14:paraId="02A74BD2" w14:textId="77777777" w:rsidR="00263B2D" w:rsidRPr="00541BEE" w:rsidRDefault="00263B2D" w:rsidP="001B545C">
            <w:pPr>
              <w:pStyle w:val="ListParagraph"/>
              <w:numPr>
                <w:ilvl w:val="0"/>
                <w:numId w:val="39"/>
              </w:numPr>
              <w:tabs>
                <w:tab w:val="left" w:pos="0"/>
              </w:tabs>
              <w:spacing w:after="0" w:line="240" w:lineRule="auto"/>
              <w:ind w:left="600" w:hanging="240"/>
              <w:rPr>
                <w:rFonts w:ascii="Arial" w:hAnsi="Arial" w:cs="Arial"/>
                <w:sz w:val="20"/>
                <w:lang w:val="en-GB"/>
              </w:rPr>
            </w:pPr>
            <w:r w:rsidRPr="00541BEE">
              <w:rPr>
                <w:rFonts w:ascii="Arial" w:hAnsi="Arial" w:cs="Arial"/>
                <w:sz w:val="20"/>
                <w:lang w:val="en-GB"/>
              </w:rPr>
              <w:t>New staff been briefed on personal hygiene?</w:t>
            </w:r>
          </w:p>
        </w:tc>
        <w:tc>
          <w:tcPr>
            <w:tcW w:w="593" w:type="dxa"/>
          </w:tcPr>
          <w:p w14:paraId="67147B79" w14:textId="77777777" w:rsidR="00263B2D" w:rsidRPr="00541BEE" w:rsidRDefault="00263B2D" w:rsidP="00263B2D">
            <w:pPr>
              <w:tabs>
                <w:tab w:val="left" w:pos="0"/>
              </w:tabs>
              <w:spacing w:after="0"/>
              <w:rPr>
                <w:rFonts w:ascii="Arial" w:hAnsi="Arial" w:cs="Arial"/>
                <w:sz w:val="20"/>
                <w:lang w:val="en-GB"/>
              </w:rPr>
            </w:pPr>
          </w:p>
        </w:tc>
        <w:tc>
          <w:tcPr>
            <w:tcW w:w="3624" w:type="dxa"/>
          </w:tcPr>
          <w:p w14:paraId="17D1B60A" w14:textId="77777777" w:rsidR="00263B2D" w:rsidRPr="00541BEE" w:rsidRDefault="00263B2D" w:rsidP="00263B2D">
            <w:pPr>
              <w:tabs>
                <w:tab w:val="left" w:pos="0"/>
              </w:tabs>
              <w:spacing w:after="0"/>
              <w:rPr>
                <w:rFonts w:ascii="Arial" w:hAnsi="Arial" w:cs="Arial"/>
                <w:sz w:val="20"/>
                <w:lang w:val="en-GB"/>
              </w:rPr>
            </w:pPr>
          </w:p>
        </w:tc>
      </w:tr>
      <w:tr w:rsidR="00263B2D" w:rsidRPr="00541BEE" w14:paraId="28E9E607" w14:textId="77777777" w:rsidTr="00A755BC">
        <w:trPr>
          <w:trHeight w:val="608"/>
          <w:jc w:val="center"/>
        </w:trPr>
        <w:tc>
          <w:tcPr>
            <w:tcW w:w="5639" w:type="dxa"/>
          </w:tcPr>
          <w:p w14:paraId="5F74C6F1" w14:textId="77777777" w:rsidR="00263B2D" w:rsidRPr="00541BEE" w:rsidRDefault="00263B2D" w:rsidP="00263B2D">
            <w:pPr>
              <w:tabs>
                <w:tab w:val="left" w:pos="0"/>
              </w:tabs>
              <w:spacing w:after="0"/>
              <w:rPr>
                <w:rFonts w:ascii="Arial" w:hAnsi="Arial" w:cs="Arial"/>
                <w:sz w:val="20"/>
                <w:lang w:val="en-GB"/>
              </w:rPr>
            </w:pPr>
            <w:r w:rsidRPr="00541BEE">
              <w:rPr>
                <w:rFonts w:ascii="Arial" w:hAnsi="Arial" w:cs="Arial"/>
                <w:b/>
                <w:bCs/>
                <w:sz w:val="20"/>
                <w:lang w:val="en-GB"/>
              </w:rPr>
              <w:t>9.</w:t>
            </w:r>
            <w:r w:rsidRPr="00541BEE">
              <w:rPr>
                <w:rFonts w:ascii="Arial" w:hAnsi="Arial" w:cs="Arial"/>
                <w:sz w:val="20"/>
                <w:lang w:val="en-GB"/>
              </w:rPr>
              <w:t xml:space="preserve"> </w:t>
            </w:r>
            <w:r w:rsidRPr="00541BEE">
              <w:rPr>
                <w:rFonts w:ascii="Arial" w:hAnsi="Arial" w:cs="Arial"/>
                <w:b/>
                <w:bCs/>
                <w:sz w:val="20"/>
                <w:lang w:val="en-GB"/>
              </w:rPr>
              <w:t>Product Identification and Traceability</w:t>
            </w:r>
          </w:p>
          <w:p w14:paraId="1E00EC6F" w14:textId="77777777" w:rsidR="00263B2D" w:rsidRPr="00541BEE" w:rsidRDefault="00263B2D" w:rsidP="001B545C">
            <w:pPr>
              <w:numPr>
                <w:ilvl w:val="0"/>
                <w:numId w:val="32"/>
              </w:numPr>
              <w:tabs>
                <w:tab w:val="clear" w:pos="357"/>
                <w:tab w:val="left" w:pos="0"/>
              </w:tabs>
              <w:spacing w:after="0" w:line="240" w:lineRule="auto"/>
              <w:ind w:left="600" w:hanging="243"/>
              <w:rPr>
                <w:rFonts w:ascii="Arial" w:hAnsi="Arial" w:cs="Arial"/>
                <w:sz w:val="20"/>
                <w:lang w:val="en-GB"/>
              </w:rPr>
            </w:pPr>
            <w:r w:rsidRPr="00541BEE">
              <w:rPr>
                <w:rFonts w:ascii="Arial" w:hAnsi="Arial" w:cs="Arial"/>
                <w:sz w:val="20"/>
                <w:lang w:val="en-GB"/>
              </w:rPr>
              <w:t>Are invoices for each sale available?</w:t>
            </w:r>
          </w:p>
          <w:p w14:paraId="5C5276D0" w14:textId="77777777" w:rsidR="00263B2D" w:rsidRPr="00541BEE" w:rsidRDefault="00263B2D" w:rsidP="001B545C">
            <w:pPr>
              <w:numPr>
                <w:ilvl w:val="0"/>
                <w:numId w:val="32"/>
              </w:numPr>
              <w:tabs>
                <w:tab w:val="clear" w:pos="357"/>
                <w:tab w:val="left" w:pos="0"/>
              </w:tabs>
              <w:spacing w:after="0" w:line="240" w:lineRule="auto"/>
              <w:ind w:left="600" w:hanging="243"/>
              <w:rPr>
                <w:rFonts w:ascii="Arial" w:hAnsi="Arial" w:cs="Arial"/>
                <w:sz w:val="20"/>
                <w:lang w:val="en-GB"/>
              </w:rPr>
            </w:pPr>
            <w:r w:rsidRPr="00541BEE">
              <w:rPr>
                <w:rFonts w:ascii="Arial" w:hAnsi="Arial" w:cs="Arial"/>
                <w:sz w:val="20"/>
                <w:lang w:val="en-GB"/>
              </w:rPr>
              <w:t xml:space="preserve">Are all label requirements </w:t>
            </w:r>
            <w:r w:rsidR="006223B3" w:rsidRPr="00541BEE">
              <w:rPr>
                <w:rFonts w:ascii="Arial" w:hAnsi="Arial" w:cs="Arial"/>
                <w:sz w:val="20"/>
                <w:lang w:val="en-GB"/>
              </w:rPr>
              <w:t>as per FSA</w:t>
            </w:r>
            <w:r w:rsidRPr="00541BEE">
              <w:rPr>
                <w:rFonts w:ascii="Arial" w:hAnsi="Arial" w:cs="Arial"/>
                <w:sz w:val="20"/>
                <w:lang w:val="en-GB"/>
              </w:rPr>
              <w:t xml:space="preserve">? </w:t>
            </w:r>
          </w:p>
          <w:p w14:paraId="247B32D8" w14:textId="5E2D41FE" w:rsidR="006223B3" w:rsidRPr="00541BEE" w:rsidRDefault="006223B3" w:rsidP="001B545C">
            <w:pPr>
              <w:numPr>
                <w:ilvl w:val="0"/>
                <w:numId w:val="32"/>
              </w:numPr>
              <w:tabs>
                <w:tab w:val="clear" w:pos="357"/>
                <w:tab w:val="left" w:pos="0"/>
              </w:tabs>
              <w:spacing w:after="0" w:line="240" w:lineRule="auto"/>
              <w:ind w:left="600" w:hanging="243"/>
              <w:rPr>
                <w:rFonts w:ascii="Arial" w:hAnsi="Arial" w:cs="Arial"/>
                <w:sz w:val="20"/>
                <w:lang w:val="en-GB"/>
              </w:rPr>
            </w:pPr>
            <w:r w:rsidRPr="00541BEE">
              <w:rPr>
                <w:rFonts w:ascii="Arial" w:hAnsi="Arial" w:cs="Arial"/>
                <w:sz w:val="20"/>
                <w:lang w:val="en-GB"/>
              </w:rPr>
              <w:t>Approved Transporter in place? Who?</w:t>
            </w:r>
          </w:p>
        </w:tc>
        <w:tc>
          <w:tcPr>
            <w:tcW w:w="593" w:type="dxa"/>
          </w:tcPr>
          <w:p w14:paraId="255A5E1D" w14:textId="77777777" w:rsidR="00263B2D" w:rsidRPr="00541BEE" w:rsidRDefault="00263B2D" w:rsidP="00263B2D">
            <w:pPr>
              <w:tabs>
                <w:tab w:val="left" w:pos="0"/>
              </w:tabs>
              <w:spacing w:after="0"/>
              <w:rPr>
                <w:rFonts w:ascii="Arial" w:hAnsi="Arial" w:cs="Arial"/>
                <w:sz w:val="20"/>
                <w:lang w:val="en-GB"/>
              </w:rPr>
            </w:pPr>
          </w:p>
        </w:tc>
        <w:tc>
          <w:tcPr>
            <w:tcW w:w="3624" w:type="dxa"/>
          </w:tcPr>
          <w:p w14:paraId="16D9499E" w14:textId="3086B1C5" w:rsidR="00263B2D" w:rsidRPr="00541BEE" w:rsidRDefault="00263B2D" w:rsidP="00263B2D">
            <w:pPr>
              <w:tabs>
                <w:tab w:val="left" w:pos="0"/>
              </w:tabs>
              <w:spacing w:after="0"/>
              <w:rPr>
                <w:rFonts w:ascii="Arial" w:hAnsi="Arial" w:cs="Arial"/>
                <w:i/>
                <w:iCs/>
                <w:sz w:val="20"/>
                <w:lang w:val="en-GB"/>
              </w:rPr>
            </w:pPr>
            <w:r w:rsidRPr="00541BEE">
              <w:rPr>
                <w:rFonts w:ascii="Arial" w:hAnsi="Arial" w:cs="Arial"/>
                <w:i/>
                <w:iCs/>
                <w:sz w:val="20"/>
                <w:lang w:val="en-GB"/>
              </w:rPr>
              <w:t>Attach label to audit.</w:t>
            </w:r>
          </w:p>
        </w:tc>
      </w:tr>
      <w:tr w:rsidR="00263B2D" w:rsidRPr="00541BEE" w14:paraId="18F9FB6F" w14:textId="77777777" w:rsidTr="00A755BC">
        <w:trPr>
          <w:trHeight w:val="851"/>
          <w:jc w:val="center"/>
        </w:trPr>
        <w:tc>
          <w:tcPr>
            <w:tcW w:w="5639" w:type="dxa"/>
          </w:tcPr>
          <w:p w14:paraId="302A53CA" w14:textId="77777777" w:rsidR="00263B2D" w:rsidRPr="00541BEE" w:rsidRDefault="00263B2D" w:rsidP="00263B2D">
            <w:pPr>
              <w:tabs>
                <w:tab w:val="left" w:pos="0"/>
              </w:tabs>
              <w:spacing w:after="0"/>
              <w:rPr>
                <w:rFonts w:ascii="Arial" w:hAnsi="Arial" w:cs="Arial"/>
                <w:sz w:val="20"/>
                <w:lang w:val="en-GB"/>
              </w:rPr>
            </w:pPr>
            <w:r w:rsidRPr="00541BEE">
              <w:rPr>
                <w:rFonts w:ascii="Arial" w:hAnsi="Arial" w:cs="Arial"/>
                <w:b/>
                <w:bCs/>
                <w:sz w:val="20"/>
                <w:lang w:val="en-GB"/>
              </w:rPr>
              <w:t>10.</w:t>
            </w:r>
            <w:r w:rsidRPr="00541BEE">
              <w:rPr>
                <w:rFonts w:ascii="Arial" w:hAnsi="Arial" w:cs="Arial"/>
                <w:sz w:val="20"/>
                <w:lang w:val="en-GB"/>
              </w:rPr>
              <w:t xml:space="preserve"> </w:t>
            </w:r>
            <w:r w:rsidRPr="00541BEE">
              <w:rPr>
                <w:rFonts w:ascii="Arial" w:hAnsi="Arial" w:cs="Arial"/>
                <w:b/>
                <w:bCs/>
                <w:sz w:val="20"/>
                <w:lang w:val="en-GB"/>
              </w:rPr>
              <w:t>Food Recall</w:t>
            </w:r>
          </w:p>
          <w:p w14:paraId="62DD3D87" w14:textId="7D9B6056" w:rsidR="00263B2D" w:rsidRPr="00541BEE" w:rsidRDefault="00263B2D" w:rsidP="001B545C">
            <w:pPr>
              <w:pStyle w:val="ListParagraph"/>
              <w:numPr>
                <w:ilvl w:val="0"/>
                <w:numId w:val="38"/>
              </w:numPr>
              <w:tabs>
                <w:tab w:val="left" w:pos="0"/>
              </w:tabs>
              <w:spacing w:after="0" w:line="240" w:lineRule="auto"/>
              <w:ind w:left="600" w:hanging="224"/>
              <w:rPr>
                <w:rFonts w:ascii="Arial" w:hAnsi="Arial" w:cs="Arial"/>
                <w:sz w:val="20"/>
                <w:lang w:val="en-GB"/>
              </w:rPr>
            </w:pPr>
            <w:r w:rsidRPr="00541BEE">
              <w:rPr>
                <w:rFonts w:ascii="Arial" w:hAnsi="Arial" w:cs="Arial"/>
                <w:sz w:val="20"/>
                <w:lang w:val="en-GB"/>
              </w:rPr>
              <w:t>Is there a copy of the FSANZ Food Recall Protocol available? (</w:t>
            </w:r>
            <w:proofErr w:type="gramStart"/>
            <w:r w:rsidRPr="00541BEE">
              <w:rPr>
                <w:rFonts w:ascii="Arial" w:hAnsi="Arial" w:cs="Arial"/>
                <w:sz w:val="20"/>
                <w:lang w:val="en-GB"/>
              </w:rPr>
              <w:t>via</w:t>
            </w:r>
            <w:proofErr w:type="gramEnd"/>
            <w:r w:rsidRPr="00541BEE">
              <w:rPr>
                <w:rFonts w:ascii="Arial" w:hAnsi="Arial" w:cs="Arial"/>
                <w:sz w:val="20"/>
                <w:lang w:val="en-GB"/>
              </w:rPr>
              <w:t xml:space="preserve"> the internet)</w:t>
            </w:r>
          </w:p>
          <w:p w14:paraId="5C8E5961" w14:textId="0F17632C" w:rsidR="00263B2D" w:rsidRPr="00541BEE" w:rsidRDefault="001B545C" w:rsidP="001B545C">
            <w:pPr>
              <w:pStyle w:val="ListParagraph"/>
              <w:numPr>
                <w:ilvl w:val="0"/>
                <w:numId w:val="38"/>
              </w:numPr>
              <w:tabs>
                <w:tab w:val="left" w:pos="0"/>
              </w:tabs>
              <w:spacing w:after="0" w:line="240" w:lineRule="auto"/>
              <w:ind w:left="600" w:hanging="224"/>
              <w:rPr>
                <w:rFonts w:ascii="Arial" w:hAnsi="Arial" w:cs="Arial"/>
                <w:sz w:val="20"/>
                <w:lang w:val="en-GB"/>
              </w:rPr>
            </w:pPr>
            <w:r w:rsidRPr="00541BEE">
              <w:rPr>
                <w:rFonts w:ascii="Arial" w:hAnsi="Arial" w:cs="Arial"/>
                <w:sz w:val="20"/>
                <w:lang w:val="en-GB"/>
              </w:rPr>
              <w:t>Mock recall/traceability exercise completed in the last 12 months?</w:t>
            </w:r>
          </w:p>
        </w:tc>
        <w:tc>
          <w:tcPr>
            <w:tcW w:w="593" w:type="dxa"/>
          </w:tcPr>
          <w:p w14:paraId="5C07C94F" w14:textId="77777777" w:rsidR="00263B2D" w:rsidRPr="00541BEE" w:rsidRDefault="00263B2D" w:rsidP="00263B2D">
            <w:pPr>
              <w:tabs>
                <w:tab w:val="left" w:pos="0"/>
              </w:tabs>
              <w:spacing w:after="0"/>
              <w:rPr>
                <w:rFonts w:ascii="Arial" w:hAnsi="Arial" w:cs="Arial"/>
                <w:sz w:val="20"/>
                <w:lang w:val="en-GB"/>
              </w:rPr>
            </w:pPr>
          </w:p>
        </w:tc>
        <w:tc>
          <w:tcPr>
            <w:tcW w:w="3624" w:type="dxa"/>
          </w:tcPr>
          <w:p w14:paraId="31C2CB32" w14:textId="77777777" w:rsidR="00263B2D" w:rsidRPr="00541BEE" w:rsidRDefault="00263B2D" w:rsidP="00263B2D">
            <w:pPr>
              <w:tabs>
                <w:tab w:val="left" w:pos="0"/>
              </w:tabs>
              <w:spacing w:after="0"/>
              <w:rPr>
                <w:rFonts w:ascii="Arial" w:hAnsi="Arial" w:cs="Arial"/>
                <w:sz w:val="20"/>
                <w:lang w:val="en-GB"/>
              </w:rPr>
            </w:pPr>
          </w:p>
        </w:tc>
      </w:tr>
      <w:tr w:rsidR="00263B2D" w:rsidRPr="00541BEE" w14:paraId="20A3BE60" w14:textId="77777777" w:rsidTr="00A755BC">
        <w:trPr>
          <w:trHeight w:val="686"/>
          <w:jc w:val="center"/>
        </w:trPr>
        <w:tc>
          <w:tcPr>
            <w:tcW w:w="5639" w:type="dxa"/>
          </w:tcPr>
          <w:p w14:paraId="492F82A0" w14:textId="2C78BA93" w:rsidR="00263B2D" w:rsidRPr="00541BEE" w:rsidRDefault="00263B2D" w:rsidP="00263B2D">
            <w:pPr>
              <w:tabs>
                <w:tab w:val="left" w:pos="0"/>
              </w:tabs>
              <w:spacing w:after="0"/>
              <w:rPr>
                <w:rFonts w:ascii="Arial" w:hAnsi="Arial" w:cs="Arial"/>
                <w:sz w:val="20"/>
                <w:lang w:val="en-GB"/>
              </w:rPr>
            </w:pPr>
            <w:r w:rsidRPr="00541BEE">
              <w:rPr>
                <w:rFonts w:ascii="Arial" w:hAnsi="Arial" w:cs="Arial"/>
                <w:b/>
                <w:bCs/>
                <w:sz w:val="20"/>
                <w:lang w:val="en-GB"/>
              </w:rPr>
              <w:t>11.</w:t>
            </w:r>
            <w:r w:rsidRPr="00541BEE">
              <w:rPr>
                <w:rFonts w:ascii="Arial" w:hAnsi="Arial" w:cs="Arial"/>
                <w:sz w:val="20"/>
                <w:lang w:val="en-GB"/>
              </w:rPr>
              <w:t xml:space="preserve"> </w:t>
            </w:r>
            <w:r w:rsidRPr="00541BEE">
              <w:rPr>
                <w:rFonts w:ascii="Arial" w:hAnsi="Arial" w:cs="Arial"/>
                <w:b/>
                <w:sz w:val="20"/>
                <w:lang w:val="en-GB"/>
              </w:rPr>
              <w:t>Records</w:t>
            </w:r>
            <w:r w:rsidR="00D74BD7" w:rsidRPr="00541BEE">
              <w:rPr>
                <w:rFonts w:ascii="Arial" w:hAnsi="Arial" w:cs="Arial"/>
                <w:b/>
                <w:sz w:val="20"/>
                <w:lang w:val="en-GB"/>
              </w:rPr>
              <w:t xml:space="preserve"> </w:t>
            </w:r>
          </w:p>
          <w:p w14:paraId="4212087A" w14:textId="272DAA2D" w:rsidR="00263B2D" w:rsidRPr="00541BEE" w:rsidRDefault="00E86742" w:rsidP="006223B3">
            <w:pPr>
              <w:pStyle w:val="ListParagraph"/>
              <w:numPr>
                <w:ilvl w:val="0"/>
                <w:numId w:val="37"/>
              </w:numPr>
              <w:tabs>
                <w:tab w:val="left" w:pos="0"/>
              </w:tabs>
              <w:spacing w:after="0" w:line="240" w:lineRule="auto"/>
              <w:ind w:left="600" w:hanging="224"/>
              <w:rPr>
                <w:rFonts w:ascii="Arial" w:hAnsi="Arial" w:cs="Arial"/>
                <w:sz w:val="20"/>
                <w:lang w:val="en-GB"/>
              </w:rPr>
            </w:pPr>
            <w:r w:rsidRPr="00541BEE">
              <w:rPr>
                <w:rFonts w:ascii="Arial" w:hAnsi="Arial" w:cs="Arial"/>
                <w:sz w:val="20"/>
                <w:lang w:val="en-GB"/>
              </w:rPr>
              <w:t xml:space="preserve">Harvest records maintained capturing </w:t>
            </w:r>
            <w:r w:rsidR="00D74BD7" w:rsidRPr="00541BEE">
              <w:rPr>
                <w:rFonts w:ascii="Arial" w:hAnsi="Arial" w:cs="Arial"/>
                <w:sz w:val="20"/>
                <w:lang w:val="en-GB"/>
              </w:rPr>
              <w:t>GMP and CCP</w:t>
            </w:r>
            <w:r w:rsidR="00541BEE">
              <w:rPr>
                <w:rFonts w:ascii="Arial" w:hAnsi="Arial" w:cs="Arial"/>
                <w:sz w:val="20"/>
                <w:lang w:val="en-GB"/>
              </w:rPr>
              <w:t>s</w:t>
            </w:r>
            <w:r w:rsidR="006223B3" w:rsidRPr="00541BEE">
              <w:rPr>
                <w:rFonts w:ascii="Arial" w:hAnsi="Arial" w:cs="Arial"/>
                <w:sz w:val="20"/>
                <w:lang w:val="en-GB"/>
              </w:rPr>
              <w:t>?</w:t>
            </w:r>
          </w:p>
          <w:p w14:paraId="79282C00" w14:textId="2D5EB140" w:rsidR="006223B3" w:rsidRPr="00541BEE" w:rsidRDefault="006223B3" w:rsidP="006223B3">
            <w:pPr>
              <w:pStyle w:val="ListParagraph"/>
              <w:numPr>
                <w:ilvl w:val="0"/>
                <w:numId w:val="37"/>
              </w:numPr>
              <w:tabs>
                <w:tab w:val="left" w:pos="0"/>
              </w:tabs>
              <w:spacing w:after="0" w:line="240" w:lineRule="auto"/>
              <w:ind w:left="600" w:hanging="224"/>
              <w:rPr>
                <w:rFonts w:ascii="Arial" w:hAnsi="Arial" w:cs="Arial"/>
                <w:sz w:val="20"/>
                <w:lang w:val="en-GB"/>
              </w:rPr>
            </w:pPr>
            <w:r w:rsidRPr="00541BEE">
              <w:rPr>
                <w:rFonts w:ascii="Arial" w:hAnsi="Arial" w:cs="Arial"/>
                <w:sz w:val="20"/>
                <w:lang w:val="en-GB"/>
              </w:rPr>
              <w:t xml:space="preserve">Supply of </w:t>
            </w:r>
            <w:r w:rsidR="00D74BD7" w:rsidRPr="00541BEE">
              <w:rPr>
                <w:rFonts w:ascii="Arial" w:hAnsi="Arial" w:cs="Arial"/>
                <w:sz w:val="20"/>
                <w:lang w:val="en-GB"/>
              </w:rPr>
              <w:t>inputs</w:t>
            </w:r>
            <w:r w:rsidRPr="00541BEE">
              <w:rPr>
                <w:rFonts w:ascii="Arial" w:hAnsi="Arial" w:cs="Arial"/>
                <w:sz w:val="20"/>
                <w:lang w:val="en-GB"/>
              </w:rPr>
              <w:t xml:space="preserve"> </w:t>
            </w:r>
            <w:proofErr w:type="gramStart"/>
            <w:r w:rsidRPr="00541BEE">
              <w:rPr>
                <w:rFonts w:ascii="Arial" w:hAnsi="Arial" w:cs="Arial"/>
                <w:sz w:val="20"/>
                <w:lang w:val="en-GB"/>
              </w:rPr>
              <w:t>recorded?</w:t>
            </w:r>
            <w:proofErr w:type="gramEnd"/>
            <w:r w:rsidRPr="00541BEE">
              <w:rPr>
                <w:rFonts w:ascii="Arial" w:hAnsi="Arial" w:cs="Arial"/>
                <w:sz w:val="20"/>
                <w:lang w:val="en-GB"/>
              </w:rPr>
              <w:t xml:space="preserve"> </w:t>
            </w:r>
          </w:p>
        </w:tc>
        <w:tc>
          <w:tcPr>
            <w:tcW w:w="593" w:type="dxa"/>
          </w:tcPr>
          <w:p w14:paraId="152CE5BA" w14:textId="77777777" w:rsidR="00263B2D" w:rsidRPr="00541BEE" w:rsidRDefault="00263B2D" w:rsidP="00263B2D">
            <w:pPr>
              <w:tabs>
                <w:tab w:val="left" w:pos="0"/>
              </w:tabs>
              <w:spacing w:after="0"/>
              <w:rPr>
                <w:rFonts w:ascii="Arial" w:hAnsi="Arial" w:cs="Arial"/>
                <w:sz w:val="20"/>
                <w:lang w:val="en-GB"/>
              </w:rPr>
            </w:pPr>
          </w:p>
        </w:tc>
        <w:tc>
          <w:tcPr>
            <w:tcW w:w="3624" w:type="dxa"/>
          </w:tcPr>
          <w:p w14:paraId="7675CF6F" w14:textId="77777777" w:rsidR="00263B2D" w:rsidRPr="00541BEE" w:rsidRDefault="00263B2D" w:rsidP="00263B2D">
            <w:pPr>
              <w:tabs>
                <w:tab w:val="left" w:pos="0"/>
              </w:tabs>
              <w:spacing w:after="0"/>
              <w:rPr>
                <w:rFonts w:ascii="Arial" w:hAnsi="Arial" w:cs="Arial"/>
                <w:sz w:val="20"/>
                <w:lang w:val="en-GB"/>
              </w:rPr>
            </w:pPr>
          </w:p>
        </w:tc>
      </w:tr>
    </w:tbl>
    <w:p w14:paraId="0F8D0ECF" w14:textId="77777777" w:rsidR="00DB51F7" w:rsidRPr="00541BEE" w:rsidRDefault="00DB51F7" w:rsidP="00263B2D">
      <w:pPr>
        <w:spacing w:after="0"/>
        <w:rPr>
          <w:rFonts w:ascii="Arial" w:hAnsi="Arial" w:cs="Arial"/>
          <w:sz w:val="20"/>
          <w:lang w:val="en-GB"/>
        </w:rPr>
      </w:pPr>
    </w:p>
    <w:tbl>
      <w:tblPr>
        <w:tblStyle w:val="TableGrid"/>
        <w:tblW w:w="9918" w:type="dxa"/>
        <w:jc w:val="center"/>
        <w:tblLook w:val="04A0" w:firstRow="1" w:lastRow="0" w:firstColumn="1" w:lastColumn="0" w:noHBand="0" w:noVBand="1"/>
      </w:tblPr>
      <w:tblGrid>
        <w:gridCol w:w="4673"/>
        <w:gridCol w:w="5245"/>
      </w:tblGrid>
      <w:tr w:rsidR="00DB51F7" w:rsidRPr="00541BEE" w14:paraId="1FFC0AE1" w14:textId="77777777" w:rsidTr="00DB51F7">
        <w:trPr>
          <w:trHeight w:val="673"/>
          <w:jc w:val="center"/>
        </w:trPr>
        <w:tc>
          <w:tcPr>
            <w:tcW w:w="4673" w:type="dxa"/>
          </w:tcPr>
          <w:p w14:paraId="7260B387" w14:textId="77777777" w:rsidR="00DB51F7" w:rsidRPr="00541BEE" w:rsidRDefault="00DB51F7" w:rsidP="00A73D6E">
            <w:pPr>
              <w:tabs>
                <w:tab w:val="left" w:pos="0"/>
              </w:tabs>
              <w:spacing w:before="0" w:after="0"/>
              <w:rPr>
                <w:rFonts w:ascii="Arial" w:hAnsi="Arial"/>
                <w:b/>
                <w:sz w:val="20"/>
                <w:lang w:val="en-GB"/>
              </w:rPr>
            </w:pPr>
            <w:r w:rsidRPr="00541BEE">
              <w:rPr>
                <w:rFonts w:ascii="Arial" w:hAnsi="Arial"/>
                <w:b/>
                <w:sz w:val="20"/>
                <w:lang w:val="en-GB"/>
              </w:rPr>
              <w:t xml:space="preserve">Completed By: </w:t>
            </w:r>
          </w:p>
        </w:tc>
        <w:tc>
          <w:tcPr>
            <w:tcW w:w="5245" w:type="dxa"/>
          </w:tcPr>
          <w:p w14:paraId="02D42780" w14:textId="77777777" w:rsidR="00DB51F7" w:rsidRPr="00541BEE" w:rsidRDefault="00DB51F7" w:rsidP="00A73D6E">
            <w:pPr>
              <w:tabs>
                <w:tab w:val="left" w:pos="0"/>
              </w:tabs>
              <w:spacing w:before="0" w:after="0"/>
              <w:rPr>
                <w:rFonts w:ascii="Arial" w:hAnsi="Arial"/>
                <w:b/>
                <w:sz w:val="20"/>
                <w:lang w:val="en-GB"/>
              </w:rPr>
            </w:pPr>
            <w:r w:rsidRPr="00541BEE">
              <w:rPr>
                <w:rFonts w:ascii="Arial" w:hAnsi="Arial"/>
                <w:b/>
                <w:sz w:val="20"/>
                <w:lang w:val="en-GB"/>
              </w:rPr>
              <w:t xml:space="preserve">Date Completed: </w:t>
            </w:r>
          </w:p>
        </w:tc>
      </w:tr>
    </w:tbl>
    <w:p w14:paraId="2E5F807B" w14:textId="77777777" w:rsidR="00DB51F7" w:rsidRPr="00541BEE" w:rsidRDefault="00DB51F7" w:rsidP="00263B2D">
      <w:pPr>
        <w:spacing w:after="0"/>
        <w:rPr>
          <w:rFonts w:ascii="Arial" w:hAnsi="Arial" w:cs="Arial"/>
          <w:sz w:val="20"/>
          <w:lang w:val="en-GB"/>
        </w:rPr>
      </w:pPr>
    </w:p>
    <w:sectPr w:rsidR="00DB51F7" w:rsidRPr="00541BEE" w:rsidSect="00C67C15">
      <w:headerReference w:type="even" r:id="rId71"/>
      <w:headerReference w:type="default" r:id="rId72"/>
      <w:footerReference w:type="even" r:id="rId73"/>
      <w:footerReference w:type="default" r:id="rId74"/>
      <w:headerReference w:type="first" r:id="rId75"/>
      <w:footerReference w:type="first" r:id="rId76"/>
      <w:pgSz w:w="11906" w:h="16838"/>
      <w:pgMar w:top="1440" w:right="1440" w:bottom="1440" w:left="1440" w:header="708"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19396" w14:textId="77777777" w:rsidR="00435ED5" w:rsidRDefault="00435ED5">
      <w:pPr>
        <w:spacing w:after="0" w:line="240" w:lineRule="auto"/>
      </w:pPr>
      <w:r>
        <w:separator/>
      </w:r>
    </w:p>
  </w:endnote>
  <w:endnote w:type="continuationSeparator" w:id="0">
    <w:p w14:paraId="1655A1C4" w14:textId="77777777" w:rsidR="00435ED5" w:rsidRDefault="00435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BB5F" w14:textId="65D31A1C" w:rsidR="004E1F60" w:rsidRDefault="004E1F60">
    <w:pPr>
      <w:pStyle w:val="Footer"/>
    </w:pPr>
    <w:r>
      <w:rPr>
        <w:noProof/>
      </w:rPr>
      <mc:AlternateContent>
        <mc:Choice Requires="wps">
          <w:drawing>
            <wp:anchor distT="0" distB="0" distL="0" distR="0" simplePos="0" relativeHeight="251683840" behindDoc="0" locked="0" layoutInCell="1" allowOverlap="1" wp14:anchorId="6E9D8AD2" wp14:editId="784D0CC8">
              <wp:simplePos x="635" y="635"/>
              <wp:positionH relativeFrom="page">
                <wp:align>center</wp:align>
              </wp:positionH>
              <wp:positionV relativeFrom="page">
                <wp:align>bottom</wp:align>
              </wp:positionV>
              <wp:extent cx="443865" cy="443865"/>
              <wp:effectExtent l="0" t="0" r="18415" b="0"/>
              <wp:wrapNone/>
              <wp:docPr id="40" name="Text Box 40"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287C34" w14:textId="3231AA23"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E9D8AD2" id="_x0000_t202" coordsize="21600,21600" o:spt="202" path="m,l,21600r21600,l21600,xe">
              <v:stroke joinstyle="miter"/>
              <v:path gradientshapeok="t" o:connecttype="rect"/>
            </v:shapetype>
            <v:shape id="Text Box 40" o:spid="_x0000_s1046" type="#_x0000_t202" alt="OFFICIAL " style="position:absolute;margin-left:0;margin-top:0;width:34.95pt;height:34.95pt;z-index:2516838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E287C34" w14:textId="3231AA23"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BBB0" w14:textId="167E5569" w:rsidR="004E1F60" w:rsidRDefault="004E1F60">
    <w:pPr>
      <w:pStyle w:val="Footer"/>
    </w:pPr>
    <w:r>
      <w:rPr>
        <w:noProof/>
      </w:rPr>
      <mc:AlternateContent>
        <mc:Choice Requires="wps">
          <w:drawing>
            <wp:anchor distT="0" distB="0" distL="0" distR="0" simplePos="0" relativeHeight="251693056" behindDoc="0" locked="0" layoutInCell="1" allowOverlap="1" wp14:anchorId="079F4A1B" wp14:editId="75643116">
              <wp:simplePos x="635" y="635"/>
              <wp:positionH relativeFrom="page">
                <wp:align>center</wp:align>
              </wp:positionH>
              <wp:positionV relativeFrom="page">
                <wp:align>bottom</wp:align>
              </wp:positionV>
              <wp:extent cx="443865" cy="443865"/>
              <wp:effectExtent l="0" t="0" r="18415" b="0"/>
              <wp:wrapNone/>
              <wp:docPr id="49" name="Text Box 49"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63C511" w14:textId="7D8BE866"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79F4A1B" id="_x0000_t202" coordsize="21600,21600" o:spt="202" path="m,l,21600r21600,l21600,xe">
              <v:stroke joinstyle="miter"/>
              <v:path gradientshapeok="t" o:connecttype="rect"/>
            </v:shapetype>
            <v:shape id="Text Box 49" o:spid="_x0000_s1064" type="#_x0000_t202" alt="OFFICIAL " style="position:absolute;margin-left:0;margin-top:0;width:34.95pt;height:34.95pt;z-index:2516930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UDE2WgoCAAAdBAAADgAA&#10;AAAAAAAAAAAAAAAuAgAAZHJzL2Uyb0RvYy54bWxQSwECLQAUAAYACAAAACEAN+3R+NkAAAADAQAA&#10;DwAAAAAAAAAAAAAAAABkBAAAZHJzL2Rvd25yZXYueG1sUEsFBgAAAAAEAAQA8wAAAGoFAAAAAA==&#10;" filled="f" stroked="f">
              <v:textbox style="mso-fit-shape-to-text:t" inset="0,0,0,15pt">
                <w:txbxContent>
                  <w:p w14:paraId="3B63C511" w14:textId="7D8BE866"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576CE" w:rsidRPr="00B93798" w14:paraId="1D51C456" w14:textId="77777777" w:rsidTr="00F576CE">
      <w:trPr>
        <w:jc w:val="center"/>
      </w:trPr>
      <w:tc>
        <w:tcPr>
          <w:tcW w:w="4508" w:type="dxa"/>
          <w:shd w:val="clear" w:color="auto" w:fill="auto"/>
        </w:tcPr>
        <w:p w14:paraId="5B77C693" w14:textId="77777777" w:rsidR="00F576CE" w:rsidRPr="00B93798" w:rsidRDefault="00F576CE" w:rsidP="00F576CE">
          <w:pPr>
            <w:pStyle w:val="Footer"/>
            <w:spacing w:line="276" w:lineRule="auto"/>
            <w:rPr>
              <w:rFonts w:ascii="Arial" w:hAnsi="Arial"/>
              <w:b/>
              <w:bCs/>
              <w:color w:val="2F5496" w:themeColor="accent1" w:themeShade="BF"/>
            </w:rPr>
          </w:pPr>
          <w:r w:rsidRPr="00B93798">
            <w:rPr>
              <w:rFonts w:ascii="Arial" w:hAnsi="Arial"/>
              <w:color w:val="2F5496" w:themeColor="accent1" w:themeShade="BF"/>
            </w:rPr>
            <w:t xml:space="preserve">                                                             Version </w:t>
          </w:r>
          <w:r>
            <w:rPr>
              <w:rFonts w:ascii="Arial" w:hAnsi="Arial"/>
              <w:color w:val="2F5496" w:themeColor="accent1" w:themeShade="BF"/>
            </w:rPr>
            <w:t>2 -</w:t>
          </w:r>
          <w:r w:rsidRPr="00B93798">
            <w:rPr>
              <w:rFonts w:ascii="Arial" w:hAnsi="Arial"/>
              <w:color w:val="2F5496" w:themeColor="accent1" w:themeShade="BF"/>
            </w:rPr>
            <w:t xml:space="preserve"> </w:t>
          </w:r>
          <w:r>
            <w:rPr>
              <w:rFonts w:ascii="Arial" w:hAnsi="Arial"/>
              <w:color w:val="2F5496" w:themeColor="accent1" w:themeShade="BF"/>
            </w:rPr>
            <w:t xml:space="preserve">OCTOBER </w:t>
          </w:r>
          <w:r w:rsidRPr="00B93798">
            <w:rPr>
              <w:rFonts w:ascii="Arial" w:hAnsi="Arial"/>
              <w:color w:val="2F5496" w:themeColor="accent1" w:themeShade="BF"/>
            </w:rPr>
            <w:t>202</w:t>
          </w:r>
          <w:r>
            <w:rPr>
              <w:rFonts w:ascii="Arial" w:hAnsi="Arial"/>
              <w:color w:val="2F5496" w:themeColor="accent1" w:themeShade="BF"/>
            </w:rPr>
            <w:t>3</w:t>
          </w:r>
        </w:p>
      </w:tc>
      <w:tc>
        <w:tcPr>
          <w:tcW w:w="4508" w:type="dxa"/>
          <w:shd w:val="clear" w:color="auto" w:fill="auto"/>
          <w:vAlign w:val="bottom"/>
        </w:tcPr>
        <w:p w14:paraId="1D09D58A" w14:textId="77777777" w:rsidR="00F576CE" w:rsidRPr="00B93798" w:rsidRDefault="00F576CE" w:rsidP="00F576CE">
          <w:pPr>
            <w:pStyle w:val="Footer"/>
            <w:spacing w:line="276" w:lineRule="auto"/>
            <w:jc w:val="right"/>
            <w:rPr>
              <w:rFonts w:ascii="Arial" w:hAnsi="Arial"/>
              <w:color w:val="2F5496" w:themeColor="accent1" w:themeShade="BF"/>
            </w:rPr>
          </w:pPr>
          <w:r w:rsidRPr="00B93798">
            <w:rPr>
              <w:rFonts w:ascii="Arial" w:hAnsi="Arial"/>
              <w:color w:val="2F5496" w:themeColor="accent1" w:themeShade="BF"/>
            </w:rPr>
            <w:t xml:space="preserve">Page </w:t>
          </w:r>
          <w:r w:rsidRPr="00B93798">
            <w:rPr>
              <w:rFonts w:ascii="Arial" w:hAnsi="Arial"/>
              <w:b/>
              <w:bCs/>
              <w:color w:val="2F5496" w:themeColor="accent1" w:themeShade="BF"/>
            </w:rPr>
            <w:fldChar w:fldCharType="begin"/>
          </w:r>
          <w:r w:rsidRPr="00B93798">
            <w:rPr>
              <w:rFonts w:ascii="Arial" w:hAnsi="Arial"/>
              <w:b/>
              <w:bCs/>
              <w:color w:val="2F5496" w:themeColor="accent1" w:themeShade="BF"/>
            </w:rPr>
            <w:instrText xml:space="preserve"> PAGE </w:instrText>
          </w:r>
          <w:r w:rsidRPr="00B93798">
            <w:rPr>
              <w:rFonts w:ascii="Arial" w:hAnsi="Arial"/>
              <w:b/>
              <w:bCs/>
              <w:color w:val="2F5496" w:themeColor="accent1" w:themeShade="BF"/>
            </w:rPr>
            <w:fldChar w:fldCharType="separate"/>
          </w:r>
          <w:r w:rsidRPr="00B93798">
            <w:rPr>
              <w:rFonts w:ascii="Arial" w:hAnsi="Arial"/>
              <w:b/>
              <w:bCs/>
              <w:color w:val="2F5496" w:themeColor="accent1" w:themeShade="BF"/>
            </w:rPr>
            <w:t>9</w:t>
          </w:r>
          <w:r w:rsidRPr="00B93798">
            <w:rPr>
              <w:rFonts w:ascii="Arial" w:hAnsi="Arial"/>
              <w:b/>
              <w:bCs/>
              <w:color w:val="2F5496" w:themeColor="accent1" w:themeShade="BF"/>
            </w:rPr>
            <w:fldChar w:fldCharType="end"/>
          </w:r>
          <w:r w:rsidRPr="00B93798">
            <w:rPr>
              <w:rFonts w:ascii="Arial" w:hAnsi="Arial"/>
              <w:color w:val="2F5496" w:themeColor="accent1" w:themeShade="BF"/>
            </w:rPr>
            <w:t xml:space="preserve"> of </w:t>
          </w:r>
          <w:r w:rsidRPr="00B93798">
            <w:rPr>
              <w:rFonts w:ascii="Arial" w:hAnsi="Arial"/>
              <w:b/>
              <w:bCs/>
              <w:color w:val="2F5496" w:themeColor="accent1" w:themeShade="BF"/>
            </w:rPr>
            <w:fldChar w:fldCharType="begin"/>
          </w:r>
          <w:r w:rsidRPr="00B93798">
            <w:rPr>
              <w:rFonts w:ascii="Arial" w:hAnsi="Arial"/>
              <w:b/>
              <w:bCs/>
              <w:color w:val="2F5496" w:themeColor="accent1" w:themeShade="BF"/>
            </w:rPr>
            <w:instrText xml:space="preserve"> NUMPAGES  </w:instrText>
          </w:r>
          <w:r w:rsidRPr="00B93798">
            <w:rPr>
              <w:rFonts w:ascii="Arial" w:hAnsi="Arial"/>
              <w:b/>
              <w:bCs/>
              <w:color w:val="2F5496" w:themeColor="accent1" w:themeShade="BF"/>
            </w:rPr>
            <w:fldChar w:fldCharType="separate"/>
          </w:r>
          <w:r w:rsidRPr="00B93798">
            <w:rPr>
              <w:rFonts w:ascii="Arial" w:hAnsi="Arial"/>
              <w:b/>
              <w:bCs/>
              <w:color w:val="2F5496" w:themeColor="accent1" w:themeShade="BF"/>
            </w:rPr>
            <w:t>23</w:t>
          </w:r>
          <w:r w:rsidRPr="00B93798">
            <w:rPr>
              <w:rFonts w:ascii="Arial" w:hAnsi="Arial"/>
              <w:b/>
              <w:bCs/>
              <w:color w:val="2F5496" w:themeColor="accent1" w:themeShade="BF"/>
            </w:rPr>
            <w:fldChar w:fldCharType="end"/>
          </w:r>
        </w:p>
      </w:tc>
    </w:tr>
  </w:tbl>
  <w:p w14:paraId="0C987681" w14:textId="327A97E4" w:rsidR="004E1F60" w:rsidRDefault="004E1F60" w:rsidP="00F576CE">
    <w:pPr>
      <w:pStyle w:val="Footer"/>
      <w:jc w:val="center"/>
    </w:pPr>
    <w:r>
      <w:rPr>
        <w:noProof/>
      </w:rPr>
      <mc:AlternateContent>
        <mc:Choice Requires="wps">
          <w:drawing>
            <wp:anchor distT="0" distB="0" distL="0" distR="0" simplePos="0" relativeHeight="251694080" behindDoc="0" locked="0" layoutInCell="1" allowOverlap="1" wp14:anchorId="2421E48A" wp14:editId="4F7DB287">
              <wp:simplePos x="635" y="635"/>
              <wp:positionH relativeFrom="page">
                <wp:align>center</wp:align>
              </wp:positionH>
              <wp:positionV relativeFrom="page">
                <wp:align>bottom</wp:align>
              </wp:positionV>
              <wp:extent cx="443865" cy="443865"/>
              <wp:effectExtent l="0" t="0" r="18415" b="0"/>
              <wp:wrapNone/>
              <wp:docPr id="50" name="Text Box 50"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E58F1F" w14:textId="42B0655D" w:rsidR="004E1F60" w:rsidRPr="00541BEE" w:rsidRDefault="004E1F60" w:rsidP="004E1F60">
                          <w:pPr>
                            <w:spacing w:after="0"/>
                            <w:rPr>
                              <w:rFonts w:ascii="Arial" w:eastAsia="Arial" w:hAnsi="Arial" w:cs="Arial"/>
                              <w:noProof/>
                              <w:color w:val="FFFFFF" w:themeColor="background1"/>
                              <w:sz w:val="24"/>
                              <w:szCs w:val="24"/>
                            </w:rPr>
                          </w:pPr>
                          <w:r w:rsidRPr="00541BEE">
                            <w:rPr>
                              <w:rFonts w:ascii="Arial" w:eastAsia="Arial" w:hAnsi="Arial" w:cs="Arial"/>
                              <w:noProof/>
                              <w:color w:val="FFFFFF" w:themeColor="background1"/>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421E48A" id="_x0000_t202" coordsize="21600,21600" o:spt="202" path="m,l,21600r21600,l21600,xe">
              <v:stroke joinstyle="miter"/>
              <v:path gradientshapeok="t" o:connecttype="rect"/>
            </v:shapetype>
            <v:shape id="Text Box 50" o:spid="_x0000_s1065" type="#_x0000_t202" alt="OFFICIAL " style="position:absolute;left:0;text-align:left;margin-left:0;margin-top:0;width:34.95pt;height:34.95pt;z-index:2516940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oRn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7O7VdQn3AqB8PCveWbFmtvmQ8vzOGGcRBUbXjG&#10;QyroSgojoqQB9+Nv9hiPxKOXkg4VU1KDkqZEfTO4kCiuCbgJVAnM7/LrHP3moB8AdTjHJ2F5gmh1&#10;QU1QOtBvqOd1LIQuZjiWK2k1wYcwSBffAxfrdQpCHVkWtmZneUwd+YpkvvZvzNmR8YCreoJJTqx4&#10;R/wQG296uz4EpD9tJXI7EDlSjhpMex3fSxT5r/8p6vKqVz8B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D2OhGcLAgAAHQQAAA4A&#10;AAAAAAAAAAAAAAAALgIAAGRycy9lMm9Eb2MueG1sUEsBAi0AFAAGAAgAAAAhADft0fjZAAAAAwEA&#10;AA8AAAAAAAAAAAAAAAAAZQQAAGRycy9kb3ducmV2LnhtbFBLBQYAAAAABAAEAPMAAABrBQAAAAA=&#10;" filled="f" stroked="f">
              <v:textbox style="mso-fit-shape-to-text:t" inset="0,0,0,15pt">
                <w:txbxContent>
                  <w:p w14:paraId="35E58F1F" w14:textId="42B0655D" w:rsidR="004E1F60" w:rsidRPr="00541BEE" w:rsidRDefault="004E1F60" w:rsidP="004E1F60">
                    <w:pPr>
                      <w:spacing w:after="0"/>
                      <w:rPr>
                        <w:rFonts w:ascii="Arial" w:eastAsia="Arial" w:hAnsi="Arial" w:cs="Arial"/>
                        <w:noProof/>
                        <w:color w:val="FFFFFF" w:themeColor="background1"/>
                        <w:sz w:val="24"/>
                        <w:szCs w:val="24"/>
                      </w:rPr>
                    </w:pPr>
                    <w:r w:rsidRPr="00541BEE">
                      <w:rPr>
                        <w:rFonts w:ascii="Arial" w:eastAsia="Arial" w:hAnsi="Arial" w:cs="Arial"/>
                        <w:noProof/>
                        <w:color w:val="FFFFFF" w:themeColor="background1"/>
                        <w:sz w:val="24"/>
                        <w:szCs w:val="24"/>
                      </w:rPr>
                      <w:t xml:space="preserve">OFFICIAL </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2439" w14:textId="289F2E90" w:rsidR="004E1F60" w:rsidRDefault="004E1F60">
    <w:pPr>
      <w:pStyle w:val="Footer"/>
    </w:pPr>
    <w:r>
      <w:rPr>
        <w:noProof/>
      </w:rPr>
      <mc:AlternateContent>
        <mc:Choice Requires="wps">
          <w:drawing>
            <wp:anchor distT="0" distB="0" distL="0" distR="0" simplePos="0" relativeHeight="251692032" behindDoc="0" locked="0" layoutInCell="1" allowOverlap="1" wp14:anchorId="7DCA2054" wp14:editId="76274E50">
              <wp:simplePos x="635" y="635"/>
              <wp:positionH relativeFrom="page">
                <wp:align>center</wp:align>
              </wp:positionH>
              <wp:positionV relativeFrom="page">
                <wp:align>bottom</wp:align>
              </wp:positionV>
              <wp:extent cx="443865" cy="443865"/>
              <wp:effectExtent l="0" t="0" r="18415" b="0"/>
              <wp:wrapNone/>
              <wp:docPr id="48" name="Text Box 48"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524DE5" w14:textId="0383059D"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DCA2054" id="_x0000_t202" coordsize="21600,21600" o:spt="202" path="m,l,21600r21600,l21600,xe">
              <v:stroke joinstyle="miter"/>
              <v:path gradientshapeok="t" o:connecttype="rect"/>
            </v:shapetype>
            <v:shape id="Text Box 48" o:spid="_x0000_s1067" type="#_x0000_t202" alt="OFFICIAL " style="position:absolute;margin-left:0;margin-top:0;width:34.95pt;height:34.95pt;z-index:2516920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n8OEcDAIAAB0EAAAO&#10;AAAAAAAAAAAAAAAAAC4CAABkcnMvZTJvRG9jLnhtbFBLAQItABQABgAIAAAAIQA37dH42QAAAAMB&#10;AAAPAAAAAAAAAAAAAAAAAGYEAABkcnMvZG93bnJldi54bWxQSwUGAAAAAAQABADzAAAAbAUAAAAA&#10;" filled="f" stroked="f">
              <v:textbox style="mso-fit-shape-to-text:t" inset="0,0,0,15pt">
                <w:txbxContent>
                  <w:p w14:paraId="2F524DE5" w14:textId="0383059D"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2AB8" w14:textId="2E2A6CDF" w:rsidR="004E1F60" w:rsidRDefault="004E1F60">
    <w:pPr>
      <w:pStyle w:val="Footer"/>
    </w:pPr>
    <w:r>
      <w:rPr>
        <w:noProof/>
      </w:rPr>
      <mc:AlternateContent>
        <mc:Choice Requires="wps">
          <w:drawing>
            <wp:anchor distT="0" distB="0" distL="0" distR="0" simplePos="0" relativeHeight="251696128" behindDoc="0" locked="0" layoutInCell="1" allowOverlap="1" wp14:anchorId="2C9F6CFF" wp14:editId="54A6EF9F">
              <wp:simplePos x="635" y="635"/>
              <wp:positionH relativeFrom="page">
                <wp:align>center</wp:align>
              </wp:positionH>
              <wp:positionV relativeFrom="page">
                <wp:align>bottom</wp:align>
              </wp:positionV>
              <wp:extent cx="443865" cy="443865"/>
              <wp:effectExtent l="0" t="0" r="18415" b="0"/>
              <wp:wrapNone/>
              <wp:docPr id="52" name="Text Box 52"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A40A20" w14:textId="572545E4"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C9F6CFF" id="_x0000_t202" coordsize="21600,21600" o:spt="202" path="m,l,21600r21600,l21600,xe">
              <v:stroke joinstyle="miter"/>
              <v:path gradientshapeok="t" o:connecttype="rect"/>
            </v:shapetype>
            <v:shape id="Text Box 52" o:spid="_x0000_s1070" type="#_x0000_t202" alt="OFFICIAL " style="position:absolute;margin-left:0;margin-top:0;width:34.95pt;height:34.95pt;z-index:2516961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spnXDAIAAB0EAAAO&#10;AAAAAAAAAAAAAAAAAC4CAABkcnMvZTJvRG9jLnhtbFBLAQItABQABgAIAAAAIQA37dH42QAAAAMB&#10;AAAPAAAAAAAAAAAAAAAAAGYEAABkcnMvZG93bnJldi54bWxQSwUGAAAAAAQABADzAAAAbAUAAAAA&#10;" filled="f" stroked="f">
              <v:textbox style="mso-fit-shape-to-text:t" inset="0,0,0,15pt">
                <w:txbxContent>
                  <w:p w14:paraId="53A40A20" w14:textId="572545E4"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576CE" w:rsidRPr="00B93798" w14:paraId="4B3F1D4F" w14:textId="77777777" w:rsidTr="00C64F39">
      <w:tc>
        <w:tcPr>
          <w:tcW w:w="4508" w:type="dxa"/>
          <w:shd w:val="clear" w:color="auto" w:fill="auto"/>
        </w:tcPr>
        <w:p w14:paraId="64E5C95E" w14:textId="77777777" w:rsidR="00F576CE" w:rsidRPr="00B93798" w:rsidRDefault="00F576CE" w:rsidP="00F576CE">
          <w:pPr>
            <w:pStyle w:val="Footer"/>
            <w:spacing w:line="276" w:lineRule="auto"/>
            <w:rPr>
              <w:rFonts w:ascii="Arial" w:hAnsi="Arial"/>
              <w:b/>
              <w:bCs/>
              <w:color w:val="2F5496" w:themeColor="accent1" w:themeShade="BF"/>
            </w:rPr>
          </w:pPr>
          <w:r w:rsidRPr="00B93798">
            <w:rPr>
              <w:rFonts w:ascii="Arial" w:hAnsi="Arial"/>
              <w:color w:val="2F5496" w:themeColor="accent1" w:themeShade="BF"/>
            </w:rPr>
            <w:t xml:space="preserve">                                                             Version </w:t>
          </w:r>
          <w:r>
            <w:rPr>
              <w:rFonts w:ascii="Arial" w:hAnsi="Arial"/>
              <w:color w:val="2F5496" w:themeColor="accent1" w:themeShade="BF"/>
            </w:rPr>
            <w:t>2 -</w:t>
          </w:r>
          <w:r w:rsidRPr="00B93798">
            <w:rPr>
              <w:rFonts w:ascii="Arial" w:hAnsi="Arial"/>
              <w:color w:val="2F5496" w:themeColor="accent1" w:themeShade="BF"/>
            </w:rPr>
            <w:t xml:space="preserve"> </w:t>
          </w:r>
          <w:r>
            <w:rPr>
              <w:rFonts w:ascii="Arial" w:hAnsi="Arial"/>
              <w:color w:val="2F5496" w:themeColor="accent1" w:themeShade="BF"/>
            </w:rPr>
            <w:t xml:space="preserve">OCTOBER </w:t>
          </w:r>
          <w:r w:rsidRPr="00B93798">
            <w:rPr>
              <w:rFonts w:ascii="Arial" w:hAnsi="Arial"/>
              <w:color w:val="2F5496" w:themeColor="accent1" w:themeShade="BF"/>
            </w:rPr>
            <w:t>202</w:t>
          </w:r>
          <w:r>
            <w:rPr>
              <w:rFonts w:ascii="Arial" w:hAnsi="Arial"/>
              <w:color w:val="2F5496" w:themeColor="accent1" w:themeShade="BF"/>
            </w:rPr>
            <w:t>3</w:t>
          </w:r>
        </w:p>
      </w:tc>
      <w:tc>
        <w:tcPr>
          <w:tcW w:w="4508" w:type="dxa"/>
          <w:shd w:val="clear" w:color="auto" w:fill="auto"/>
          <w:vAlign w:val="bottom"/>
        </w:tcPr>
        <w:p w14:paraId="5E6B08D8" w14:textId="77777777" w:rsidR="00F576CE" w:rsidRPr="00B93798" w:rsidRDefault="00F576CE" w:rsidP="00F576CE">
          <w:pPr>
            <w:pStyle w:val="Footer"/>
            <w:spacing w:line="276" w:lineRule="auto"/>
            <w:jc w:val="right"/>
            <w:rPr>
              <w:rFonts w:ascii="Arial" w:hAnsi="Arial"/>
              <w:color w:val="2F5496" w:themeColor="accent1" w:themeShade="BF"/>
            </w:rPr>
          </w:pPr>
          <w:r w:rsidRPr="00B93798">
            <w:rPr>
              <w:rFonts w:ascii="Arial" w:hAnsi="Arial"/>
              <w:color w:val="2F5496" w:themeColor="accent1" w:themeShade="BF"/>
            </w:rPr>
            <w:t xml:space="preserve">Page </w:t>
          </w:r>
          <w:r w:rsidRPr="00B93798">
            <w:rPr>
              <w:rFonts w:ascii="Arial" w:hAnsi="Arial"/>
              <w:b/>
              <w:bCs/>
              <w:color w:val="2F5496" w:themeColor="accent1" w:themeShade="BF"/>
            </w:rPr>
            <w:fldChar w:fldCharType="begin"/>
          </w:r>
          <w:r w:rsidRPr="00B93798">
            <w:rPr>
              <w:rFonts w:ascii="Arial" w:hAnsi="Arial"/>
              <w:b/>
              <w:bCs/>
              <w:color w:val="2F5496" w:themeColor="accent1" w:themeShade="BF"/>
            </w:rPr>
            <w:instrText xml:space="preserve"> PAGE </w:instrText>
          </w:r>
          <w:r w:rsidRPr="00B93798">
            <w:rPr>
              <w:rFonts w:ascii="Arial" w:hAnsi="Arial"/>
              <w:b/>
              <w:bCs/>
              <w:color w:val="2F5496" w:themeColor="accent1" w:themeShade="BF"/>
            </w:rPr>
            <w:fldChar w:fldCharType="separate"/>
          </w:r>
          <w:r w:rsidRPr="00B93798">
            <w:rPr>
              <w:rFonts w:ascii="Arial" w:hAnsi="Arial"/>
              <w:b/>
              <w:bCs/>
              <w:color w:val="2F5496" w:themeColor="accent1" w:themeShade="BF"/>
            </w:rPr>
            <w:t>9</w:t>
          </w:r>
          <w:r w:rsidRPr="00B93798">
            <w:rPr>
              <w:rFonts w:ascii="Arial" w:hAnsi="Arial"/>
              <w:b/>
              <w:bCs/>
              <w:color w:val="2F5496" w:themeColor="accent1" w:themeShade="BF"/>
            </w:rPr>
            <w:fldChar w:fldCharType="end"/>
          </w:r>
          <w:r w:rsidRPr="00B93798">
            <w:rPr>
              <w:rFonts w:ascii="Arial" w:hAnsi="Arial"/>
              <w:color w:val="2F5496" w:themeColor="accent1" w:themeShade="BF"/>
            </w:rPr>
            <w:t xml:space="preserve"> of </w:t>
          </w:r>
          <w:r w:rsidRPr="00B93798">
            <w:rPr>
              <w:rFonts w:ascii="Arial" w:hAnsi="Arial"/>
              <w:b/>
              <w:bCs/>
              <w:color w:val="2F5496" w:themeColor="accent1" w:themeShade="BF"/>
            </w:rPr>
            <w:fldChar w:fldCharType="begin"/>
          </w:r>
          <w:r w:rsidRPr="00B93798">
            <w:rPr>
              <w:rFonts w:ascii="Arial" w:hAnsi="Arial"/>
              <w:b/>
              <w:bCs/>
              <w:color w:val="2F5496" w:themeColor="accent1" w:themeShade="BF"/>
            </w:rPr>
            <w:instrText xml:space="preserve"> NUMPAGES  </w:instrText>
          </w:r>
          <w:r w:rsidRPr="00B93798">
            <w:rPr>
              <w:rFonts w:ascii="Arial" w:hAnsi="Arial"/>
              <w:b/>
              <w:bCs/>
              <w:color w:val="2F5496" w:themeColor="accent1" w:themeShade="BF"/>
            </w:rPr>
            <w:fldChar w:fldCharType="separate"/>
          </w:r>
          <w:r w:rsidRPr="00B93798">
            <w:rPr>
              <w:rFonts w:ascii="Arial" w:hAnsi="Arial"/>
              <w:b/>
              <w:bCs/>
              <w:color w:val="2F5496" w:themeColor="accent1" w:themeShade="BF"/>
            </w:rPr>
            <w:t>23</w:t>
          </w:r>
          <w:r w:rsidRPr="00B93798">
            <w:rPr>
              <w:rFonts w:ascii="Arial" w:hAnsi="Arial"/>
              <w:b/>
              <w:bCs/>
              <w:color w:val="2F5496" w:themeColor="accent1" w:themeShade="BF"/>
            </w:rPr>
            <w:fldChar w:fldCharType="end"/>
          </w:r>
        </w:p>
      </w:tc>
    </w:tr>
  </w:tbl>
  <w:p w14:paraId="72894482" w14:textId="46354297" w:rsidR="004E1F60" w:rsidRDefault="004E1F60">
    <w:pPr>
      <w:pStyle w:val="Footer"/>
    </w:pPr>
    <w:r>
      <w:rPr>
        <w:noProof/>
      </w:rPr>
      <mc:AlternateContent>
        <mc:Choice Requires="wps">
          <w:drawing>
            <wp:anchor distT="0" distB="0" distL="0" distR="0" simplePos="0" relativeHeight="251697152" behindDoc="0" locked="0" layoutInCell="1" allowOverlap="1" wp14:anchorId="044880C3" wp14:editId="2A3A71AE">
              <wp:simplePos x="635" y="635"/>
              <wp:positionH relativeFrom="page">
                <wp:align>center</wp:align>
              </wp:positionH>
              <wp:positionV relativeFrom="page">
                <wp:align>bottom</wp:align>
              </wp:positionV>
              <wp:extent cx="443865" cy="443865"/>
              <wp:effectExtent l="0" t="0" r="18415" b="0"/>
              <wp:wrapNone/>
              <wp:docPr id="53" name="Text Box 53"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7703E0" w14:textId="10DC642C" w:rsidR="004E1F60" w:rsidRPr="004E1F60" w:rsidRDefault="004E1F60" w:rsidP="004E1F60">
                          <w:pPr>
                            <w:spacing w:after="0"/>
                            <w:rPr>
                              <w:rFonts w:ascii="Arial" w:eastAsia="Arial" w:hAnsi="Arial" w:cs="Arial"/>
                              <w:noProof/>
                              <w:color w:val="A80000"/>
                              <w:sz w:val="24"/>
                              <w:szCs w:val="24"/>
                            </w:rPr>
                          </w:pPr>
                          <w:r w:rsidRPr="00541BEE">
                            <w:rPr>
                              <w:rFonts w:ascii="Arial" w:eastAsia="Arial" w:hAnsi="Arial" w:cs="Arial"/>
                              <w:noProof/>
                              <w:color w:val="FFFFFF" w:themeColor="background1"/>
                              <w:sz w:val="24"/>
                              <w:szCs w:val="24"/>
                            </w:rPr>
                            <w:t>OFFICIAL</w:t>
                          </w:r>
                          <w:r w:rsidRPr="004E1F60">
                            <w:rPr>
                              <w:rFonts w:ascii="Arial" w:eastAsia="Arial" w:hAnsi="Arial" w:cs="Arial"/>
                              <w:noProof/>
                              <w:color w:val="A80000"/>
                              <w:sz w:val="24"/>
                              <w:szCs w:val="24"/>
                            </w:rPr>
                            <w:t xml:space="preser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44880C3" id="_x0000_t202" coordsize="21600,21600" o:spt="202" path="m,l,21600r21600,l21600,xe">
              <v:stroke joinstyle="miter"/>
              <v:path gradientshapeok="t" o:connecttype="rect"/>
            </v:shapetype>
            <v:shape id="Text Box 53" o:spid="_x0000_s1071" type="#_x0000_t202" alt="OFFICIAL " style="position:absolute;margin-left:0;margin-top:0;width:34.95pt;height:34.95pt;z-index:2516971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BTDSvqDAIAAB0EAAAO&#10;AAAAAAAAAAAAAAAAAC4CAABkcnMvZTJvRG9jLnhtbFBLAQItABQABgAIAAAAIQA37dH42QAAAAMB&#10;AAAPAAAAAAAAAAAAAAAAAGYEAABkcnMvZG93bnJldi54bWxQSwUGAAAAAAQABADzAAAAbAUAAAAA&#10;" filled="f" stroked="f">
              <v:textbox style="mso-fit-shape-to-text:t" inset="0,0,0,15pt">
                <w:txbxContent>
                  <w:p w14:paraId="207703E0" w14:textId="10DC642C" w:rsidR="004E1F60" w:rsidRPr="004E1F60" w:rsidRDefault="004E1F60" w:rsidP="004E1F60">
                    <w:pPr>
                      <w:spacing w:after="0"/>
                      <w:rPr>
                        <w:rFonts w:ascii="Arial" w:eastAsia="Arial" w:hAnsi="Arial" w:cs="Arial"/>
                        <w:noProof/>
                        <w:color w:val="A80000"/>
                        <w:sz w:val="24"/>
                        <w:szCs w:val="24"/>
                      </w:rPr>
                    </w:pPr>
                    <w:r w:rsidRPr="00541BEE">
                      <w:rPr>
                        <w:rFonts w:ascii="Arial" w:eastAsia="Arial" w:hAnsi="Arial" w:cs="Arial"/>
                        <w:noProof/>
                        <w:color w:val="FFFFFF" w:themeColor="background1"/>
                        <w:sz w:val="24"/>
                        <w:szCs w:val="24"/>
                      </w:rPr>
                      <w:t>OFFICIAL</w:t>
                    </w:r>
                    <w:r w:rsidRPr="004E1F60">
                      <w:rPr>
                        <w:rFonts w:ascii="Arial" w:eastAsia="Arial" w:hAnsi="Arial" w:cs="Arial"/>
                        <w:noProof/>
                        <w:color w:val="A80000"/>
                        <w:sz w:val="24"/>
                        <w:szCs w:val="24"/>
                      </w:rPr>
                      <w:t xml:space="preserve"> </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DD25" w14:textId="00A7AA76" w:rsidR="004E1F60" w:rsidRDefault="004E1F60">
    <w:pPr>
      <w:pStyle w:val="Footer"/>
    </w:pPr>
    <w:r>
      <w:rPr>
        <w:noProof/>
      </w:rPr>
      <mc:AlternateContent>
        <mc:Choice Requires="wps">
          <w:drawing>
            <wp:anchor distT="0" distB="0" distL="0" distR="0" simplePos="0" relativeHeight="251695104" behindDoc="0" locked="0" layoutInCell="1" allowOverlap="1" wp14:anchorId="3B431F40" wp14:editId="03E32DBD">
              <wp:simplePos x="635" y="635"/>
              <wp:positionH relativeFrom="page">
                <wp:align>center</wp:align>
              </wp:positionH>
              <wp:positionV relativeFrom="page">
                <wp:align>bottom</wp:align>
              </wp:positionV>
              <wp:extent cx="443865" cy="443865"/>
              <wp:effectExtent l="0" t="0" r="18415" b="0"/>
              <wp:wrapNone/>
              <wp:docPr id="51" name="Text Box 51"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DC2FBF" w14:textId="222076CC"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B431F40" id="_x0000_t202" coordsize="21600,21600" o:spt="202" path="m,l,21600r21600,l21600,xe">
              <v:stroke joinstyle="miter"/>
              <v:path gradientshapeok="t" o:connecttype="rect"/>
            </v:shapetype>
            <v:shape id="Text Box 51" o:spid="_x0000_s1073" type="#_x0000_t202" alt="OFFICIAL " style="position:absolute;margin-left:0;margin-top:0;width:34.95pt;height:34.95pt;z-index:2516951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2BRDA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7upvYrqE84lYNh4d7yTYu1t8yHF+ZwwzgIqjY8&#10;4yEVdCWFEVHSgPvxN3uMR+LRS0mHiimpQUlTor4ZXEgU1wTcBKoE5nf5d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Uc2BRDAIAAB0EAAAO&#10;AAAAAAAAAAAAAAAAAC4CAABkcnMvZTJvRG9jLnhtbFBLAQItABQABgAIAAAAIQA37dH42QAAAAMB&#10;AAAPAAAAAAAAAAAAAAAAAGYEAABkcnMvZG93bnJldi54bWxQSwUGAAAAAAQABADzAAAAbAUAAAAA&#10;" filled="f" stroked="f">
              <v:textbox style="mso-fit-shape-to-text:t" inset="0,0,0,15pt">
                <w:txbxContent>
                  <w:p w14:paraId="28DC2FBF" w14:textId="222076CC"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63B6" w14:textId="03882533" w:rsidR="004E1F60" w:rsidRDefault="004E1F60">
    <w:pPr>
      <w:pStyle w:val="Footer"/>
    </w:pPr>
    <w:r>
      <w:rPr>
        <w:noProof/>
      </w:rPr>
      <mc:AlternateContent>
        <mc:Choice Requires="wps">
          <w:drawing>
            <wp:anchor distT="0" distB="0" distL="0" distR="0" simplePos="0" relativeHeight="251699200" behindDoc="0" locked="0" layoutInCell="1" allowOverlap="1" wp14:anchorId="1907D60B" wp14:editId="39220E30">
              <wp:simplePos x="635" y="635"/>
              <wp:positionH relativeFrom="page">
                <wp:align>center</wp:align>
              </wp:positionH>
              <wp:positionV relativeFrom="page">
                <wp:align>bottom</wp:align>
              </wp:positionV>
              <wp:extent cx="443865" cy="443865"/>
              <wp:effectExtent l="0" t="0" r="18415" b="0"/>
              <wp:wrapNone/>
              <wp:docPr id="55" name="Text Box 5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0E73E6" w14:textId="6B8131B8"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907D60B" id="_x0000_t202" coordsize="21600,21600" o:spt="202" path="m,l,21600r21600,l21600,xe">
              <v:stroke joinstyle="miter"/>
              <v:path gradientshapeok="t" o:connecttype="rect"/>
            </v:shapetype>
            <v:shape id="Text Box 55" o:spid="_x0000_s1076" type="#_x0000_t202" alt="OFFICIAL " style="position:absolute;margin-left:0;margin-top:0;width:34.95pt;height:34.95pt;z-index:2516992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Q4G0SDAIAAB0EAAAO&#10;AAAAAAAAAAAAAAAAAC4CAABkcnMvZTJvRG9jLnhtbFBLAQItABQABgAIAAAAIQA37dH42QAAAAMB&#10;AAAPAAAAAAAAAAAAAAAAAGYEAABkcnMvZG93bnJldi54bWxQSwUGAAAAAAQABADzAAAAbAUAAAAA&#10;" filled="f" stroked="f">
              <v:textbox style="mso-fit-shape-to-text:t" inset="0,0,0,15pt">
                <w:txbxContent>
                  <w:p w14:paraId="5E0E73E6" w14:textId="6B8131B8"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576CE" w:rsidRPr="00B93798" w14:paraId="70D70D08" w14:textId="77777777" w:rsidTr="00C64F39">
      <w:tc>
        <w:tcPr>
          <w:tcW w:w="4508" w:type="dxa"/>
          <w:shd w:val="clear" w:color="auto" w:fill="auto"/>
        </w:tcPr>
        <w:p w14:paraId="4F544D8B" w14:textId="77777777" w:rsidR="00F576CE" w:rsidRPr="00B93798" w:rsidRDefault="00F576CE" w:rsidP="00F576CE">
          <w:pPr>
            <w:pStyle w:val="Footer"/>
            <w:spacing w:line="276" w:lineRule="auto"/>
            <w:rPr>
              <w:rFonts w:ascii="Arial" w:hAnsi="Arial"/>
              <w:b/>
              <w:bCs/>
              <w:color w:val="2F5496" w:themeColor="accent1" w:themeShade="BF"/>
            </w:rPr>
          </w:pPr>
          <w:r w:rsidRPr="00B93798">
            <w:rPr>
              <w:rFonts w:ascii="Arial" w:hAnsi="Arial"/>
              <w:color w:val="2F5496" w:themeColor="accent1" w:themeShade="BF"/>
            </w:rPr>
            <w:t xml:space="preserve">                                                             Version </w:t>
          </w:r>
          <w:r>
            <w:rPr>
              <w:rFonts w:ascii="Arial" w:hAnsi="Arial"/>
              <w:color w:val="2F5496" w:themeColor="accent1" w:themeShade="BF"/>
            </w:rPr>
            <w:t>2 -</w:t>
          </w:r>
          <w:r w:rsidRPr="00B93798">
            <w:rPr>
              <w:rFonts w:ascii="Arial" w:hAnsi="Arial"/>
              <w:color w:val="2F5496" w:themeColor="accent1" w:themeShade="BF"/>
            </w:rPr>
            <w:t xml:space="preserve"> </w:t>
          </w:r>
          <w:r>
            <w:rPr>
              <w:rFonts w:ascii="Arial" w:hAnsi="Arial"/>
              <w:color w:val="2F5496" w:themeColor="accent1" w:themeShade="BF"/>
            </w:rPr>
            <w:t xml:space="preserve">OCTOBER </w:t>
          </w:r>
          <w:r w:rsidRPr="00B93798">
            <w:rPr>
              <w:rFonts w:ascii="Arial" w:hAnsi="Arial"/>
              <w:color w:val="2F5496" w:themeColor="accent1" w:themeShade="BF"/>
            </w:rPr>
            <w:t>202</w:t>
          </w:r>
          <w:r>
            <w:rPr>
              <w:rFonts w:ascii="Arial" w:hAnsi="Arial"/>
              <w:color w:val="2F5496" w:themeColor="accent1" w:themeShade="BF"/>
            </w:rPr>
            <w:t>3</w:t>
          </w:r>
        </w:p>
      </w:tc>
      <w:tc>
        <w:tcPr>
          <w:tcW w:w="4508" w:type="dxa"/>
          <w:shd w:val="clear" w:color="auto" w:fill="auto"/>
          <w:vAlign w:val="bottom"/>
        </w:tcPr>
        <w:p w14:paraId="702FB246" w14:textId="77777777" w:rsidR="00F576CE" w:rsidRPr="00B93798" w:rsidRDefault="00F576CE" w:rsidP="00F576CE">
          <w:pPr>
            <w:pStyle w:val="Footer"/>
            <w:spacing w:line="276" w:lineRule="auto"/>
            <w:jc w:val="right"/>
            <w:rPr>
              <w:rFonts w:ascii="Arial" w:hAnsi="Arial"/>
              <w:color w:val="2F5496" w:themeColor="accent1" w:themeShade="BF"/>
            </w:rPr>
          </w:pPr>
          <w:r w:rsidRPr="00B93798">
            <w:rPr>
              <w:rFonts w:ascii="Arial" w:hAnsi="Arial"/>
              <w:color w:val="2F5496" w:themeColor="accent1" w:themeShade="BF"/>
            </w:rPr>
            <w:t xml:space="preserve">Page </w:t>
          </w:r>
          <w:r w:rsidRPr="00B93798">
            <w:rPr>
              <w:rFonts w:ascii="Arial" w:hAnsi="Arial"/>
              <w:b/>
              <w:bCs/>
              <w:color w:val="2F5496" w:themeColor="accent1" w:themeShade="BF"/>
            </w:rPr>
            <w:fldChar w:fldCharType="begin"/>
          </w:r>
          <w:r w:rsidRPr="00B93798">
            <w:rPr>
              <w:rFonts w:ascii="Arial" w:hAnsi="Arial"/>
              <w:b/>
              <w:bCs/>
              <w:color w:val="2F5496" w:themeColor="accent1" w:themeShade="BF"/>
            </w:rPr>
            <w:instrText xml:space="preserve"> PAGE </w:instrText>
          </w:r>
          <w:r w:rsidRPr="00B93798">
            <w:rPr>
              <w:rFonts w:ascii="Arial" w:hAnsi="Arial"/>
              <w:b/>
              <w:bCs/>
              <w:color w:val="2F5496" w:themeColor="accent1" w:themeShade="BF"/>
            </w:rPr>
            <w:fldChar w:fldCharType="separate"/>
          </w:r>
          <w:r w:rsidRPr="00B93798">
            <w:rPr>
              <w:rFonts w:ascii="Arial" w:hAnsi="Arial"/>
              <w:b/>
              <w:bCs/>
              <w:color w:val="2F5496" w:themeColor="accent1" w:themeShade="BF"/>
            </w:rPr>
            <w:t>9</w:t>
          </w:r>
          <w:r w:rsidRPr="00B93798">
            <w:rPr>
              <w:rFonts w:ascii="Arial" w:hAnsi="Arial"/>
              <w:b/>
              <w:bCs/>
              <w:color w:val="2F5496" w:themeColor="accent1" w:themeShade="BF"/>
            </w:rPr>
            <w:fldChar w:fldCharType="end"/>
          </w:r>
          <w:r w:rsidRPr="00B93798">
            <w:rPr>
              <w:rFonts w:ascii="Arial" w:hAnsi="Arial"/>
              <w:color w:val="2F5496" w:themeColor="accent1" w:themeShade="BF"/>
            </w:rPr>
            <w:t xml:space="preserve"> of </w:t>
          </w:r>
          <w:r w:rsidRPr="00B93798">
            <w:rPr>
              <w:rFonts w:ascii="Arial" w:hAnsi="Arial"/>
              <w:b/>
              <w:bCs/>
              <w:color w:val="2F5496" w:themeColor="accent1" w:themeShade="BF"/>
            </w:rPr>
            <w:fldChar w:fldCharType="begin"/>
          </w:r>
          <w:r w:rsidRPr="00B93798">
            <w:rPr>
              <w:rFonts w:ascii="Arial" w:hAnsi="Arial"/>
              <w:b/>
              <w:bCs/>
              <w:color w:val="2F5496" w:themeColor="accent1" w:themeShade="BF"/>
            </w:rPr>
            <w:instrText xml:space="preserve"> NUMPAGES  </w:instrText>
          </w:r>
          <w:r w:rsidRPr="00B93798">
            <w:rPr>
              <w:rFonts w:ascii="Arial" w:hAnsi="Arial"/>
              <w:b/>
              <w:bCs/>
              <w:color w:val="2F5496" w:themeColor="accent1" w:themeShade="BF"/>
            </w:rPr>
            <w:fldChar w:fldCharType="separate"/>
          </w:r>
          <w:r w:rsidRPr="00B93798">
            <w:rPr>
              <w:rFonts w:ascii="Arial" w:hAnsi="Arial"/>
              <w:b/>
              <w:bCs/>
              <w:color w:val="2F5496" w:themeColor="accent1" w:themeShade="BF"/>
            </w:rPr>
            <w:t>23</w:t>
          </w:r>
          <w:r w:rsidRPr="00B93798">
            <w:rPr>
              <w:rFonts w:ascii="Arial" w:hAnsi="Arial"/>
              <w:b/>
              <w:bCs/>
              <w:color w:val="2F5496" w:themeColor="accent1" w:themeShade="BF"/>
            </w:rPr>
            <w:fldChar w:fldCharType="end"/>
          </w:r>
        </w:p>
      </w:tc>
    </w:tr>
  </w:tbl>
  <w:p w14:paraId="5AE122D0" w14:textId="7658EEAD" w:rsidR="004E1F60" w:rsidRDefault="004E1F60">
    <w:pPr>
      <w:pStyle w:val="Footer"/>
    </w:pPr>
    <w:r>
      <w:rPr>
        <w:noProof/>
      </w:rPr>
      <mc:AlternateContent>
        <mc:Choice Requires="wps">
          <w:drawing>
            <wp:anchor distT="0" distB="0" distL="0" distR="0" simplePos="0" relativeHeight="251700224" behindDoc="0" locked="0" layoutInCell="1" allowOverlap="1" wp14:anchorId="4CC95497" wp14:editId="62E8E881">
              <wp:simplePos x="635" y="635"/>
              <wp:positionH relativeFrom="page">
                <wp:align>center</wp:align>
              </wp:positionH>
              <wp:positionV relativeFrom="page">
                <wp:align>bottom</wp:align>
              </wp:positionV>
              <wp:extent cx="443865" cy="443865"/>
              <wp:effectExtent l="0" t="0" r="18415" b="0"/>
              <wp:wrapNone/>
              <wp:docPr id="56" name="Text Box 5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39AF80" w14:textId="7F0EA97F" w:rsidR="004E1F60" w:rsidRPr="004E1F60" w:rsidRDefault="004E1F60" w:rsidP="004E1F60">
                          <w:pPr>
                            <w:spacing w:after="0"/>
                            <w:rPr>
                              <w:rFonts w:ascii="Arial" w:eastAsia="Arial" w:hAnsi="Arial" w:cs="Arial"/>
                              <w:noProof/>
                              <w:color w:val="A80000"/>
                              <w:sz w:val="24"/>
                              <w:szCs w:val="24"/>
                            </w:rPr>
                          </w:pPr>
                          <w:r w:rsidRPr="00541BEE">
                            <w:rPr>
                              <w:rFonts w:ascii="Arial" w:eastAsia="Arial" w:hAnsi="Arial" w:cs="Arial"/>
                              <w:noProof/>
                              <w:color w:val="FFFFFF" w:themeColor="background1"/>
                              <w:sz w:val="24"/>
                              <w:szCs w:val="24"/>
                            </w:rPr>
                            <w:t>OFFICIAL</w:t>
                          </w:r>
                          <w:r w:rsidRPr="004E1F60">
                            <w:rPr>
                              <w:rFonts w:ascii="Arial" w:eastAsia="Arial" w:hAnsi="Arial" w:cs="Arial"/>
                              <w:noProof/>
                              <w:color w:val="A80000"/>
                              <w:sz w:val="24"/>
                              <w:szCs w:val="24"/>
                            </w:rPr>
                            <w:t xml:space="preser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CC95497" id="_x0000_t202" coordsize="21600,21600" o:spt="202" path="m,l,21600r21600,l21600,xe">
              <v:stroke joinstyle="miter"/>
              <v:path gradientshapeok="t" o:connecttype="rect"/>
            </v:shapetype>
            <v:shape id="Text Box 56" o:spid="_x0000_s1077" type="#_x0000_t202" alt="OFFICIAL " style="position:absolute;margin-left:0;margin-top:0;width:34.95pt;height:34.95pt;z-index:2517002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9X98vDAIAAB0EAAAO&#10;AAAAAAAAAAAAAAAAAC4CAABkcnMvZTJvRG9jLnhtbFBLAQItABQABgAIAAAAIQA37dH42QAAAAMB&#10;AAAPAAAAAAAAAAAAAAAAAGYEAABkcnMvZG93bnJldi54bWxQSwUGAAAAAAQABADzAAAAbAUAAAAA&#10;" filled="f" stroked="f">
              <v:textbox style="mso-fit-shape-to-text:t" inset="0,0,0,15pt">
                <w:txbxContent>
                  <w:p w14:paraId="4B39AF80" w14:textId="7F0EA97F" w:rsidR="004E1F60" w:rsidRPr="004E1F60" w:rsidRDefault="004E1F60" w:rsidP="004E1F60">
                    <w:pPr>
                      <w:spacing w:after="0"/>
                      <w:rPr>
                        <w:rFonts w:ascii="Arial" w:eastAsia="Arial" w:hAnsi="Arial" w:cs="Arial"/>
                        <w:noProof/>
                        <w:color w:val="A80000"/>
                        <w:sz w:val="24"/>
                        <w:szCs w:val="24"/>
                      </w:rPr>
                    </w:pPr>
                    <w:r w:rsidRPr="00541BEE">
                      <w:rPr>
                        <w:rFonts w:ascii="Arial" w:eastAsia="Arial" w:hAnsi="Arial" w:cs="Arial"/>
                        <w:noProof/>
                        <w:color w:val="FFFFFF" w:themeColor="background1"/>
                        <w:sz w:val="24"/>
                        <w:szCs w:val="24"/>
                      </w:rPr>
                      <w:t>OFFICIAL</w:t>
                    </w:r>
                    <w:r w:rsidRPr="004E1F60">
                      <w:rPr>
                        <w:rFonts w:ascii="Arial" w:eastAsia="Arial" w:hAnsi="Arial" w:cs="Arial"/>
                        <w:noProof/>
                        <w:color w:val="A80000"/>
                        <w:sz w:val="24"/>
                        <w:szCs w:val="24"/>
                      </w:rPr>
                      <w:t xml:space="preserve"> </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1C15" w14:textId="50E87CEE" w:rsidR="004E1F60" w:rsidRDefault="004E1F60">
    <w:pPr>
      <w:pStyle w:val="Footer"/>
    </w:pPr>
    <w:r>
      <w:rPr>
        <w:noProof/>
      </w:rPr>
      <mc:AlternateContent>
        <mc:Choice Requires="wps">
          <w:drawing>
            <wp:anchor distT="0" distB="0" distL="0" distR="0" simplePos="0" relativeHeight="251698176" behindDoc="0" locked="0" layoutInCell="1" allowOverlap="1" wp14:anchorId="020DAA14" wp14:editId="0E7D10BE">
              <wp:simplePos x="635" y="635"/>
              <wp:positionH relativeFrom="page">
                <wp:align>center</wp:align>
              </wp:positionH>
              <wp:positionV relativeFrom="page">
                <wp:align>bottom</wp:align>
              </wp:positionV>
              <wp:extent cx="443865" cy="443865"/>
              <wp:effectExtent l="0" t="0" r="18415" b="0"/>
              <wp:wrapNone/>
              <wp:docPr id="54" name="Text Box 54"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3011DB" w14:textId="1629F7CC"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20DAA14" id="_x0000_t202" coordsize="21600,21600" o:spt="202" path="m,l,21600r21600,l21600,xe">
              <v:stroke joinstyle="miter"/>
              <v:path gradientshapeok="t" o:connecttype="rect"/>
            </v:shapetype>
            <v:shape id="Text Box 54" o:spid="_x0000_s1079" type="#_x0000_t202" alt="OFFICIAL " style="position:absolute;margin-left:0;margin-top:0;width:34.95pt;height:34.95pt;z-index:2516981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T3HCiDAIAAB0EAAAO&#10;AAAAAAAAAAAAAAAAAC4CAABkcnMvZTJvRG9jLnhtbFBLAQItABQABgAIAAAAIQA37dH42QAAAAMB&#10;AAAPAAAAAAAAAAAAAAAAAGYEAABkcnMvZG93bnJldi54bWxQSwUGAAAAAAQABADzAAAAbAUAAAAA&#10;" filled="f" stroked="f">
              <v:textbox style="mso-fit-shape-to-text:t" inset="0,0,0,15pt">
                <w:txbxContent>
                  <w:p w14:paraId="733011DB" w14:textId="1629F7CC"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E180" w14:textId="319CD84A" w:rsidR="004E1F60" w:rsidRDefault="004E1F60">
    <w:pPr>
      <w:pStyle w:val="Footer"/>
    </w:pPr>
    <w:r>
      <w:rPr>
        <w:noProof/>
      </w:rPr>
      <mc:AlternateContent>
        <mc:Choice Requires="wps">
          <w:drawing>
            <wp:anchor distT="0" distB="0" distL="0" distR="0" simplePos="0" relativeHeight="251702272" behindDoc="0" locked="0" layoutInCell="1" allowOverlap="1" wp14:anchorId="69225A2F" wp14:editId="533FE6FB">
              <wp:simplePos x="635" y="635"/>
              <wp:positionH relativeFrom="page">
                <wp:align>center</wp:align>
              </wp:positionH>
              <wp:positionV relativeFrom="page">
                <wp:align>bottom</wp:align>
              </wp:positionV>
              <wp:extent cx="443865" cy="443865"/>
              <wp:effectExtent l="0" t="0" r="18415" b="0"/>
              <wp:wrapNone/>
              <wp:docPr id="58" name="Text Box 58"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5007E0" w14:textId="134B074D"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9225A2F" id="_x0000_t202" coordsize="21600,21600" o:spt="202" path="m,l,21600r21600,l21600,xe">
              <v:stroke joinstyle="miter"/>
              <v:path gradientshapeok="t" o:connecttype="rect"/>
            </v:shapetype>
            <v:shape id="Text Box 58" o:spid="_x0000_s1082" type="#_x0000_t202" alt="OFFICIAL " style="position:absolute;margin-left:0;margin-top:0;width:34.95pt;height:34.95pt;z-index:2517022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Nj7F8LAgAAHQQAAA4A&#10;AAAAAAAAAAAAAAAALgIAAGRycy9lMm9Eb2MueG1sUEsBAi0AFAAGAAgAAAAhADft0fjZAAAAAwEA&#10;AA8AAAAAAAAAAAAAAAAAZQQAAGRycy9kb3ducmV2LnhtbFBLBQYAAAAABAAEAPMAAABrBQAAAAA=&#10;" filled="f" stroked="f">
              <v:textbox style="mso-fit-shape-to-text:t" inset="0,0,0,15pt">
                <w:txbxContent>
                  <w:p w14:paraId="425007E0" w14:textId="134B074D"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7D27" w14:textId="77777777" w:rsidR="004E1F60" w:rsidRDefault="004E1F60" w:rsidP="00A4597D">
    <w:pPr>
      <w:pStyle w:val="Footer"/>
      <w:jc w:val="right"/>
      <w:rPr>
        <w:sz w:val="10"/>
        <w:szCs w:val="10"/>
      </w:rPr>
    </w:pPr>
    <w:r>
      <w:rPr>
        <w:noProof/>
        <w:sz w:val="10"/>
        <w:szCs w:val="10"/>
      </w:rPr>
      <mc:AlternateContent>
        <mc:Choice Requires="wps">
          <w:drawing>
            <wp:anchor distT="0" distB="0" distL="0" distR="0" simplePos="0" relativeHeight="251684864" behindDoc="0" locked="0" layoutInCell="1" allowOverlap="1" wp14:anchorId="2BAF1564" wp14:editId="2CD1C0BB">
              <wp:simplePos x="914400" y="9715500"/>
              <wp:positionH relativeFrom="page">
                <wp:align>center</wp:align>
              </wp:positionH>
              <wp:positionV relativeFrom="page">
                <wp:align>bottom</wp:align>
              </wp:positionV>
              <wp:extent cx="443865" cy="443865"/>
              <wp:effectExtent l="0" t="0" r="18415" b="0"/>
              <wp:wrapNone/>
              <wp:docPr id="41" name="Text Box 41"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E44346" w14:textId="58F59FCE" w:rsidR="004E1F60" w:rsidRPr="003C3D95" w:rsidRDefault="004E1F60" w:rsidP="004E1F60">
                          <w:pPr>
                            <w:spacing w:after="0"/>
                            <w:rPr>
                              <w:rFonts w:ascii="Arial" w:eastAsia="Arial" w:hAnsi="Arial" w:cs="Arial"/>
                              <w:noProof/>
                              <w:color w:val="FFFFFF" w:themeColor="background1"/>
                              <w:sz w:val="24"/>
                              <w:szCs w:val="24"/>
                            </w:rPr>
                          </w:pPr>
                          <w:r w:rsidRPr="003C3D95">
                            <w:rPr>
                              <w:rFonts w:ascii="Arial" w:eastAsia="Arial" w:hAnsi="Arial" w:cs="Arial"/>
                              <w:noProof/>
                              <w:color w:val="FFFFFF" w:themeColor="background1"/>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BAF1564" id="_x0000_t202" coordsize="21600,21600" o:spt="202" path="m,l,21600r21600,l21600,xe">
              <v:stroke joinstyle="miter"/>
              <v:path gradientshapeok="t" o:connecttype="rect"/>
            </v:shapetype>
            <v:shape id="Text Box 41" o:spid="_x0000_s1047" type="#_x0000_t202" alt="OFFICIAL " style="position:absolute;left:0;text-align:left;margin-left:0;margin-top:0;width:34.95pt;height:34.95pt;z-index:2516848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1DE44346" w14:textId="58F59FCE" w:rsidR="004E1F60" w:rsidRPr="003C3D95" w:rsidRDefault="004E1F60" w:rsidP="004E1F60">
                    <w:pPr>
                      <w:spacing w:after="0"/>
                      <w:rPr>
                        <w:rFonts w:ascii="Arial" w:eastAsia="Arial" w:hAnsi="Arial" w:cs="Arial"/>
                        <w:noProof/>
                        <w:color w:val="FFFFFF" w:themeColor="background1"/>
                        <w:sz w:val="24"/>
                        <w:szCs w:val="24"/>
                      </w:rPr>
                    </w:pPr>
                    <w:r w:rsidRPr="003C3D95">
                      <w:rPr>
                        <w:rFonts w:ascii="Arial" w:eastAsia="Arial" w:hAnsi="Arial" w:cs="Arial"/>
                        <w:noProof/>
                        <w:color w:val="FFFFFF" w:themeColor="background1"/>
                        <w:sz w:val="24"/>
                        <w:szCs w:val="24"/>
                      </w:rPr>
                      <w:t xml:space="preserve">OFFICIAL </w:t>
                    </w:r>
                  </w:p>
                </w:txbxContent>
              </v:textbox>
              <w10:wrap anchorx="page" anchory="page"/>
            </v:shape>
          </w:pict>
        </mc:Fallback>
      </mc:AlternateContent>
    </w:r>
  </w:p>
  <w:sdt>
    <w:sdtPr>
      <w:rPr>
        <w:sz w:val="10"/>
        <w:szCs w:val="10"/>
      </w:rPr>
      <w:id w:val="1070011800"/>
      <w:docPartObj>
        <w:docPartGallery w:val="Page Numbers (Bottom of Page)"/>
        <w:docPartUnique/>
      </w:docPartObj>
    </w:sdtPr>
    <w:sdtEndPr>
      <w:rPr>
        <w:sz w:val="22"/>
        <w:szCs w:val="22"/>
      </w:rPr>
    </w:sdtEndPr>
    <w:sdtContent>
      <w:sdt>
        <w:sdtPr>
          <w:rPr>
            <w:sz w:val="10"/>
            <w:szCs w:val="10"/>
          </w:rPr>
          <w:id w:val="-1769616900"/>
          <w:docPartObj>
            <w:docPartGallery w:val="Page Numbers (Top of Page)"/>
            <w:docPartUnique/>
          </w:docPartObj>
        </w:sdtPr>
        <w:sdtEndPr>
          <w:rPr>
            <w:sz w:val="22"/>
            <w:szCs w:val="22"/>
          </w:rPr>
        </w:sdtEndPr>
        <w:sdtContent>
          <w:p w14:paraId="41A5B4F1" w14:textId="620097B2" w:rsidR="005128AE" w:rsidRPr="008C7C59" w:rsidRDefault="005128AE" w:rsidP="00A4597D">
            <w:pPr>
              <w:pStyle w:val="Footer"/>
              <w:jc w:val="right"/>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054"/>
            </w:tblGrid>
            <w:tr w:rsidR="00742083" w:rsidRPr="00B93798" w14:paraId="2E4E2EB4" w14:textId="77777777" w:rsidTr="003C3D95">
              <w:tc>
                <w:tcPr>
                  <w:tcW w:w="4962" w:type="dxa"/>
                  <w:shd w:val="clear" w:color="auto" w:fill="auto"/>
                </w:tcPr>
                <w:p w14:paraId="0B09BBF5" w14:textId="350BDF7C" w:rsidR="00742083" w:rsidRPr="00B93798" w:rsidRDefault="00742083" w:rsidP="00742083">
                  <w:pPr>
                    <w:pStyle w:val="Footer"/>
                    <w:spacing w:line="276" w:lineRule="auto"/>
                    <w:rPr>
                      <w:rFonts w:ascii="Arial" w:hAnsi="Arial"/>
                      <w:b/>
                      <w:bCs/>
                      <w:color w:val="2F5496" w:themeColor="accent1" w:themeShade="BF"/>
                    </w:rPr>
                  </w:pPr>
                  <w:r w:rsidRPr="00B93798">
                    <w:rPr>
                      <w:rFonts w:ascii="Arial" w:hAnsi="Arial"/>
                      <w:color w:val="2F5496" w:themeColor="accent1" w:themeShade="BF"/>
                    </w:rPr>
                    <w:t xml:space="preserve">                                                             Version </w:t>
                  </w:r>
                  <w:r w:rsidR="00307265">
                    <w:rPr>
                      <w:rFonts w:ascii="Arial" w:hAnsi="Arial"/>
                      <w:color w:val="2F5496" w:themeColor="accent1" w:themeShade="BF"/>
                    </w:rPr>
                    <w:t xml:space="preserve">2 </w:t>
                  </w:r>
                  <w:r>
                    <w:rPr>
                      <w:rFonts w:ascii="Arial" w:hAnsi="Arial"/>
                      <w:color w:val="2F5496" w:themeColor="accent1" w:themeShade="BF"/>
                    </w:rPr>
                    <w:t>-</w:t>
                  </w:r>
                  <w:r w:rsidRPr="00B93798">
                    <w:rPr>
                      <w:rFonts w:ascii="Arial" w:hAnsi="Arial"/>
                      <w:color w:val="2F5496" w:themeColor="accent1" w:themeShade="BF"/>
                    </w:rPr>
                    <w:t xml:space="preserve"> </w:t>
                  </w:r>
                  <w:r w:rsidR="00307265">
                    <w:rPr>
                      <w:rFonts w:ascii="Arial" w:hAnsi="Arial"/>
                      <w:color w:val="2F5496" w:themeColor="accent1" w:themeShade="BF"/>
                    </w:rPr>
                    <w:t>OCTOBER 2023</w:t>
                  </w:r>
                </w:p>
              </w:tc>
              <w:tc>
                <w:tcPr>
                  <w:tcW w:w="4054" w:type="dxa"/>
                  <w:shd w:val="clear" w:color="auto" w:fill="auto"/>
                  <w:vAlign w:val="bottom"/>
                </w:tcPr>
                <w:p w14:paraId="0F7C4ACC" w14:textId="77777777" w:rsidR="00742083" w:rsidRPr="00B93798" w:rsidRDefault="00742083" w:rsidP="00742083">
                  <w:pPr>
                    <w:pStyle w:val="Footer"/>
                    <w:spacing w:line="276" w:lineRule="auto"/>
                    <w:jc w:val="right"/>
                    <w:rPr>
                      <w:rFonts w:ascii="Arial" w:hAnsi="Arial"/>
                      <w:color w:val="2F5496" w:themeColor="accent1" w:themeShade="BF"/>
                    </w:rPr>
                  </w:pPr>
                  <w:r w:rsidRPr="00B93798">
                    <w:rPr>
                      <w:rFonts w:ascii="Arial" w:hAnsi="Arial"/>
                      <w:color w:val="2F5496" w:themeColor="accent1" w:themeShade="BF"/>
                    </w:rPr>
                    <w:t xml:space="preserve">Page </w:t>
                  </w:r>
                  <w:r w:rsidRPr="00B93798">
                    <w:rPr>
                      <w:rFonts w:ascii="Arial" w:hAnsi="Arial"/>
                      <w:b/>
                      <w:bCs/>
                      <w:color w:val="2F5496" w:themeColor="accent1" w:themeShade="BF"/>
                    </w:rPr>
                    <w:fldChar w:fldCharType="begin"/>
                  </w:r>
                  <w:r w:rsidRPr="00B93798">
                    <w:rPr>
                      <w:rFonts w:ascii="Arial" w:hAnsi="Arial"/>
                      <w:b/>
                      <w:bCs/>
                      <w:color w:val="2F5496" w:themeColor="accent1" w:themeShade="BF"/>
                    </w:rPr>
                    <w:instrText xml:space="preserve"> PAGE </w:instrText>
                  </w:r>
                  <w:r w:rsidRPr="00B93798">
                    <w:rPr>
                      <w:rFonts w:ascii="Arial" w:hAnsi="Arial"/>
                      <w:b/>
                      <w:bCs/>
                      <w:color w:val="2F5496" w:themeColor="accent1" w:themeShade="BF"/>
                    </w:rPr>
                    <w:fldChar w:fldCharType="separate"/>
                  </w:r>
                  <w:r w:rsidRPr="00B93798">
                    <w:rPr>
                      <w:rFonts w:ascii="Arial" w:hAnsi="Arial"/>
                      <w:b/>
                      <w:bCs/>
                      <w:color w:val="2F5496" w:themeColor="accent1" w:themeShade="BF"/>
                    </w:rPr>
                    <w:t>9</w:t>
                  </w:r>
                  <w:r w:rsidRPr="00B93798">
                    <w:rPr>
                      <w:rFonts w:ascii="Arial" w:hAnsi="Arial"/>
                      <w:b/>
                      <w:bCs/>
                      <w:color w:val="2F5496" w:themeColor="accent1" w:themeShade="BF"/>
                    </w:rPr>
                    <w:fldChar w:fldCharType="end"/>
                  </w:r>
                  <w:r w:rsidRPr="00B93798">
                    <w:rPr>
                      <w:rFonts w:ascii="Arial" w:hAnsi="Arial"/>
                      <w:color w:val="2F5496" w:themeColor="accent1" w:themeShade="BF"/>
                    </w:rPr>
                    <w:t xml:space="preserve"> of </w:t>
                  </w:r>
                  <w:r w:rsidRPr="00B93798">
                    <w:rPr>
                      <w:rFonts w:ascii="Arial" w:hAnsi="Arial"/>
                      <w:b/>
                      <w:bCs/>
                      <w:color w:val="2F5496" w:themeColor="accent1" w:themeShade="BF"/>
                    </w:rPr>
                    <w:fldChar w:fldCharType="begin"/>
                  </w:r>
                  <w:r w:rsidRPr="00B93798">
                    <w:rPr>
                      <w:rFonts w:ascii="Arial" w:hAnsi="Arial"/>
                      <w:b/>
                      <w:bCs/>
                      <w:color w:val="2F5496" w:themeColor="accent1" w:themeShade="BF"/>
                    </w:rPr>
                    <w:instrText xml:space="preserve"> NUMPAGES  </w:instrText>
                  </w:r>
                  <w:r w:rsidRPr="00B93798">
                    <w:rPr>
                      <w:rFonts w:ascii="Arial" w:hAnsi="Arial"/>
                      <w:b/>
                      <w:bCs/>
                      <w:color w:val="2F5496" w:themeColor="accent1" w:themeShade="BF"/>
                    </w:rPr>
                    <w:fldChar w:fldCharType="separate"/>
                  </w:r>
                  <w:r w:rsidRPr="00B93798">
                    <w:rPr>
                      <w:rFonts w:ascii="Arial" w:hAnsi="Arial"/>
                      <w:b/>
                      <w:bCs/>
                      <w:color w:val="2F5496" w:themeColor="accent1" w:themeShade="BF"/>
                    </w:rPr>
                    <w:t>23</w:t>
                  </w:r>
                  <w:r w:rsidRPr="00B93798">
                    <w:rPr>
                      <w:rFonts w:ascii="Arial" w:hAnsi="Arial"/>
                      <w:b/>
                      <w:bCs/>
                      <w:color w:val="2F5496" w:themeColor="accent1" w:themeShade="BF"/>
                    </w:rPr>
                    <w:fldChar w:fldCharType="end"/>
                  </w:r>
                </w:p>
              </w:tc>
            </w:tr>
          </w:tbl>
          <w:p w14:paraId="1AB7D62A" w14:textId="77777777" w:rsidR="005128AE" w:rsidRDefault="00000000" w:rsidP="00A4597D">
            <w:pPr>
              <w:pStyle w:val="Footer"/>
            </w:pPr>
          </w:p>
        </w:sdtContent>
      </w:sdt>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576CE" w:rsidRPr="00B93798" w14:paraId="090DE79B" w14:textId="77777777" w:rsidTr="00C64F39">
      <w:tc>
        <w:tcPr>
          <w:tcW w:w="4508" w:type="dxa"/>
          <w:shd w:val="clear" w:color="auto" w:fill="auto"/>
        </w:tcPr>
        <w:p w14:paraId="036999DB" w14:textId="77777777" w:rsidR="00F576CE" w:rsidRPr="00B93798" w:rsidRDefault="00F576CE" w:rsidP="00F576CE">
          <w:pPr>
            <w:pStyle w:val="Footer"/>
            <w:spacing w:line="276" w:lineRule="auto"/>
            <w:rPr>
              <w:rFonts w:ascii="Arial" w:hAnsi="Arial"/>
              <w:b/>
              <w:bCs/>
              <w:color w:val="2F5496" w:themeColor="accent1" w:themeShade="BF"/>
            </w:rPr>
          </w:pPr>
          <w:r w:rsidRPr="00B93798">
            <w:rPr>
              <w:rFonts w:ascii="Arial" w:hAnsi="Arial"/>
              <w:color w:val="2F5496" w:themeColor="accent1" w:themeShade="BF"/>
            </w:rPr>
            <w:t xml:space="preserve">                                                             Version </w:t>
          </w:r>
          <w:r>
            <w:rPr>
              <w:rFonts w:ascii="Arial" w:hAnsi="Arial"/>
              <w:color w:val="2F5496" w:themeColor="accent1" w:themeShade="BF"/>
            </w:rPr>
            <w:t>2 -</w:t>
          </w:r>
          <w:r w:rsidRPr="00B93798">
            <w:rPr>
              <w:rFonts w:ascii="Arial" w:hAnsi="Arial"/>
              <w:color w:val="2F5496" w:themeColor="accent1" w:themeShade="BF"/>
            </w:rPr>
            <w:t xml:space="preserve"> </w:t>
          </w:r>
          <w:r>
            <w:rPr>
              <w:rFonts w:ascii="Arial" w:hAnsi="Arial"/>
              <w:color w:val="2F5496" w:themeColor="accent1" w:themeShade="BF"/>
            </w:rPr>
            <w:t xml:space="preserve">OCTOBER </w:t>
          </w:r>
          <w:r w:rsidRPr="00B93798">
            <w:rPr>
              <w:rFonts w:ascii="Arial" w:hAnsi="Arial"/>
              <w:color w:val="2F5496" w:themeColor="accent1" w:themeShade="BF"/>
            </w:rPr>
            <w:t>202</w:t>
          </w:r>
          <w:r>
            <w:rPr>
              <w:rFonts w:ascii="Arial" w:hAnsi="Arial"/>
              <w:color w:val="2F5496" w:themeColor="accent1" w:themeShade="BF"/>
            </w:rPr>
            <w:t>3</w:t>
          </w:r>
        </w:p>
      </w:tc>
      <w:tc>
        <w:tcPr>
          <w:tcW w:w="4508" w:type="dxa"/>
          <w:shd w:val="clear" w:color="auto" w:fill="auto"/>
          <w:vAlign w:val="bottom"/>
        </w:tcPr>
        <w:p w14:paraId="05402667" w14:textId="77777777" w:rsidR="00F576CE" w:rsidRPr="00B93798" w:rsidRDefault="00F576CE" w:rsidP="00F576CE">
          <w:pPr>
            <w:pStyle w:val="Footer"/>
            <w:spacing w:line="276" w:lineRule="auto"/>
            <w:jc w:val="right"/>
            <w:rPr>
              <w:rFonts w:ascii="Arial" w:hAnsi="Arial"/>
              <w:color w:val="2F5496" w:themeColor="accent1" w:themeShade="BF"/>
            </w:rPr>
          </w:pPr>
          <w:r w:rsidRPr="00B93798">
            <w:rPr>
              <w:rFonts w:ascii="Arial" w:hAnsi="Arial"/>
              <w:color w:val="2F5496" w:themeColor="accent1" w:themeShade="BF"/>
            </w:rPr>
            <w:t xml:space="preserve">Page </w:t>
          </w:r>
          <w:r w:rsidRPr="00B93798">
            <w:rPr>
              <w:rFonts w:ascii="Arial" w:hAnsi="Arial"/>
              <w:b/>
              <w:bCs/>
              <w:color w:val="2F5496" w:themeColor="accent1" w:themeShade="BF"/>
            </w:rPr>
            <w:fldChar w:fldCharType="begin"/>
          </w:r>
          <w:r w:rsidRPr="00B93798">
            <w:rPr>
              <w:rFonts w:ascii="Arial" w:hAnsi="Arial"/>
              <w:b/>
              <w:bCs/>
              <w:color w:val="2F5496" w:themeColor="accent1" w:themeShade="BF"/>
            </w:rPr>
            <w:instrText xml:space="preserve"> PAGE </w:instrText>
          </w:r>
          <w:r w:rsidRPr="00B93798">
            <w:rPr>
              <w:rFonts w:ascii="Arial" w:hAnsi="Arial"/>
              <w:b/>
              <w:bCs/>
              <w:color w:val="2F5496" w:themeColor="accent1" w:themeShade="BF"/>
            </w:rPr>
            <w:fldChar w:fldCharType="separate"/>
          </w:r>
          <w:r w:rsidRPr="00B93798">
            <w:rPr>
              <w:rFonts w:ascii="Arial" w:hAnsi="Arial"/>
              <w:b/>
              <w:bCs/>
              <w:color w:val="2F5496" w:themeColor="accent1" w:themeShade="BF"/>
            </w:rPr>
            <w:t>9</w:t>
          </w:r>
          <w:r w:rsidRPr="00B93798">
            <w:rPr>
              <w:rFonts w:ascii="Arial" w:hAnsi="Arial"/>
              <w:b/>
              <w:bCs/>
              <w:color w:val="2F5496" w:themeColor="accent1" w:themeShade="BF"/>
            </w:rPr>
            <w:fldChar w:fldCharType="end"/>
          </w:r>
          <w:r w:rsidRPr="00B93798">
            <w:rPr>
              <w:rFonts w:ascii="Arial" w:hAnsi="Arial"/>
              <w:color w:val="2F5496" w:themeColor="accent1" w:themeShade="BF"/>
            </w:rPr>
            <w:t xml:space="preserve"> of </w:t>
          </w:r>
          <w:r w:rsidRPr="00B93798">
            <w:rPr>
              <w:rFonts w:ascii="Arial" w:hAnsi="Arial"/>
              <w:b/>
              <w:bCs/>
              <w:color w:val="2F5496" w:themeColor="accent1" w:themeShade="BF"/>
            </w:rPr>
            <w:fldChar w:fldCharType="begin"/>
          </w:r>
          <w:r w:rsidRPr="00B93798">
            <w:rPr>
              <w:rFonts w:ascii="Arial" w:hAnsi="Arial"/>
              <w:b/>
              <w:bCs/>
              <w:color w:val="2F5496" w:themeColor="accent1" w:themeShade="BF"/>
            </w:rPr>
            <w:instrText xml:space="preserve"> NUMPAGES  </w:instrText>
          </w:r>
          <w:r w:rsidRPr="00B93798">
            <w:rPr>
              <w:rFonts w:ascii="Arial" w:hAnsi="Arial"/>
              <w:b/>
              <w:bCs/>
              <w:color w:val="2F5496" w:themeColor="accent1" w:themeShade="BF"/>
            </w:rPr>
            <w:fldChar w:fldCharType="separate"/>
          </w:r>
          <w:r w:rsidRPr="00B93798">
            <w:rPr>
              <w:rFonts w:ascii="Arial" w:hAnsi="Arial"/>
              <w:b/>
              <w:bCs/>
              <w:color w:val="2F5496" w:themeColor="accent1" w:themeShade="BF"/>
            </w:rPr>
            <w:t>23</w:t>
          </w:r>
          <w:r w:rsidRPr="00B93798">
            <w:rPr>
              <w:rFonts w:ascii="Arial" w:hAnsi="Arial"/>
              <w:b/>
              <w:bCs/>
              <w:color w:val="2F5496" w:themeColor="accent1" w:themeShade="BF"/>
            </w:rPr>
            <w:fldChar w:fldCharType="end"/>
          </w:r>
        </w:p>
      </w:tc>
    </w:tr>
  </w:tbl>
  <w:p w14:paraId="215682B4" w14:textId="66BD7088" w:rsidR="004E1F60" w:rsidRDefault="004E1F60">
    <w:pPr>
      <w:pStyle w:val="Footer"/>
    </w:pPr>
    <w:r>
      <w:rPr>
        <w:noProof/>
      </w:rPr>
      <mc:AlternateContent>
        <mc:Choice Requires="wps">
          <w:drawing>
            <wp:anchor distT="0" distB="0" distL="0" distR="0" simplePos="0" relativeHeight="251703296" behindDoc="0" locked="0" layoutInCell="1" allowOverlap="1" wp14:anchorId="0C930074" wp14:editId="065DF96B">
              <wp:simplePos x="635" y="635"/>
              <wp:positionH relativeFrom="page">
                <wp:align>center</wp:align>
              </wp:positionH>
              <wp:positionV relativeFrom="page">
                <wp:align>bottom</wp:align>
              </wp:positionV>
              <wp:extent cx="443865" cy="443865"/>
              <wp:effectExtent l="0" t="0" r="18415" b="0"/>
              <wp:wrapNone/>
              <wp:docPr id="59" name="Text Box 59"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1EB536" w14:textId="441ACB8F" w:rsidR="004E1F60" w:rsidRPr="004E1F60" w:rsidRDefault="004E1F60" w:rsidP="004E1F60">
                          <w:pPr>
                            <w:spacing w:after="0"/>
                            <w:rPr>
                              <w:rFonts w:ascii="Arial" w:eastAsia="Arial" w:hAnsi="Arial" w:cs="Arial"/>
                              <w:noProof/>
                              <w:color w:val="A80000"/>
                              <w:sz w:val="24"/>
                              <w:szCs w:val="24"/>
                            </w:rPr>
                          </w:pPr>
                          <w:r w:rsidRPr="00541BEE">
                            <w:rPr>
                              <w:rFonts w:ascii="Arial" w:eastAsia="Arial" w:hAnsi="Arial" w:cs="Arial"/>
                              <w:noProof/>
                              <w:color w:val="FFFFFF" w:themeColor="background1"/>
                              <w:sz w:val="24"/>
                              <w:szCs w:val="24"/>
                            </w:rPr>
                            <w:t>OFFICIAL</w:t>
                          </w:r>
                          <w:r w:rsidRPr="004E1F60">
                            <w:rPr>
                              <w:rFonts w:ascii="Arial" w:eastAsia="Arial" w:hAnsi="Arial" w:cs="Arial"/>
                              <w:noProof/>
                              <w:color w:val="A80000"/>
                              <w:sz w:val="24"/>
                              <w:szCs w:val="24"/>
                            </w:rPr>
                            <w:t xml:space="preser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930074" id="_x0000_t202" coordsize="21600,21600" o:spt="202" path="m,l,21600r21600,l21600,xe">
              <v:stroke joinstyle="miter"/>
              <v:path gradientshapeok="t" o:connecttype="rect"/>
            </v:shapetype>
            <v:shape id="Text Box 59" o:spid="_x0000_s1083" type="#_x0000_t202" alt="OFFICIAL " style="position:absolute;margin-left:0;margin-top:0;width:34.95pt;height:34.95pt;z-index:2517032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7cXmILAgAAHQQAAA4A&#10;AAAAAAAAAAAAAAAALgIAAGRycy9lMm9Eb2MueG1sUEsBAi0AFAAGAAgAAAAhADft0fjZAAAAAwEA&#10;AA8AAAAAAAAAAAAAAAAAZQQAAGRycy9kb3ducmV2LnhtbFBLBQYAAAAABAAEAPMAAABrBQAAAAA=&#10;" filled="f" stroked="f">
              <v:textbox style="mso-fit-shape-to-text:t" inset="0,0,0,15pt">
                <w:txbxContent>
                  <w:p w14:paraId="5B1EB536" w14:textId="441ACB8F" w:rsidR="004E1F60" w:rsidRPr="004E1F60" w:rsidRDefault="004E1F60" w:rsidP="004E1F60">
                    <w:pPr>
                      <w:spacing w:after="0"/>
                      <w:rPr>
                        <w:rFonts w:ascii="Arial" w:eastAsia="Arial" w:hAnsi="Arial" w:cs="Arial"/>
                        <w:noProof/>
                        <w:color w:val="A80000"/>
                        <w:sz w:val="24"/>
                        <w:szCs w:val="24"/>
                      </w:rPr>
                    </w:pPr>
                    <w:r w:rsidRPr="00541BEE">
                      <w:rPr>
                        <w:rFonts w:ascii="Arial" w:eastAsia="Arial" w:hAnsi="Arial" w:cs="Arial"/>
                        <w:noProof/>
                        <w:color w:val="FFFFFF" w:themeColor="background1"/>
                        <w:sz w:val="24"/>
                        <w:szCs w:val="24"/>
                      </w:rPr>
                      <w:t>OFFICIAL</w:t>
                    </w:r>
                    <w:r w:rsidRPr="004E1F60">
                      <w:rPr>
                        <w:rFonts w:ascii="Arial" w:eastAsia="Arial" w:hAnsi="Arial" w:cs="Arial"/>
                        <w:noProof/>
                        <w:color w:val="A80000"/>
                        <w:sz w:val="24"/>
                        <w:szCs w:val="24"/>
                      </w:rPr>
                      <w:t xml:space="preserve"> </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88FD" w14:textId="1811DF7B" w:rsidR="004E1F60" w:rsidRDefault="004E1F60">
    <w:pPr>
      <w:pStyle w:val="Footer"/>
    </w:pPr>
    <w:r>
      <w:rPr>
        <w:noProof/>
      </w:rPr>
      <mc:AlternateContent>
        <mc:Choice Requires="wps">
          <w:drawing>
            <wp:anchor distT="0" distB="0" distL="0" distR="0" simplePos="0" relativeHeight="251701248" behindDoc="0" locked="0" layoutInCell="1" allowOverlap="1" wp14:anchorId="00B72709" wp14:editId="211A1E79">
              <wp:simplePos x="635" y="635"/>
              <wp:positionH relativeFrom="page">
                <wp:align>center</wp:align>
              </wp:positionH>
              <wp:positionV relativeFrom="page">
                <wp:align>bottom</wp:align>
              </wp:positionV>
              <wp:extent cx="443865" cy="443865"/>
              <wp:effectExtent l="0" t="0" r="18415" b="0"/>
              <wp:wrapNone/>
              <wp:docPr id="57" name="Text Box 57"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07DDF9" w14:textId="1EDB6895"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0B72709" id="_x0000_t202" coordsize="21600,21600" o:spt="202" path="m,l,21600r21600,l21600,xe">
              <v:stroke joinstyle="miter"/>
              <v:path gradientshapeok="t" o:connecttype="rect"/>
            </v:shapetype>
            <v:shape id="Text Box 57" o:spid="_x0000_s1085" type="#_x0000_t202" alt="OFFICIAL " style="position:absolute;margin-left:0;margin-top:0;width:34.95pt;height:34.95pt;z-index:2517012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PN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FT+1v4XqSFMhDAv3Tq4bqv0ofHgRSBumQUi14ZkO&#10;baArOYyIsxrwx9/sMZ6IJy9nHSmm5JYkzZn5ZmkhUVwTwAlsE5jf5lc5+e2+vQfS4ZyehJMJkhWD&#10;maBGaN9Iz6tYiFzCSipX8u0E78MgXXoPUq1WKYh05ER4tBsnY+rIVyTztX8T6EbGA63qCSY5ieId&#10;8UNsvOndah+I/rSVyO1A5Eg5aTDtdXwvUeS//qeo86te/gQ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4W0DzQoCAAAdBAAADgAA&#10;AAAAAAAAAAAAAAAuAgAAZHJzL2Uyb0RvYy54bWxQSwECLQAUAAYACAAAACEAN+3R+NkAAAADAQAA&#10;DwAAAAAAAAAAAAAAAABkBAAAZHJzL2Rvd25yZXYueG1sUEsFBgAAAAAEAAQA8wAAAGoFAAAAAA==&#10;" filled="f" stroked="f">
              <v:textbox style="mso-fit-shape-to-text:t" inset="0,0,0,15pt">
                <w:txbxContent>
                  <w:p w14:paraId="4E07DDF9" w14:textId="1EDB6895"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88F3" w14:textId="0B9A5550" w:rsidR="004E1F60" w:rsidRDefault="004E1F60">
    <w:pPr>
      <w:pStyle w:val="Footer"/>
    </w:pPr>
    <w:r>
      <w:rPr>
        <w:noProof/>
      </w:rPr>
      <mc:AlternateContent>
        <mc:Choice Requires="wps">
          <w:drawing>
            <wp:anchor distT="0" distB="0" distL="0" distR="0" simplePos="0" relativeHeight="251705344" behindDoc="0" locked="0" layoutInCell="1" allowOverlap="1" wp14:anchorId="3AC78ADF" wp14:editId="481F54F6">
              <wp:simplePos x="635" y="635"/>
              <wp:positionH relativeFrom="page">
                <wp:align>center</wp:align>
              </wp:positionH>
              <wp:positionV relativeFrom="page">
                <wp:align>bottom</wp:align>
              </wp:positionV>
              <wp:extent cx="443865" cy="443865"/>
              <wp:effectExtent l="0" t="0" r="18415" b="0"/>
              <wp:wrapNone/>
              <wp:docPr id="61" name="Text Box 61"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FD0140" w14:textId="0125C687"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C78ADF" id="_x0000_t202" coordsize="21600,21600" o:spt="202" path="m,l,21600r21600,l21600,xe">
              <v:stroke joinstyle="miter"/>
              <v:path gradientshapeok="t" o:connecttype="rect"/>
            </v:shapetype>
            <v:shape id="Text Box 61" o:spid="_x0000_s1088" type="#_x0000_t202" alt="OFFICIAL " style="position:absolute;margin-left:0;margin-top:0;width:34.95pt;height:34.95pt;z-index:2517053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3sGCgIAAB0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sfjU/g6qE02FMCzcO7luqPZG+PAskDZMg5BqwxMd&#10;2kBXchgRZzXgj7/ZYzwRT17OOlJMyS1JmjPzzdJCorgmgBPYJTC/za9y8ttDew+kwzk9CScTJCsG&#10;M0GN0L6SnlexELmElVSu5LsJ3odBuvQepFqtUhDpyImwsVsnY+rIVyTzpX8V6EbGA63qESY5ieId&#10;8UNsvOnd6hCI/rSVyO1A5Eg5aTDtdXwvUeS//qeo86te/gQ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OC97BgoCAAAdBAAADgAA&#10;AAAAAAAAAAAAAAAuAgAAZHJzL2Uyb0RvYy54bWxQSwECLQAUAAYACAAAACEAN+3R+NkAAAADAQAA&#10;DwAAAAAAAAAAAAAAAABkBAAAZHJzL2Rvd25yZXYueG1sUEsFBgAAAAAEAAQA8wAAAGoFAAAAAA==&#10;" filled="f" stroked="f">
              <v:textbox style="mso-fit-shape-to-text:t" inset="0,0,0,15pt">
                <w:txbxContent>
                  <w:p w14:paraId="2CFD0140" w14:textId="0125C687"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576CE" w:rsidRPr="00B93798" w14:paraId="510D39A7" w14:textId="77777777" w:rsidTr="00C64F39">
      <w:tc>
        <w:tcPr>
          <w:tcW w:w="4508" w:type="dxa"/>
          <w:shd w:val="clear" w:color="auto" w:fill="auto"/>
        </w:tcPr>
        <w:p w14:paraId="051BD170" w14:textId="77777777" w:rsidR="00F576CE" w:rsidRPr="00B93798" w:rsidRDefault="00F576CE" w:rsidP="00F576CE">
          <w:pPr>
            <w:pStyle w:val="Footer"/>
            <w:spacing w:line="276" w:lineRule="auto"/>
            <w:rPr>
              <w:rFonts w:ascii="Arial" w:hAnsi="Arial"/>
              <w:b/>
              <w:bCs/>
              <w:color w:val="2F5496" w:themeColor="accent1" w:themeShade="BF"/>
            </w:rPr>
          </w:pPr>
          <w:r w:rsidRPr="00B93798">
            <w:rPr>
              <w:rFonts w:ascii="Arial" w:hAnsi="Arial"/>
              <w:color w:val="2F5496" w:themeColor="accent1" w:themeShade="BF"/>
            </w:rPr>
            <w:t xml:space="preserve">                                                             Version </w:t>
          </w:r>
          <w:r>
            <w:rPr>
              <w:rFonts w:ascii="Arial" w:hAnsi="Arial"/>
              <w:color w:val="2F5496" w:themeColor="accent1" w:themeShade="BF"/>
            </w:rPr>
            <w:t>2 -</w:t>
          </w:r>
          <w:r w:rsidRPr="00B93798">
            <w:rPr>
              <w:rFonts w:ascii="Arial" w:hAnsi="Arial"/>
              <w:color w:val="2F5496" w:themeColor="accent1" w:themeShade="BF"/>
            </w:rPr>
            <w:t xml:space="preserve"> </w:t>
          </w:r>
          <w:r>
            <w:rPr>
              <w:rFonts w:ascii="Arial" w:hAnsi="Arial"/>
              <w:color w:val="2F5496" w:themeColor="accent1" w:themeShade="BF"/>
            </w:rPr>
            <w:t xml:space="preserve">OCTOBER </w:t>
          </w:r>
          <w:r w:rsidRPr="00B93798">
            <w:rPr>
              <w:rFonts w:ascii="Arial" w:hAnsi="Arial"/>
              <w:color w:val="2F5496" w:themeColor="accent1" w:themeShade="BF"/>
            </w:rPr>
            <w:t>202</w:t>
          </w:r>
          <w:r>
            <w:rPr>
              <w:rFonts w:ascii="Arial" w:hAnsi="Arial"/>
              <w:color w:val="2F5496" w:themeColor="accent1" w:themeShade="BF"/>
            </w:rPr>
            <w:t>3</w:t>
          </w:r>
        </w:p>
      </w:tc>
      <w:tc>
        <w:tcPr>
          <w:tcW w:w="4508" w:type="dxa"/>
          <w:shd w:val="clear" w:color="auto" w:fill="auto"/>
          <w:vAlign w:val="bottom"/>
        </w:tcPr>
        <w:p w14:paraId="173E6DF6" w14:textId="77777777" w:rsidR="00F576CE" w:rsidRPr="00B93798" w:rsidRDefault="00F576CE" w:rsidP="00F576CE">
          <w:pPr>
            <w:pStyle w:val="Footer"/>
            <w:spacing w:line="276" w:lineRule="auto"/>
            <w:jc w:val="right"/>
            <w:rPr>
              <w:rFonts w:ascii="Arial" w:hAnsi="Arial"/>
              <w:color w:val="2F5496" w:themeColor="accent1" w:themeShade="BF"/>
            </w:rPr>
          </w:pPr>
          <w:r w:rsidRPr="00B93798">
            <w:rPr>
              <w:rFonts w:ascii="Arial" w:hAnsi="Arial"/>
              <w:color w:val="2F5496" w:themeColor="accent1" w:themeShade="BF"/>
            </w:rPr>
            <w:t xml:space="preserve">Page </w:t>
          </w:r>
          <w:r w:rsidRPr="00B93798">
            <w:rPr>
              <w:rFonts w:ascii="Arial" w:hAnsi="Arial"/>
              <w:b/>
              <w:bCs/>
              <w:color w:val="2F5496" w:themeColor="accent1" w:themeShade="BF"/>
            </w:rPr>
            <w:fldChar w:fldCharType="begin"/>
          </w:r>
          <w:r w:rsidRPr="00B93798">
            <w:rPr>
              <w:rFonts w:ascii="Arial" w:hAnsi="Arial"/>
              <w:b/>
              <w:bCs/>
              <w:color w:val="2F5496" w:themeColor="accent1" w:themeShade="BF"/>
            </w:rPr>
            <w:instrText xml:space="preserve"> PAGE </w:instrText>
          </w:r>
          <w:r w:rsidRPr="00B93798">
            <w:rPr>
              <w:rFonts w:ascii="Arial" w:hAnsi="Arial"/>
              <w:b/>
              <w:bCs/>
              <w:color w:val="2F5496" w:themeColor="accent1" w:themeShade="BF"/>
            </w:rPr>
            <w:fldChar w:fldCharType="separate"/>
          </w:r>
          <w:r w:rsidRPr="00B93798">
            <w:rPr>
              <w:rFonts w:ascii="Arial" w:hAnsi="Arial"/>
              <w:b/>
              <w:bCs/>
              <w:color w:val="2F5496" w:themeColor="accent1" w:themeShade="BF"/>
            </w:rPr>
            <w:t>9</w:t>
          </w:r>
          <w:r w:rsidRPr="00B93798">
            <w:rPr>
              <w:rFonts w:ascii="Arial" w:hAnsi="Arial"/>
              <w:b/>
              <w:bCs/>
              <w:color w:val="2F5496" w:themeColor="accent1" w:themeShade="BF"/>
            </w:rPr>
            <w:fldChar w:fldCharType="end"/>
          </w:r>
          <w:r w:rsidRPr="00B93798">
            <w:rPr>
              <w:rFonts w:ascii="Arial" w:hAnsi="Arial"/>
              <w:color w:val="2F5496" w:themeColor="accent1" w:themeShade="BF"/>
            </w:rPr>
            <w:t xml:space="preserve"> of </w:t>
          </w:r>
          <w:r w:rsidRPr="00B93798">
            <w:rPr>
              <w:rFonts w:ascii="Arial" w:hAnsi="Arial"/>
              <w:b/>
              <w:bCs/>
              <w:color w:val="2F5496" w:themeColor="accent1" w:themeShade="BF"/>
            </w:rPr>
            <w:fldChar w:fldCharType="begin"/>
          </w:r>
          <w:r w:rsidRPr="00B93798">
            <w:rPr>
              <w:rFonts w:ascii="Arial" w:hAnsi="Arial"/>
              <w:b/>
              <w:bCs/>
              <w:color w:val="2F5496" w:themeColor="accent1" w:themeShade="BF"/>
            </w:rPr>
            <w:instrText xml:space="preserve"> NUMPAGES  </w:instrText>
          </w:r>
          <w:r w:rsidRPr="00B93798">
            <w:rPr>
              <w:rFonts w:ascii="Arial" w:hAnsi="Arial"/>
              <w:b/>
              <w:bCs/>
              <w:color w:val="2F5496" w:themeColor="accent1" w:themeShade="BF"/>
            </w:rPr>
            <w:fldChar w:fldCharType="separate"/>
          </w:r>
          <w:r w:rsidRPr="00B93798">
            <w:rPr>
              <w:rFonts w:ascii="Arial" w:hAnsi="Arial"/>
              <w:b/>
              <w:bCs/>
              <w:color w:val="2F5496" w:themeColor="accent1" w:themeShade="BF"/>
            </w:rPr>
            <w:t>23</w:t>
          </w:r>
          <w:r w:rsidRPr="00B93798">
            <w:rPr>
              <w:rFonts w:ascii="Arial" w:hAnsi="Arial"/>
              <w:b/>
              <w:bCs/>
              <w:color w:val="2F5496" w:themeColor="accent1" w:themeShade="BF"/>
            </w:rPr>
            <w:fldChar w:fldCharType="end"/>
          </w:r>
        </w:p>
      </w:tc>
    </w:tr>
  </w:tbl>
  <w:p w14:paraId="4BAEA922" w14:textId="0EA0D92B" w:rsidR="004E1F60" w:rsidRDefault="004E1F60">
    <w:pPr>
      <w:pStyle w:val="Footer"/>
    </w:pPr>
    <w:r>
      <w:rPr>
        <w:noProof/>
      </w:rPr>
      <mc:AlternateContent>
        <mc:Choice Requires="wps">
          <w:drawing>
            <wp:anchor distT="0" distB="0" distL="0" distR="0" simplePos="0" relativeHeight="251706368" behindDoc="0" locked="0" layoutInCell="1" allowOverlap="1" wp14:anchorId="4BB800D7" wp14:editId="06CA0076">
              <wp:simplePos x="635" y="635"/>
              <wp:positionH relativeFrom="page">
                <wp:align>center</wp:align>
              </wp:positionH>
              <wp:positionV relativeFrom="page">
                <wp:align>bottom</wp:align>
              </wp:positionV>
              <wp:extent cx="443865" cy="443865"/>
              <wp:effectExtent l="0" t="0" r="18415" b="0"/>
              <wp:wrapNone/>
              <wp:docPr id="62" name="Text Box 62"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97D86B" w14:textId="73562343" w:rsidR="004E1F60" w:rsidRPr="004E1F60" w:rsidRDefault="004E1F60" w:rsidP="004E1F60">
                          <w:pPr>
                            <w:spacing w:after="0"/>
                            <w:rPr>
                              <w:rFonts w:ascii="Arial" w:eastAsia="Arial" w:hAnsi="Arial" w:cs="Arial"/>
                              <w:noProof/>
                              <w:color w:val="A80000"/>
                              <w:sz w:val="24"/>
                              <w:szCs w:val="24"/>
                            </w:rPr>
                          </w:pPr>
                          <w:r w:rsidRPr="00541BEE">
                            <w:rPr>
                              <w:rFonts w:ascii="Arial" w:eastAsia="Arial" w:hAnsi="Arial" w:cs="Arial"/>
                              <w:noProof/>
                              <w:color w:val="FFFFFF" w:themeColor="background1"/>
                              <w:sz w:val="24"/>
                              <w:szCs w:val="24"/>
                            </w:rPr>
                            <w:t>OFFICIAL</w:t>
                          </w:r>
                          <w:r w:rsidRPr="004E1F60">
                            <w:rPr>
                              <w:rFonts w:ascii="Arial" w:eastAsia="Arial" w:hAnsi="Arial" w:cs="Arial"/>
                              <w:noProof/>
                              <w:color w:val="A80000"/>
                              <w:sz w:val="24"/>
                              <w:szCs w:val="24"/>
                            </w:rPr>
                            <w:t xml:space="preser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BB800D7" id="_x0000_t202" coordsize="21600,21600" o:spt="202" path="m,l,21600r21600,l21600,xe">
              <v:stroke joinstyle="miter"/>
              <v:path gradientshapeok="t" o:connecttype="rect"/>
            </v:shapetype>
            <v:shape id="Text Box 62" o:spid="_x0000_s1089" type="#_x0000_t202" alt="OFFICIAL " style="position:absolute;margin-left:0;margin-top:0;width:34.95pt;height:34.95pt;z-index:2517063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k7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WHwxtV9BfcKpHAwL95ZvWqy9ZT68MIcbxkFQteEZ&#10;D6mgKymMiJIG3I+/2WM8Eo9eSjpUTEkNSpoS9c3gQqK4JuAmUCUwv8sXOfrNQT8A6nCOT8LyBNHq&#10;gpqgdKDfUM/rWAhdzHAsV9Jqgg9hkC6+By7W6xSEOrIsbM3O8pg68hXJfO3fmLMj4wFX9QSTnFjx&#10;jvghNt70dn0ISH/aSuR2IHKkHDWY9jq+lyjyX/9T1OVVr34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FWQyTsLAgAAHQQAAA4A&#10;AAAAAAAAAAAAAAAALgIAAGRycy9lMm9Eb2MueG1sUEsBAi0AFAAGAAgAAAAhADft0fjZAAAAAwEA&#10;AA8AAAAAAAAAAAAAAAAAZQQAAGRycy9kb3ducmV2LnhtbFBLBQYAAAAABAAEAPMAAABrBQAAAAA=&#10;" filled="f" stroked="f">
              <v:textbox style="mso-fit-shape-to-text:t" inset="0,0,0,15pt">
                <w:txbxContent>
                  <w:p w14:paraId="0397D86B" w14:textId="73562343" w:rsidR="004E1F60" w:rsidRPr="004E1F60" w:rsidRDefault="004E1F60" w:rsidP="004E1F60">
                    <w:pPr>
                      <w:spacing w:after="0"/>
                      <w:rPr>
                        <w:rFonts w:ascii="Arial" w:eastAsia="Arial" w:hAnsi="Arial" w:cs="Arial"/>
                        <w:noProof/>
                        <w:color w:val="A80000"/>
                        <w:sz w:val="24"/>
                        <w:szCs w:val="24"/>
                      </w:rPr>
                    </w:pPr>
                    <w:r w:rsidRPr="00541BEE">
                      <w:rPr>
                        <w:rFonts w:ascii="Arial" w:eastAsia="Arial" w:hAnsi="Arial" w:cs="Arial"/>
                        <w:noProof/>
                        <w:color w:val="FFFFFF" w:themeColor="background1"/>
                        <w:sz w:val="24"/>
                        <w:szCs w:val="24"/>
                      </w:rPr>
                      <w:t>OFFICIAL</w:t>
                    </w:r>
                    <w:r w:rsidRPr="004E1F60">
                      <w:rPr>
                        <w:rFonts w:ascii="Arial" w:eastAsia="Arial" w:hAnsi="Arial" w:cs="Arial"/>
                        <w:noProof/>
                        <w:color w:val="A80000"/>
                        <w:sz w:val="24"/>
                        <w:szCs w:val="24"/>
                      </w:rPr>
                      <w:t xml:space="preserve"> </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6E47" w14:textId="07A504E3" w:rsidR="004E1F60" w:rsidRDefault="004E1F60">
    <w:pPr>
      <w:pStyle w:val="Footer"/>
    </w:pPr>
    <w:r>
      <w:rPr>
        <w:noProof/>
      </w:rPr>
      <mc:AlternateContent>
        <mc:Choice Requires="wps">
          <w:drawing>
            <wp:anchor distT="0" distB="0" distL="0" distR="0" simplePos="0" relativeHeight="251704320" behindDoc="0" locked="0" layoutInCell="1" allowOverlap="1" wp14:anchorId="60B9268B" wp14:editId="6D594E25">
              <wp:simplePos x="635" y="635"/>
              <wp:positionH relativeFrom="page">
                <wp:align>center</wp:align>
              </wp:positionH>
              <wp:positionV relativeFrom="page">
                <wp:align>bottom</wp:align>
              </wp:positionV>
              <wp:extent cx="443865" cy="443865"/>
              <wp:effectExtent l="0" t="0" r="18415" b="0"/>
              <wp:wrapNone/>
              <wp:docPr id="60" name="Text Box 60"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4BD0B4" w14:textId="499292E2"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0B9268B" id="_x0000_t202" coordsize="21600,21600" o:spt="202" path="m,l,21600r21600,l21600,xe">
              <v:stroke joinstyle="miter"/>
              <v:path gradientshapeok="t" o:connecttype="rect"/>
            </v:shapetype>
            <v:shape id="Text Box 60" o:spid="_x0000_s1091" type="#_x0000_t202" alt="OFFICIAL " style="position:absolute;margin-left:0;margin-top:0;width:34.95pt;height:34.95pt;z-index:2517043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xACwIAAB0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UVFf80tb+F6khTIQwL906uG6r9IHx4FkgbpkFIteGJ&#10;Dm2gKzmMiLMa8Mff7DGeiCcvZx0ppuSWJM2Z+WZpIVFcE8AJbBOYf86vcvLbfXsHpMM5PQknEyQr&#10;BjNBjdC+kp5XsRC5hJVUruTbCd6FQbr0HqRarVIQ6ciJ8GA3TsbUka9I5kv/KtCNjAda1SNMchLF&#10;G+KH2HjTu9U+EP1pK5HbgciRctJg2uv4XqLIf/1PUedXvfwJ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I/urEALAgAAHQQAAA4A&#10;AAAAAAAAAAAAAAAALgIAAGRycy9lMm9Eb2MueG1sUEsBAi0AFAAGAAgAAAAhADft0fjZAAAAAwEA&#10;AA8AAAAAAAAAAAAAAAAAZQQAAGRycy9kb3ducmV2LnhtbFBLBQYAAAAABAAEAPMAAABrBQAAAAA=&#10;" filled="f" stroked="f">
              <v:textbox style="mso-fit-shape-to-text:t" inset="0,0,0,15pt">
                <w:txbxContent>
                  <w:p w14:paraId="7A4BD0B4" w14:textId="499292E2"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920D" w14:textId="5D2B4C28" w:rsidR="004E1F60" w:rsidRDefault="004E1F60">
    <w:pPr>
      <w:pStyle w:val="Footer"/>
    </w:pPr>
    <w:r>
      <w:rPr>
        <w:noProof/>
      </w:rPr>
      <mc:AlternateContent>
        <mc:Choice Requires="wps">
          <w:drawing>
            <wp:anchor distT="0" distB="0" distL="0" distR="0" simplePos="0" relativeHeight="251682816" behindDoc="0" locked="0" layoutInCell="1" allowOverlap="1" wp14:anchorId="611573FE" wp14:editId="446235ED">
              <wp:simplePos x="915035" y="10347325"/>
              <wp:positionH relativeFrom="page">
                <wp:align>center</wp:align>
              </wp:positionH>
              <wp:positionV relativeFrom="page">
                <wp:align>bottom</wp:align>
              </wp:positionV>
              <wp:extent cx="443865" cy="443865"/>
              <wp:effectExtent l="0" t="0" r="18415" b="0"/>
              <wp:wrapNone/>
              <wp:docPr id="39" name="Text Box 39"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522871" w14:textId="06E6547D" w:rsidR="004E1F60" w:rsidRPr="003C3D95" w:rsidRDefault="004E1F60" w:rsidP="004E1F60">
                          <w:pPr>
                            <w:spacing w:after="0"/>
                            <w:rPr>
                              <w:rFonts w:ascii="Arial" w:eastAsia="Arial" w:hAnsi="Arial" w:cs="Arial"/>
                              <w:noProof/>
                              <w:color w:val="FFFFFF" w:themeColor="background1"/>
                              <w:sz w:val="24"/>
                              <w:szCs w:val="24"/>
                            </w:rPr>
                          </w:pPr>
                          <w:r w:rsidRPr="003C3D95">
                            <w:rPr>
                              <w:rFonts w:ascii="Arial" w:eastAsia="Arial" w:hAnsi="Arial" w:cs="Arial"/>
                              <w:noProof/>
                              <w:color w:val="FFFFFF" w:themeColor="background1"/>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11573FE" id="_x0000_t202" coordsize="21600,21600" o:spt="202" path="m,l,21600r21600,l21600,xe">
              <v:stroke joinstyle="miter"/>
              <v:path gradientshapeok="t" o:connecttype="rect"/>
            </v:shapetype>
            <v:shape id="Text Box 39" o:spid="_x0000_s1049" type="#_x0000_t202" alt="OFFICIAL " style="position:absolute;margin-left:0;margin-top:0;width:34.95pt;height:34.95pt;z-index:2516828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4C522871" w14:textId="06E6547D" w:rsidR="004E1F60" w:rsidRPr="003C3D95" w:rsidRDefault="004E1F60" w:rsidP="004E1F60">
                    <w:pPr>
                      <w:spacing w:after="0"/>
                      <w:rPr>
                        <w:rFonts w:ascii="Arial" w:eastAsia="Arial" w:hAnsi="Arial" w:cs="Arial"/>
                        <w:noProof/>
                        <w:color w:val="FFFFFF" w:themeColor="background1"/>
                        <w:sz w:val="24"/>
                        <w:szCs w:val="24"/>
                      </w:rPr>
                    </w:pPr>
                    <w:r w:rsidRPr="003C3D95">
                      <w:rPr>
                        <w:rFonts w:ascii="Arial" w:eastAsia="Arial" w:hAnsi="Arial" w:cs="Arial"/>
                        <w:noProof/>
                        <w:color w:val="FFFFFF" w:themeColor="background1"/>
                        <w:sz w:val="24"/>
                        <w:szCs w:val="24"/>
                      </w:rPr>
                      <w:t xml:space="preserve">OFFICIAL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031C3" w14:textId="5A958FD4" w:rsidR="004E1F60" w:rsidRDefault="004E1F60">
    <w:pPr>
      <w:pStyle w:val="Footer"/>
    </w:pPr>
    <w:r>
      <w:rPr>
        <w:noProof/>
      </w:rPr>
      <mc:AlternateContent>
        <mc:Choice Requires="wps">
          <w:drawing>
            <wp:anchor distT="0" distB="0" distL="0" distR="0" simplePos="0" relativeHeight="251686912" behindDoc="0" locked="0" layoutInCell="1" allowOverlap="1" wp14:anchorId="36BB9228" wp14:editId="6740A597">
              <wp:simplePos x="635" y="635"/>
              <wp:positionH relativeFrom="page">
                <wp:align>center</wp:align>
              </wp:positionH>
              <wp:positionV relativeFrom="page">
                <wp:align>bottom</wp:align>
              </wp:positionV>
              <wp:extent cx="443865" cy="443865"/>
              <wp:effectExtent l="0" t="0" r="18415" b="0"/>
              <wp:wrapNone/>
              <wp:docPr id="43" name="Text Box 43"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7C6DAF" w14:textId="1288DCF8"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6BB9228" id="_x0000_t202" coordsize="21600,21600" o:spt="202" path="m,l,21600r21600,l21600,xe">
              <v:stroke joinstyle="miter"/>
              <v:path gradientshapeok="t" o:connecttype="rect"/>
            </v:shapetype>
            <v:shape id="Text Box 43" o:spid="_x0000_s1052" type="#_x0000_t202" alt="OFFICIAL " style="position:absolute;margin-left:0;margin-top:0;width:34.95pt;height:34.95pt;z-index:2516869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7A7C6DAF" w14:textId="1288DCF8"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18D4" w14:textId="77777777" w:rsidR="004E1F60" w:rsidRDefault="004E1F60" w:rsidP="00A4597D">
    <w:pPr>
      <w:pStyle w:val="Footer"/>
      <w:jc w:val="right"/>
      <w:rPr>
        <w:sz w:val="10"/>
        <w:szCs w:val="10"/>
      </w:rPr>
    </w:pPr>
    <w:r>
      <w:rPr>
        <w:noProof/>
        <w:sz w:val="10"/>
        <w:szCs w:val="10"/>
      </w:rPr>
      <mc:AlternateContent>
        <mc:Choice Requires="wps">
          <w:drawing>
            <wp:anchor distT="0" distB="0" distL="0" distR="0" simplePos="0" relativeHeight="251687936" behindDoc="1" locked="0" layoutInCell="1" allowOverlap="1" wp14:anchorId="1001EE4D" wp14:editId="5B8E2A99">
              <wp:simplePos x="914400" y="9715500"/>
              <wp:positionH relativeFrom="page">
                <wp:align>center</wp:align>
              </wp:positionH>
              <wp:positionV relativeFrom="page">
                <wp:align>bottom</wp:align>
              </wp:positionV>
              <wp:extent cx="443865" cy="443865"/>
              <wp:effectExtent l="0" t="0" r="18415" b="0"/>
              <wp:wrapNone/>
              <wp:docPr id="44" name="Text Box 44"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88B768" w14:textId="59F0D33E" w:rsidR="004E1F60" w:rsidRPr="003C3D95" w:rsidRDefault="004E1F60" w:rsidP="004E1F60">
                          <w:pPr>
                            <w:spacing w:after="0"/>
                            <w:rPr>
                              <w:rFonts w:ascii="Arial" w:eastAsia="Arial" w:hAnsi="Arial" w:cs="Arial"/>
                              <w:noProof/>
                              <w:color w:val="FFFFFF" w:themeColor="background1"/>
                              <w:sz w:val="24"/>
                              <w:szCs w:val="24"/>
                            </w:rPr>
                          </w:pPr>
                          <w:r w:rsidRPr="003C3D95">
                            <w:rPr>
                              <w:rFonts w:ascii="Arial" w:eastAsia="Arial" w:hAnsi="Arial" w:cs="Arial"/>
                              <w:noProof/>
                              <w:color w:val="FFFFFF" w:themeColor="background1"/>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001EE4D" id="_x0000_t202" coordsize="21600,21600" o:spt="202" path="m,l,21600r21600,l21600,xe">
              <v:stroke joinstyle="miter"/>
              <v:path gradientshapeok="t" o:connecttype="rect"/>
            </v:shapetype>
            <v:shape id="Text Box 44" o:spid="_x0000_s1053" type="#_x0000_t202" alt="OFFICIAL " style="position:absolute;left:0;text-align:left;margin-left:0;margin-top:0;width:34.95pt;height:34.95pt;z-index:-2516285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2A88B768" w14:textId="59F0D33E" w:rsidR="004E1F60" w:rsidRPr="003C3D95" w:rsidRDefault="004E1F60" w:rsidP="004E1F60">
                    <w:pPr>
                      <w:spacing w:after="0"/>
                      <w:rPr>
                        <w:rFonts w:ascii="Arial" w:eastAsia="Arial" w:hAnsi="Arial" w:cs="Arial"/>
                        <w:noProof/>
                        <w:color w:val="FFFFFF" w:themeColor="background1"/>
                        <w:sz w:val="24"/>
                        <w:szCs w:val="24"/>
                      </w:rPr>
                    </w:pPr>
                    <w:r w:rsidRPr="003C3D95">
                      <w:rPr>
                        <w:rFonts w:ascii="Arial" w:eastAsia="Arial" w:hAnsi="Arial" w:cs="Arial"/>
                        <w:noProof/>
                        <w:color w:val="FFFFFF" w:themeColor="background1"/>
                        <w:sz w:val="24"/>
                        <w:szCs w:val="24"/>
                      </w:rPr>
                      <w:t xml:space="preserve">OFFICIAL </w:t>
                    </w:r>
                  </w:p>
                </w:txbxContent>
              </v:textbox>
              <w10:wrap anchorx="page" anchory="page"/>
            </v:shape>
          </w:pict>
        </mc:Fallback>
      </mc:AlternateContent>
    </w:r>
  </w:p>
  <w:sdt>
    <w:sdtPr>
      <w:rPr>
        <w:sz w:val="10"/>
        <w:szCs w:val="10"/>
      </w:rPr>
      <w:id w:val="1033690528"/>
      <w:docPartObj>
        <w:docPartGallery w:val="Page Numbers (Bottom of Page)"/>
        <w:docPartUnique/>
      </w:docPartObj>
    </w:sdtPr>
    <w:sdtEndPr>
      <w:rPr>
        <w:sz w:val="22"/>
        <w:szCs w:val="22"/>
      </w:rPr>
    </w:sdtEndPr>
    <w:sdtContent>
      <w:sdt>
        <w:sdtPr>
          <w:rPr>
            <w:sz w:val="10"/>
            <w:szCs w:val="10"/>
          </w:rPr>
          <w:id w:val="-1529180056"/>
          <w:docPartObj>
            <w:docPartGallery w:val="Page Numbers (Top of Page)"/>
            <w:docPartUnique/>
          </w:docPartObj>
        </w:sdtPr>
        <w:sdtEndPr>
          <w:rPr>
            <w:sz w:val="22"/>
            <w:szCs w:val="22"/>
          </w:rPr>
        </w:sdtEndPr>
        <w:sdtContent>
          <w:p w14:paraId="1E0F2F1C" w14:textId="06E4CFC9" w:rsidR="00B93798" w:rsidRPr="008C7C59" w:rsidRDefault="00B93798" w:rsidP="00A4597D">
            <w:pPr>
              <w:pStyle w:val="Footer"/>
              <w:jc w:val="right"/>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93798" w:rsidRPr="00B93798" w14:paraId="215B940E" w14:textId="77777777" w:rsidTr="00B93798">
              <w:tc>
                <w:tcPr>
                  <w:tcW w:w="4508" w:type="dxa"/>
                  <w:shd w:val="clear" w:color="auto" w:fill="auto"/>
                </w:tcPr>
                <w:p w14:paraId="478EF6B3" w14:textId="790F7F79" w:rsidR="00B93798" w:rsidRPr="00B93798" w:rsidRDefault="00B93798" w:rsidP="00A4597D">
                  <w:pPr>
                    <w:pStyle w:val="Footer"/>
                    <w:spacing w:line="276" w:lineRule="auto"/>
                    <w:rPr>
                      <w:rFonts w:ascii="Arial" w:hAnsi="Arial"/>
                      <w:b/>
                      <w:bCs/>
                      <w:color w:val="2F5496" w:themeColor="accent1" w:themeShade="BF"/>
                    </w:rPr>
                  </w:pPr>
                  <w:r w:rsidRPr="00B93798">
                    <w:rPr>
                      <w:rFonts w:ascii="Arial" w:hAnsi="Arial"/>
                      <w:color w:val="2F5496" w:themeColor="accent1" w:themeShade="BF"/>
                    </w:rPr>
                    <w:t xml:space="preserve">                                                             Version </w:t>
                  </w:r>
                  <w:r w:rsidR="00307265">
                    <w:rPr>
                      <w:rFonts w:ascii="Arial" w:hAnsi="Arial"/>
                      <w:color w:val="2F5496" w:themeColor="accent1" w:themeShade="BF"/>
                    </w:rPr>
                    <w:t>2</w:t>
                  </w:r>
                  <w:r w:rsidR="003B6DFB">
                    <w:rPr>
                      <w:rFonts w:ascii="Arial" w:hAnsi="Arial"/>
                      <w:color w:val="2F5496" w:themeColor="accent1" w:themeShade="BF"/>
                    </w:rPr>
                    <w:t xml:space="preserve"> -</w:t>
                  </w:r>
                  <w:r w:rsidRPr="00B93798">
                    <w:rPr>
                      <w:rFonts w:ascii="Arial" w:hAnsi="Arial"/>
                      <w:color w:val="2F5496" w:themeColor="accent1" w:themeShade="BF"/>
                    </w:rPr>
                    <w:t xml:space="preserve"> </w:t>
                  </w:r>
                  <w:r w:rsidR="00307265">
                    <w:rPr>
                      <w:rFonts w:ascii="Arial" w:hAnsi="Arial"/>
                      <w:color w:val="2F5496" w:themeColor="accent1" w:themeShade="BF"/>
                    </w:rPr>
                    <w:t xml:space="preserve">OCTOBER </w:t>
                  </w:r>
                  <w:r w:rsidR="00307265" w:rsidRPr="00B93798">
                    <w:rPr>
                      <w:rFonts w:ascii="Arial" w:hAnsi="Arial"/>
                      <w:color w:val="2F5496" w:themeColor="accent1" w:themeShade="BF"/>
                    </w:rPr>
                    <w:t>202</w:t>
                  </w:r>
                  <w:r w:rsidR="00307265">
                    <w:rPr>
                      <w:rFonts w:ascii="Arial" w:hAnsi="Arial"/>
                      <w:color w:val="2F5496" w:themeColor="accent1" w:themeShade="BF"/>
                    </w:rPr>
                    <w:t>3</w:t>
                  </w:r>
                </w:p>
              </w:tc>
              <w:tc>
                <w:tcPr>
                  <w:tcW w:w="4508" w:type="dxa"/>
                  <w:shd w:val="clear" w:color="auto" w:fill="auto"/>
                  <w:vAlign w:val="bottom"/>
                </w:tcPr>
                <w:p w14:paraId="529B0D57" w14:textId="77777777" w:rsidR="00B93798" w:rsidRPr="00B93798" w:rsidRDefault="00B93798" w:rsidP="00A4597D">
                  <w:pPr>
                    <w:pStyle w:val="Footer"/>
                    <w:spacing w:line="276" w:lineRule="auto"/>
                    <w:jc w:val="right"/>
                    <w:rPr>
                      <w:rFonts w:ascii="Arial" w:hAnsi="Arial"/>
                      <w:color w:val="2F5496" w:themeColor="accent1" w:themeShade="BF"/>
                    </w:rPr>
                  </w:pPr>
                  <w:r w:rsidRPr="00B93798">
                    <w:rPr>
                      <w:rFonts w:ascii="Arial" w:hAnsi="Arial"/>
                      <w:color w:val="2F5496" w:themeColor="accent1" w:themeShade="BF"/>
                    </w:rPr>
                    <w:t xml:space="preserve">Page </w:t>
                  </w:r>
                  <w:r w:rsidRPr="00B93798">
                    <w:rPr>
                      <w:rFonts w:ascii="Arial" w:hAnsi="Arial"/>
                      <w:b/>
                      <w:bCs/>
                      <w:color w:val="2F5496" w:themeColor="accent1" w:themeShade="BF"/>
                    </w:rPr>
                    <w:fldChar w:fldCharType="begin"/>
                  </w:r>
                  <w:r w:rsidRPr="00B93798">
                    <w:rPr>
                      <w:rFonts w:ascii="Arial" w:hAnsi="Arial"/>
                      <w:b/>
                      <w:bCs/>
                      <w:color w:val="2F5496" w:themeColor="accent1" w:themeShade="BF"/>
                    </w:rPr>
                    <w:instrText xml:space="preserve"> PAGE </w:instrText>
                  </w:r>
                  <w:r w:rsidRPr="00B93798">
                    <w:rPr>
                      <w:rFonts w:ascii="Arial" w:hAnsi="Arial"/>
                      <w:b/>
                      <w:bCs/>
                      <w:color w:val="2F5496" w:themeColor="accent1" w:themeShade="BF"/>
                    </w:rPr>
                    <w:fldChar w:fldCharType="separate"/>
                  </w:r>
                  <w:r w:rsidRPr="00B93798">
                    <w:rPr>
                      <w:rFonts w:ascii="Arial" w:hAnsi="Arial"/>
                      <w:b/>
                      <w:bCs/>
                      <w:color w:val="2F5496" w:themeColor="accent1" w:themeShade="BF"/>
                    </w:rPr>
                    <w:t>9</w:t>
                  </w:r>
                  <w:r w:rsidRPr="00B93798">
                    <w:rPr>
                      <w:rFonts w:ascii="Arial" w:hAnsi="Arial"/>
                      <w:b/>
                      <w:bCs/>
                      <w:color w:val="2F5496" w:themeColor="accent1" w:themeShade="BF"/>
                    </w:rPr>
                    <w:fldChar w:fldCharType="end"/>
                  </w:r>
                  <w:r w:rsidRPr="00B93798">
                    <w:rPr>
                      <w:rFonts w:ascii="Arial" w:hAnsi="Arial"/>
                      <w:color w:val="2F5496" w:themeColor="accent1" w:themeShade="BF"/>
                    </w:rPr>
                    <w:t xml:space="preserve"> of </w:t>
                  </w:r>
                  <w:r w:rsidRPr="00B93798">
                    <w:rPr>
                      <w:rFonts w:ascii="Arial" w:hAnsi="Arial"/>
                      <w:b/>
                      <w:bCs/>
                      <w:color w:val="2F5496" w:themeColor="accent1" w:themeShade="BF"/>
                    </w:rPr>
                    <w:fldChar w:fldCharType="begin"/>
                  </w:r>
                  <w:r w:rsidRPr="00B93798">
                    <w:rPr>
                      <w:rFonts w:ascii="Arial" w:hAnsi="Arial"/>
                      <w:b/>
                      <w:bCs/>
                      <w:color w:val="2F5496" w:themeColor="accent1" w:themeShade="BF"/>
                    </w:rPr>
                    <w:instrText xml:space="preserve"> NUMPAGES  </w:instrText>
                  </w:r>
                  <w:r w:rsidRPr="00B93798">
                    <w:rPr>
                      <w:rFonts w:ascii="Arial" w:hAnsi="Arial"/>
                      <w:b/>
                      <w:bCs/>
                      <w:color w:val="2F5496" w:themeColor="accent1" w:themeShade="BF"/>
                    </w:rPr>
                    <w:fldChar w:fldCharType="separate"/>
                  </w:r>
                  <w:r w:rsidRPr="00B93798">
                    <w:rPr>
                      <w:rFonts w:ascii="Arial" w:hAnsi="Arial"/>
                      <w:b/>
                      <w:bCs/>
                      <w:color w:val="2F5496" w:themeColor="accent1" w:themeShade="BF"/>
                    </w:rPr>
                    <w:t>23</w:t>
                  </w:r>
                  <w:r w:rsidRPr="00B93798">
                    <w:rPr>
                      <w:rFonts w:ascii="Arial" w:hAnsi="Arial"/>
                      <w:b/>
                      <w:bCs/>
                      <w:color w:val="2F5496" w:themeColor="accent1" w:themeShade="BF"/>
                    </w:rPr>
                    <w:fldChar w:fldCharType="end"/>
                  </w:r>
                </w:p>
              </w:tc>
            </w:tr>
          </w:tbl>
          <w:p w14:paraId="514BA192" w14:textId="77777777" w:rsidR="00B93798" w:rsidRDefault="00000000" w:rsidP="00A4597D">
            <w:pPr>
              <w:pStyle w:val="Footer"/>
            </w:pP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0152" w14:textId="3E10C72B" w:rsidR="004E1F60" w:rsidRDefault="004E1F60">
    <w:pPr>
      <w:pStyle w:val="Footer"/>
    </w:pPr>
    <w:r>
      <w:rPr>
        <w:noProof/>
      </w:rPr>
      <mc:AlternateContent>
        <mc:Choice Requires="wps">
          <w:drawing>
            <wp:anchor distT="0" distB="0" distL="0" distR="0" simplePos="0" relativeHeight="251685888" behindDoc="0" locked="0" layoutInCell="1" allowOverlap="1" wp14:anchorId="24B590FE" wp14:editId="4B5BA1C9">
              <wp:simplePos x="635" y="635"/>
              <wp:positionH relativeFrom="page">
                <wp:align>center</wp:align>
              </wp:positionH>
              <wp:positionV relativeFrom="page">
                <wp:align>bottom</wp:align>
              </wp:positionV>
              <wp:extent cx="443865" cy="443865"/>
              <wp:effectExtent l="0" t="0" r="18415" b="0"/>
              <wp:wrapNone/>
              <wp:docPr id="42" name="Text Box 42"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C47D1B" w14:textId="5E003518"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4B590FE" id="_x0000_t202" coordsize="21600,21600" o:spt="202" path="m,l,21600r21600,l21600,xe">
              <v:stroke joinstyle="miter"/>
              <v:path gradientshapeok="t" o:connecttype="rect"/>
            </v:shapetype>
            <v:shape id="Text Box 42" o:spid="_x0000_s1055" type="#_x0000_t202" alt="OFFICIAL " style="position:absolute;margin-left:0;margin-top:0;width:34.95pt;height:34.95pt;z-index:2516858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textbox style="mso-fit-shape-to-text:t" inset="0,0,0,15pt">
                <w:txbxContent>
                  <w:p w14:paraId="05C47D1B" w14:textId="5E003518"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5379" w14:textId="72243B40" w:rsidR="004E1F60" w:rsidRDefault="004E1F60">
    <w:pPr>
      <w:pStyle w:val="Footer"/>
    </w:pPr>
    <w:r>
      <w:rPr>
        <w:noProof/>
      </w:rPr>
      <mc:AlternateContent>
        <mc:Choice Requires="wps">
          <w:drawing>
            <wp:anchor distT="0" distB="0" distL="0" distR="0" simplePos="0" relativeHeight="251689984" behindDoc="0" locked="0" layoutInCell="1" allowOverlap="1" wp14:anchorId="7301EBDA" wp14:editId="71A08508">
              <wp:simplePos x="635" y="635"/>
              <wp:positionH relativeFrom="page">
                <wp:align>center</wp:align>
              </wp:positionH>
              <wp:positionV relativeFrom="page">
                <wp:align>bottom</wp:align>
              </wp:positionV>
              <wp:extent cx="443865" cy="443865"/>
              <wp:effectExtent l="0" t="0" r="18415" b="0"/>
              <wp:wrapNone/>
              <wp:docPr id="46" name="Text Box 4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0DA3C1" w14:textId="7B50014B"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301EBDA" id="_x0000_t202" coordsize="21600,21600" o:spt="202" path="m,l,21600r21600,l21600,xe">
              <v:stroke joinstyle="miter"/>
              <v:path gradientshapeok="t" o:connecttype="rect"/>
            </v:shapetype>
            <v:shape id="Text Box 46" o:spid="_x0000_s1058" type="#_x0000_t202" alt="OFFICIAL " style="position:absolute;margin-left:0;margin-top:0;width:34.95pt;height:34.95pt;z-index:2516899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textbox style="mso-fit-shape-to-text:t" inset="0,0,0,15pt">
                <w:txbxContent>
                  <w:p w14:paraId="590DA3C1" w14:textId="7B50014B"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576CE" w:rsidRPr="00B93798" w14:paraId="20EC4830" w14:textId="77777777" w:rsidTr="00C64F39">
      <w:tc>
        <w:tcPr>
          <w:tcW w:w="4508" w:type="dxa"/>
          <w:shd w:val="clear" w:color="auto" w:fill="auto"/>
        </w:tcPr>
        <w:p w14:paraId="4CAFA5EC" w14:textId="77777777" w:rsidR="00F576CE" w:rsidRPr="00B93798" w:rsidRDefault="00F576CE" w:rsidP="00F576CE">
          <w:pPr>
            <w:pStyle w:val="Footer"/>
            <w:spacing w:line="276" w:lineRule="auto"/>
            <w:rPr>
              <w:rFonts w:ascii="Arial" w:hAnsi="Arial"/>
              <w:b/>
              <w:bCs/>
              <w:color w:val="2F5496" w:themeColor="accent1" w:themeShade="BF"/>
            </w:rPr>
          </w:pPr>
          <w:r w:rsidRPr="00B93798">
            <w:rPr>
              <w:rFonts w:ascii="Arial" w:hAnsi="Arial"/>
              <w:color w:val="2F5496" w:themeColor="accent1" w:themeShade="BF"/>
            </w:rPr>
            <w:t xml:space="preserve">                                                             Version </w:t>
          </w:r>
          <w:r>
            <w:rPr>
              <w:rFonts w:ascii="Arial" w:hAnsi="Arial"/>
              <w:color w:val="2F5496" w:themeColor="accent1" w:themeShade="BF"/>
            </w:rPr>
            <w:t>2 -</w:t>
          </w:r>
          <w:r w:rsidRPr="00B93798">
            <w:rPr>
              <w:rFonts w:ascii="Arial" w:hAnsi="Arial"/>
              <w:color w:val="2F5496" w:themeColor="accent1" w:themeShade="BF"/>
            </w:rPr>
            <w:t xml:space="preserve"> </w:t>
          </w:r>
          <w:r>
            <w:rPr>
              <w:rFonts w:ascii="Arial" w:hAnsi="Arial"/>
              <w:color w:val="2F5496" w:themeColor="accent1" w:themeShade="BF"/>
            </w:rPr>
            <w:t xml:space="preserve">OCTOBER </w:t>
          </w:r>
          <w:r w:rsidRPr="00B93798">
            <w:rPr>
              <w:rFonts w:ascii="Arial" w:hAnsi="Arial"/>
              <w:color w:val="2F5496" w:themeColor="accent1" w:themeShade="BF"/>
            </w:rPr>
            <w:t>202</w:t>
          </w:r>
          <w:r>
            <w:rPr>
              <w:rFonts w:ascii="Arial" w:hAnsi="Arial"/>
              <w:color w:val="2F5496" w:themeColor="accent1" w:themeShade="BF"/>
            </w:rPr>
            <w:t>3</w:t>
          </w:r>
        </w:p>
      </w:tc>
      <w:tc>
        <w:tcPr>
          <w:tcW w:w="4508" w:type="dxa"/>
          <w:shd w:val="clear" w:color="auto" w:fill="auto"/>
          <w:vAlign w:val="bottom"/>
        </w:tcPr>
        <w:p w14:paraId="097D2475" w14:textId="77777777" w:rsidR="00F576CE" w:rsidRPr="00B93798" w:rsidRDefault="00F576CE" w:rsidP="00F576CE">
          <w:pPr>
            <w:pStyle w:val="Footer"/>
            <w:spacing w:line="276" w:lineRule="auto"/>
            <w:jc w:val="right"/>
            <w:rPr>
              <w:rFonts w:ascii="Arial" w:hAnsi="Arial"/>
              <w:color w:val="2F5496" w:themeColor="accent1" w:themeShade="BF"/>
            </w:rPr>
          </w:pPr>
          <w:r w:rsidRPr="00B93798">
            <w:rPr>
              <w:rFonts w:ascii="Arial" w:hAnsi="Arial"/>
              <w:color w:val="2F5496" w:themeColor="accent1" w:themeShade="BF"/>
            </w:rPr>
            <w:t xml:space="preserve">Page </w:t>
          </w:r>
          <w:r w:rsidRPr="00B93798">
            <w:rPr>
              <w:rFonts w:ascii="Arial" w:hAnsi="Arial"/>
              <w:b/>
              <w:bCs/>
              <w:color w:val="2F5496" w:themeColor="accent1" w:themeShade="BF"/>
            </w:rPr>
            <w:fldChar w:fldCharType="begin"/>
          </w:r>
          <w:r w:rsidRPr="00B93798">
            <w:rPr>
              <w:rFonts w:ascii="Arial" w:hAnsi="Arial"/>
              <w:b/>
              <w:bCs/>
              <w:color w:val="2F5496" w:themeColor="accent1" w:themeShade="BF"/>
            </w:rPr>
            <w:instrText xml:space="preserve"> PAGE </w:instrText>
          </w:r>
          <w:r w:rsidRPr="00B93798">
            <w:rPr>
              <w:rFonts w:ascii="Arial" w:hAnsi="Arial"/>
              <w:b/>
              <w:bCs/>
              <w:color w:val="2F5496" w:themeColor="accent1" w:themeShade="BF"/>
            </w:rPr>
            <w:fldChar w:fldCharType="separate"/>
          </w:r>
          <w:r w:rsidRPr="00B93798">
            <w:rPr>
              <w:rFonts w:ascii="Arial" w:hAnsi="Arial"/>
              <w:b/>
              <w:bCs/>
              <w:color w:val="2F5496" w:themeColor="accent1" w:themeShade="BF"/>
            </w:rPr>
            <w:t>9</w:t>
          </w:r>
          <w:r w:rsidRPr="00B93798">
            <w:rPr>
              <w:rFonts w:ascii="Arial" w:hAnsi="Arial"/>
              <w:b/>
              <w:bCs/>
              <w:color w:val="2F5496" w:themeColor="accent1" w:themeShade="BF"/>
            </w:rPr>
            <w:fldChar w:fldCharType="end"/>
          </w:r>
          <w:r w:rsidRPr="00B93798">
            <w:rPr>
              <w:rFonts w:ascii="Arial" w:hAnsi="Arial"/>
              <w:color w:val="2F5496" w:themeColor="accent1" w:themeShade="BF"/>
            </w:rPr>
            <w:t xml:space="preserve"> of </w:t>
          </w:r>
          <w:r w:rsidRPr="00B93798">
            <w:rPr>
              <w:rFonts w:ascii="Arial" w:hAnsi="Arial"/>
              <w:b/>
              <w:bCs/>
              <w:color w:val="2F5496" w:themeColor="accent1" w:themeShade="BF"/>
            </w:rPr>
            <w:fldChar w:fldCharType="begin"/>
          </w:r>
          <w:r w:rsidRPr="00B93798">
            <w:rPr>
              <w:rFonts w:ascii="Arial" w:hAnsi="Arial"/>
              <w:b/>
              <w:bCs/>
              <w:color w:val="2F5496" w:themeColor="accent1" w:themeShade="BF"/>
            </w:rPr>
            <w:instrText xml:space="preserve"> NUMPAGES  </w:instrText>
          </w:r>
          <w:r w:rsidRPr="00B93798">
            <w:rPr>
              <w:rFonts w:ascii="Arial" w:hAnsi="Arial"/>
              <w:b/>
              <w:bCs/>
              <w:color w:val="2F5496" w:themeColor="accent1" w:themeShade="BF"/>
            </w:rPr>
            <w:fldChar w:fldCharType="separate"/>
          </w:r>
          <w:r w:rsidRPr="00B93798">
            <w:rPr>
              <w:rFonts w:ascii="Arial" w:hAnsi="Arial"/>
              <w:b/>
              <w:bCs/>
              <w:color w:val="2F5496" w:themeColor="accent1" w:themeShade="BF"/>
            </w:rPr>
            <w:t>23</w:t>
          </w:r>
          <w:r w:rsidRPr="00B93798">
            <w:rPr>
              <w:rFonts w:ascii="Arial" w:hAnsi="Arial"/>
              <w:b/>
              <w:bCs/>
              <w:color w:val="2F5496" w:themeColor="accent1" w:themeShade="BF"/>
            </w:rPr>
            <w:fldChar w:fldCharType="end"/>
          </w:r>
        </w:p>
      </w:tc>
    </w:tr>
  </w:tbl>
  <w:p w14:paraId="7AA6CA4C" w14:textId="389CA534" w:rsidR="004E1F60" w:rsidRDefault="004E1F60">
    <w:pPr>
      <w:pStyle w:val="Footer"/>
    </w:pPr>
    <w:r>
      <w:rPr>
        <w:noProof/>
      </w:rPr>
      <mc:AlternateContent>
        <mc:Choice Requires="wps">
          <w:drawing>
            <wp:anchor distT="0" distB="0" distL="0" distR="0" simplePos="0" relativeHeight="251691008" behindDoc="0" locked="0" layoutInCell="1" allowOverlap="1" wp14:anchorId="6C7A8B3D" wp14:editId="0F04A48D">
              <wp:simplePos x="635" y="635"/>
              <wp:positionH relativeFrom="page">
                <wp:align>center</wp:align>
              </wp:positionH>
              <wp:positionV relativeFrom="page">
                <wp:align>bottom</wp:align>
              </wp:positionV>
              <wp:extent cx="443865" cy="443865"/>
              <wp:effectExtent l="0" t="0" r="18415" b="0"/>
              <wp:wrapNone/>
              <wp:docPr id="47" name="Text Box 47"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F7239C" w14:textId="5C1DD57D" w:rsidR="004E1F60" w:rsidRPr="00541BEE" w:rsidRDefault="004E1F60" w:rsidP="004E1F60">
                          <w:pPr>
                            <w:spacing w:after="0"/>
                            <w:rPr>
                              <w:rFonts w:ascii="Arial" w:eastAsia="Arial" w:hAnsi="Arial" w:cs="Arial"/>
                              <w:noProof/>
                              <w:color w:val="FFFFFF" w:themeColor="background1"/>
                              <w:sz w:val="24"/>
                              <w:szCs w:val="24"/>
                            </w:rPr>
                          </w:pPr>
                          <w:r w:rsidRPr="00541BEE">
                            <w:rPr>
                              <w:rFonts w:ascii="Arial" w:eastAsia="Arial" w:hAnsi="Arial" w:cs="Arial"/>
                              <w:noProof/>
                              <w:color w:val="FFFFFF" w:themeColor="background1"/>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C7A8B3D" id="_x0000_t202" coordsize="21600,21600" o:spt="202" path="m,l,21600r21600,l21600,xe">
              <v:stroke joinstyle="miter"/>
              <v:path gradientshapeok="t" o:connecttype="rect"/>
            </v:shapetype>
            <v:shape id="Text Box 47" o:spid="_x0000_s1059" type="#_x0000_t202" alt="OFFICIAL " style="position:absolute;margin-left:0;margin-top:0;width:34.95pt;height:34.95pt;z-index:2516910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textbox style="mso-fit-shape-to-text:t" inset="0,0,0,15pt">
                <w:txbxContent>
                  <w:p w14:paraId="18F7239C" w14:textId="5C1DD57D" w:rsidR="004E1F60" w:rsidRPr="00541BEE" w:rsidRDefault="004E1F60" w:rsidP="004E1F60">
                    <w:pPr>
                      <w:spacing w:after="0"/>
                      <w:rPr>
                        <w:rFonts w:ascii="Arial" w:eastAsia="Arial" w:hAnsi="Arial" w:cs="Arial"/>
                        <w:noProof/>
                        <w:color w:val="FFFFFF" w:themeColor="background1"/>
                        <w:sz w:val="24"/>
                        <w:szCs w:val="24"/>
                      </w:rPr>
                    </w:pPr>
                    <w:r w:rsidRPr="00541BEE">
                      <w:rPr>
                        <w:rFonts w:ascii="Arial" w:eastAsia="Arial" w:hAnsi="Arial" w:cs="Arial"/>
                        <w:noProof/>
                        <w:color w:val="FFFFFF" w:themeColor="background1"/>
                        <w:sz w:val="24"/>
                        <w:szCs w:val="24"/>
                      </w:rPr>
                      <w:t xml:space="preserve">OFFICIAL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A7E0" w14:textId="7ED24CD1" w:rsidR="004E1F60" w:rsidRDefault="004E1F60">
    <w:pPr>
      <w:pStyle w:val="Footer"/>
    </w:pPr>
    <w:r>
      <w:rPr>
        <w:noProof/>
      </w:rPr>
      <mc:AlternateContent>
        <mc:Choice Requires="wps">
          <w:drawing>
            <wp:anchor distT="0" distB="0" distL="0" distR="0" simplePos="0" relativeHeight="251688960" behindDoc="0" locked="0" layoutInCell="1" allowOverlap="1" wp14:anchorId="64D9E968" wp14:editId="72A5395A">
              <wp:simplePos x="635" y="635"/>
              <wp:positionH relativeFrom="page">
                <wp:align>center</wp:align>
              </wp:positionH>
              <wp:positionV relativeFrom="page">
                <wp:align>bottom</wp:align>
              </wp:positionV>
              <wp:extent cx="443865" cy="443865"/>
              <wp:effectExtent l="0" t="0" r="18415" b="0"/>
              <wp:wrapNone/>
              <wp:docPr id="45" name="Text Box 4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E3ED79" w14:textId="7019FE64"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D9E968" id="_x0000_t202" coordsize="21600,21600" o:spt="202" path="m,l,21600r21600,l21600,xe">
              <v:stroke joinstyle="miter"/>
              <v:path gradientshapeok="t" o:connecttype="rect"/>
            </v:shapetype>
            <v:shape id="Text Box 45" o:spid="_x0000_s1061" type="#_x0000_t202" alt="OFFICIAL " style="position:absolute;margin-left:0;margin-top:0;width:34.95pt;height:34.95pt;z-index:2516889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CwIAAB0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UVdf9pan8L1ZGmQhgW7p1cN1T7QfjwLJA2TIOQasMT&#10;HdpAV3IYEWc14I+/2WM8EU9ezjpSTMktSZoz883SQqK4JoAT2CYw/5xf5eS3+/YOSIdzehJOJkhW&#10;DGaCGqF9JT2vYiFyCSupXMm3E7wLg3TpPUi1WqUg0pET4cFunIypI1+RzJf+VaAbGQ+0qkeY5CSK&#10;N8QPsfGmd6t9IPrTViK3A5Ej5aTBtNfxvUSR//qfos6vevkT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38aL8LAgAAHQQAAA4A&#10;AAAAAAAAAAAAAAAALgIAAGRycy9lMm9Eb2MueG1sUEsBAi0AFAAGAAgAAAAhADft0fjZAAAAAwEA&#10;AA8AAAAAAAAAAAAAAAAAZQQAAGRycy9kb3ducmV2LnhtbFBLBQYAAAAABAAEAPMAAABrBQAAAAA=&#10;" filled="f" stroked="f">
              <v:textbox style="mso-fit-shape-to-text:t" inset="0,0,0,15pt">
                <w:txbxContent>
                  <w:p w14:paraId="11E3ED79" w14:textId="7019FE64"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EE4E2" w14:textId="77777777" w:rsidR="00435ED5" w:rsidRDefault="00435ED5">
      <w:pPr>
        <w:spacing w:after="0" w:line="240" w:lineRule="auto"/>
      </w:pPr>
      <w:r>
        <w:separator/>
      </w:r>
    </w:p>
  </w:footnote>
  <w:footnote w:type="continuationSeparator" w:id="0">
    <w:p w14:paraId="5CA7E14A" w14:textId="77777777" w:rsidR="00435ED5" w:rsidRDefault="00435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6D7F" w14:textId="0A3DBF47" w:rsidR="004E1F60" w:rsidRDefault="004E1F60">
    <w:pPr>
      <w:pStyle w:val="Header"/>
    </w:pPr>
    <w:r>
      <w:rPr>
        <w:noProof/>
      </w:rPr>
      <mc:AlternateContent>
        <mc:Choice Requires="wps">
          <w:drawing>
            <wp:anchor distT="0" distB="0" distL="0" distR="0" simplePos="0" relativeHeight="251659264" behindDoc="0" locked="0" layoutInCell="1" allowOverlap="1" wp14:anchorId="7DDFAAC1" wp14:editId="232F9DFA">
              <wp:simplePos x="635" y="635"/>
              <wp:positionH relativeFrom="page">
                <wp:align>center</wp:align>
              </wp:positionH>
              <wp:positionV relativeFrom="page">
                <wp:align>top</wp:align>
              </wp:positionV>
              <wp:extent cx="443865" cy="443865"/>
              <wp:effectExtent l="0" t="0" r="18415" b="1270"/>
              <wp:wrapNone/>
              <wp:docPr id="10"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3ECCD9" w14:textId="5D4568B0"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DDFAAC1" id="_x0000_t202" coordsize="21600,21600" o:spt="202" path="m,l,21600r21600,l21600,xe">
              <v:stroke joinstyle="miter"/>
              <v:path gradientshapeok="t" o:connecttype="rect"/>
            </v:shapetype>
            <v:shape id="Text Box 10" o:spid="_x0000_s1044"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D3ECCD9" w14:textId="5D4568B0"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5F33" w14:textId="2A395552" w:rsidR="004E1F60" w:rsidRDefault="004E1F60">
    <w:pPr>
      <w:pStyle w:val="Header"/>
    </w:pPr>
    <w:r>
      <w:rPr>
        <w:noProof/>
      </w:rPr>
      <mc:AlternateContent>
        <mc:Choice Requires="wps">
          <w:drawing>
            <wp:anchor distT="0" distB="0" distL="0" distR="0" simplePos="0" relativeHeight="251668480" behindDoc="0" locked="0" layoutInCell="1" allowOverlap="1" wp14:anchorId="748AF42E" wp14:editId="3FF779EB">
              <wp:simplePos x="635" y="635"/>
              <wp:positionH relativeFrom="page">
                <wp:align>center</wp:align>
              </wp:positionH>
              <wp:positionV relativeFrom="page">
                <wp:align>top</wp:align>
              </wp:positionV>
              <wp:extent cx="443865" cy="443865"/>
              <wp:effectExtent l="0" t="0" r="18415" b="1270"/>
              <wp:wrapNone/>
              <wp:docPr id="25" name="Text Box 2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4AA60C" w14:textId="27D0D27C"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48AF42E" id="_x0000_t202" coordsize="21600,21600" o:spt="202" path="m,l,21600r21600,l21600,xe">
              <v:stroke joinstyle="miter"/>
              <v:path gradientshapeok="t" o:connecttype="rect"/>
            </v:shapetype>
            <v:shape id="Text Box 25" o:spid="_x0000_s1062" type="#_x0000_t202" alt="OFFICIAL" style="position:absolute;margin-left:0;margin-top:0;width:34.95pt;height:34.95pt;z-index:2516684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NCwIAAB0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TU/WxsfwvVkabyMCw8OLlqqPZaBHwRnjZMg5Bq8ZkO&#10;baArOZwszmrwP/7mj/lEPEU560gxJbckac7MN0sLieJKxvQuv8np5kf3djTsvn0A0uGUnoSTyYx5&#10;aEZTe2jfSM/LWIhCwkoqV3IczQccpEvvQarlMiWRjpzAtd04GaEjX5HM1/5NeHdiHGlVTzDKSRTv&#10;iB9y45/BLfdI9KetRG4HIk+UkwbTXk/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CfrAjQsCAAAdBAAADgAA&#10;AAAAAAAAAAAAAAAuAgAAZHJzL2Uyb0RvYy54bWxQSwECLQAUAAYACAAAACEA1B4NR9gAAAADAQAA&#10;DwAAAAAAAAAAAAAAAABlBAAAZHJzL2Rvd25yZXYueG1sUEsFBgAAAAAEAAQA8wAAAGoFAAAAAA==&#10;" filled="f" stroked="f">
              <v:textbox style="mso-fit-shape-to-text:t" inset="0,15pt,0,0">
                <w:txbxContent>
                  <w:p w14:paraId="014AA60C" w14:textId="27D0D27C"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Caption w:val="PIRSA Policy Template."/>
      <w:tblDescription w:val="PIRSA Policy Template."/>
    </w:tblPr>
    <w:tblGrid>
      <w:gridCol w:w="13892"/>
    </w:tblGrid>
    <w:tr w:rsidR="00902822" w:rsidRPr="00F8029A" w14:paraId="0D81ED88" w14:textId="77777777" w:rsidTr="00911795">
      <w:trPr>
        <w:trHeight w:val="850"/>
        <w:tblHeader/>
      </w:trPr>
      <w:tc>
        <w:tcPr>
          <w:tcW w:w="13892" w:type="dxa"/>
          <w:shd w:val="clear" w:color="auto" w:fill="00427A"/>
        </w:tcPr>
        <w:p w14:paraId="39019A1C" w14:textId="4F8F3B80" w:rsidR="00902822" w:rsidRPr="00F8029A" w:rsidRDefault="004E1F60" w:rsidP="00A4597D">
          <w:pPr>
            <w:pStyle w:val="Table1"/>
            <w:spacing w:before="240" w:after="240" w:line="240" w:lineRule="auto"/>
            <w:jc w:val="right"/>
            <w:rPr>
              <w:b/>
              <w:color w:val="FFFFFF" w:themeColor="background1"/>
              <w:sz w:val="56"/>
              <w:szCs w:val="56"/>
            </w:rPr>
          </w:pPr>
          <w:r>
            <w:rPr>
              <w:noProof/>
              <w:color w:val="FFFFFF" w:themeColor="background1"/>
              <w:sz w:val="56"/>
              <w:szCs w:val="56"/>
            </w:rPr>
            <mc:AlternateContent>
              <mc:Choice Requires="wps">
                <w:drawing>
                  <wp:anchor distT="0" distB="0" distL="0" distR="0" simplePos="0" relativeHeight="251669504" behindDoc="1" locked="0" layoutInCell="1" allowOverlap="1" wp14:anchorId="44EA79E3" wp14:editId="4D2C5150">
                    <wp:simplePos x="635" y="635"/>
                    <wp:positionH relativeFrom="page">
                      <wp:align>center</wp:align>
                    </wp:positionH>
                    <wp:positionV relativeFrom="page">
                      <wp:align>top</wp:align>
                    </wp:positionV>
                    <wp:extent cx="443865" cy="443865"/>
                    <wp:effectExtent l="0" t="0" r="18415" b="1270"/>
                    <wp:wrapNone/>
                    <wp:docPr id="26" name="Text Box 2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D52F45" w14:textId="59833837"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4EA79E3" id="_x0000_t202" coordsize="21600,21600" o:spt="202" path="m,l,21600r21600,l21600,xe">
                    <v:stroke joinstyle="miter"/>
                    <v:path gradientshapeok="t" o:connecttype="rect"/>
                  </v:shapetype>
                  <v:shape id="Text Box 26" o:spid="_x0000_s1063" type="#_x0000_t202" alt="OFFICIAL" style="position:absolute;left:0;text-align:left;margin-left:0;margin-top:0;width:34.95pt;height:34.95pt;z-index:-25164697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KwCwIAAB0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7m+n9ndQnWgqD8PCg5PrhmpvRMBn4WnDNAipFp/o&#10;0Aa6ksNocVaD//E3f8wn4inKWUeKKbklSXNmvllaSBRXMua3+VVONz+5d5NhD+09kA7n9CScTGbM&#10;QzOZ2kP7SnpexUIUElZSuZLjZN7jIF16D1KtVimJdOQEbuzWyQgd+YpkvvSvwruRcaRVPcIkJ1G8&#10;I37IjX8Gtzog0Z+2ErkdiBwpJw2mvY7vJYr813vKOr/q5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ZEVysAsCAAAdBAAADgAA&#10;AAAAAAAAAAAAAAAuAgAAZHJzL2Uyb0RvYy54bWxQSwECLQAUAAYACAAAACEA1B4NR9gAAAADAQAA&#10;DwAAAAAAAAAAAAAAAABlBAAAZHJzL2Rvd25yZXYueG1sUEsFBgAAAAAEAAQA8wAAAGoFAAAAAA==&#10;" filled="f" stroked="f">
                    <v:textbox style="mso-fit-shape-to-text:t" inset="0,15pt,0,0">
                      <w:txbxContent>
                        <w:p w14:paraId="3CD52F45" w14:textId="59833837"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v:textbox>
                    <w10:wrap anchorx="page" anchory="page"/>
                  </v:shape>
                </w:pict>
              </mc:Fallback>
            </mc:AlternateContent>
          </w:r>
          <w:r w:rsidR="00902822">
            <w:rPr>
              <w:color w:val="FFFFFF" w:themeColor="background1"/>
              <w:sz w:val="56"/>
              <w:szCs w:val="56"/>
            </w:rPr>
            <w:t>Program of Works</w:t>
          </w:r>
        </w:p>
      </w:tc>
    </w:tr>
  </w:tbl>
  <w:p w14:paraId="4C822737" w14:textId="77777777" w:rsidR="00902822" w:rsidRDefault="0090282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F703" w14:textId="3BA71CCE" w:rsidR="004E1F60" w:rsidRDefault="004E1F60">
    <w:pPr>
      <w:pStyle w:val="Header"/>
    </w:pPr>
    <w:r>
      <w:rPr>
        <w:noProof/>
      </w:rPr>
      <mc:AlternateContent>
        <mc:Choice Requires="wps">
          <w:drawing>
            <wp:anchor distT="0" distB="0" distL="0" distR="0" simplePos="0" relativeHeight="251667456" behindDoc="0" locked="0" layoutInCell="1" allowOverlap="1" wp14:anchorId="1508D432" wp14:editId="606C5B9E">
              <wp:simplePos x="635" y="635"/>
              <wp:positionH relativeFrom="page">
                <wp:align>center</wp:align>
              </wp:positionH>
              <wp:positionV relativeFrom="page">
                <wp:align>top</wp:align>
              </wp:positionV>
              <wp:extent cx="443865" cy="443865"/>
              <wp:effectExtent l="0" t="0" r="18415" b="1270"/>
              <wp:wrapNone/>
              <wp:docPr id="24" name="Text Box 2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02EE5E" w14:textId="527F85C2"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508D432" id="_x0000_t202" coordsize="21600,21600" o:spt="202" path="m,l,21600r21600,l21600,xe">
              <v:stroke joinstyle="miter"/>
              <v:path gradientshapeok="t" o:connecttype="rect"/>
            </v:shapetype>
            <v:shape id="Text Box 24" o:spid="_x0000_s1066" type="#_x0000_t202" alt="OFFICIAL" style="position:absolute;margin-left:0;margin-top:0;width:34.95pt;height:34.95pt;z-index:2516674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KVCw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83G9rdQHWkqD6eFBydXDdVei4AvwtOGaRBSLT7T&#10;oQ10JYfB4qwG/+Nv/phPxFOUs44UU3JLkubMfLO0kCiuZEzv8uucbn50b0fD7tsHIB1O6Uk4mcyY&#10;h2Y0tYf2jfS8jIUoJKykciXH0XzAk3TpPUi1XKYk0pETuLYbJyN05CuS+dq/Ce8GxpFW9QSjnETx&#10;jvhTbvwzuOUeif60lcjticiBctJg2uvwXqLIf72nrMurXvwE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FIgClQsCAAAdBAAADgAA&#10;AAAAAAAAAAAAAAAuAgAAZHJzL2Uyb0RvYy54bWxQSwECLQAUAAYACAAAACEA1B4NR9gAAAADAQAA&#10;DwAAAAAAAAAAAAAAAABlBAAAZHJzL2Rvd25yZXYueG1sUEsFBgAAAAAEAAQA8wAAAGoFAAAAAA==&#10;" filled="f" stroked="f">
              <v:textbox style="mso-fit-shape-to-text:t" inset="0,15pt,0,0">
                <w:txbxContent>
                  <w:p w14:paraId="7302EE5E" w14:textId="527F85C2"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6816" w14:textId="1C83019F" w:rsidR="004E1F60" w:rsidRDefault="004E1F60">
    <w:pPr>
      <w:pStyle w:val="Header"/>
    </w:pPr>
    <w:r>
      <w:rPr>
        <w:noProof/>
      </w:rPr>
      <mc:AlternateContent>
        <mc:Choice Requires="wps">
          <w:drawing>
            <wp:anchor distT="0" distB="0" distL="0" distR="0" simplePos="0" relativeHeight="251671552" behindDoc="0" locked="0" layoutInCell="1" allowOverlap="1" wp14:anchorId="68E1E4D6" wp14:editId="5C6F43B3">
              <wp:simplePos x="635" y="635"/>
              <wp:positionH relativeFrom="page">
                <wp:align>center</wp:align>
              </wp:positionH>
              <wp:positionV relativeFrom="page">
                <wp:align>top</wp:align>
              </wp:positionV>
              <wp:extent cx="443865" cy="443865"/>
              <wp:effectExtent l="0" t="0" r="18415" b="1270"/>
              <wp:wrapNone/>
              <wp:docPr id="28" name="Text Box 2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8FDA69" w14:textId="36BAEA74"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8E1E4D6" id="_x0000_t202" coordsize="21600,21600" o:spt="202" path="m,l,21600r21600,l21600,xe">
              <v:stroke joinstyle="miter"/>
              <v:path gradientshapeok="t" o:connecttype="rect"/>
            </v:shapetype>
            <v:shape id="Text Box 28" o:spid="_x0000_s1068" type="#_x0000_t202" alt="OFFICIAL" style="position:absolute;margin-left:0;margin-top:0;width:34.95pt;height:34.95pt;z-index:2516715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egutGAsCAAAdBAAADgAA&#10;AAAAAAAAAAAAAAAuAgAAZHJzL2Uyb0RvYy54bWxQSwECLQAUAAYACAAAACEA1B4NR9gAAAADAQAA&#10;DwAAAAAAAAAAAAAAAABlBAAAZHJzL2Rvd25yZXYueG1sUEsFBgAAAAAEAAQA8wAAAGoFAAAAAA==&#10;" filled="f" stroked="f">
              <v:textbox style="mso-fit-shape-to-text:t" inset="0,15pt,0,0">
                <w:txbxContent>
                  <w:p w14:paraId="718FDA69" w14:textId="36BAEA74"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Caption w:val="PIRSA Policy Template."/>
      <w:tblDescription w:val="PIRSA Policy Template."/>
    </w:tblPr>
    <w:tblGrid>
      <w:gridCol w:w="9026"/>
    </w:tblGrid>
    <w:tr w:rsidR="00807056" w:rsidRPr="00F8029A" w14:paraId="09373CBB" w14:textId="77777777" w:rsidTr="00911795">
      <w:trPr>
        <w:trHeight w:val="850"/>
        <w:tblHeader/>
      </w:trPr>
      <w:tc>
        <w:tcPr>
          <w:tcW w:w="13892" w:type="dxa"/>
          <w:shd w:val="clear" w:color="auto" w:fill="00427A"/>
        </w:tcPr>
        <w:p w14:paraId="7037013C" w14:textId="15789934" w:rsidR="00807056" w:rsidRPr="00F8029A" w:rsidRDefault="004E1F60" w:rsidP="00A4597D">
          <w:pPr>
            <w:pStyle w:val="Table1"/>
            <w:spacing w:before="240" w:after="240" w:line="240" w:lineRule="auto"/>
            <w:jc w:val="right"/>
            <w:rPr>
              <w:b/>
              <w:color w:val="FFFFFF" w:themeColor="background1"/>
              <w:sz w:val="56"/>
              <w:szCs w:val="56"/>
            </w:rPr>
          </w:pPr>
          <w:r>
            <w:rPr>
              <w:noProof/>
              <w:color w:val="FFFFFF" w:themeColor="background1"/>
              <w:sz w:val="56"/>
              <w:szCs w:val="56"/>
            </w:rPr>
            <mc:AlternateContent>
              <mc:Choice Requires="wps">
                <w:drawing>
                  <wp:anchor distT="0" distB="0" distL="0" distR="0" simplePos="0" relativeHeight="251672576" behindDoc="1" locked="0" layoutInCell="1" allowOverlap="1" wp14:anchorId="4E9A2E1D" wp14:editId="64D36115">
                    <wp:simplePos x="635" y="635"/>
                    <wp:positionH relativeFrom="page">
                      <wp:align>center</wp:align>
                    </wp:positionH>
                    <wp:positionV relativeFrom="page">
                      <wp:align>top</wp:align>
                    </wp:positionV>
                    <wp:extent cx="443865" cy="443865"/>
                    <wp:effectExtent l="0" t="0" r="18415" b="1270"/>
                    <wp:wrapNone/>
                    <wp:docPr id="29" name="Text Box 2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36E4D3" w14:textId="72F5472B"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E9A2E1D" id="_x0000_t202" coordsize="21600,21600" o:spt="202" path="m,l,21600r21600,l21600,xe">
                    <v:stroke joinstyle="miter"/>
                    <v:path gradientshapeok="t" o:connecttype="rect"/>
                  </v:shapetype>
                  <v:shape id="Text Box 29" o:spid="_x0000_s1069" type="#_x0000_t202" alt="OFFICIAL" style="position:absolute;left:0;text-align:left;margin-left:0;margin-top:0;width:34.95pt;height:34.95pt;z-index:-2516439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F7QfJQsCAAAdBAAADgAA&#10;AAAAAAAAAAAAAAAuAgAAZHJzL2Uyb0RvYy54bWxQSwECLQAUAAYACAAAACEA1B4NR9gAAAADAQAA&#10;DwAAAAAAAAAAAAAAAABlBAAAZHJzL2Rvd25yZXYueG1sUEsFBgAAAAAEAAQA8wAAAGoFAAAAAA==&#10;" filled="f" stroked="f">
                    <v:textbox style="mso-fit-shape-to-text:t" inset="0,15pt,0,0">
                      <w:txbxContent>
                        <w:p w14:paraId="3636E4D3" w14:textId="72F5472B"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v:textbox>
                    <w10:wrap anchorx="page" anchory="page"/>
                  </v:shape>
                </w:pict>
              </mc:Fallback>
            </mc:AlternateContent>
          </w:r>
          <w:r w:rsidR="00807056">
            <w:rPr>
              <w:color w:val="FFFFFF" w:themeColor="background1"/>
              <w:sz w:val="56"/>
              <w:szCs w:val="56"/>
            </w:rPr>
            <w:t>Mock Recall Checklist</w:t>
          </w:r>
        </w:p>
      </w:tc>
    </w:tr>
  </w:tbl>
  <w:p w14:paraId="272194FF" w14:textId="77777777" w:rsidR="00807056" w:rsidRDefault="0080705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8112" w14:textId="3BCB7154" w:rsidR="004E1F60" w:rsidRDefault="004E1F60">
    <w:pPr>
      <w:pStyle w:val="Header"/>
    </w:pPr>
    <w:r>
      <w:rPr>
        <w:noProof/>
      </w:rPr>
      <mc:AlternateContent>
        <mc:Choice Requires="wps">
          <w:drawing>
            <wp:anchor distT="0" distB="0" distL="0" distR="0" simplePos="0" relativeHeight="251670528" behindDoc="0" locked="0" layoutInCell="1" allowOverlap="1" wp14:anchorId="06C775B8" wp14:editId="5C2F5A15">
              <wp:simplePos x="635" y="635"/>
              <wp:positionH relativeFrom="page">
                <wp:align>center</wp:align>
              </wp:positionH>
              <wp:positionV relativeFrom="page">
                <wp:align>top</wp:align>
              </wp:positionV>
              <wp:extent cx="443865" cy="443865"/>
              <wp:effectExtent l="0" t="0" r="18415" b="1270"/>
              <wp:wrapNone/>
              <wp:docPr id="27" name="Text Box 2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B01AF7" w14:textId="22076261"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6C775B8" id="_x0000_t202" coordsize="21600,21600" o:spt="202" path="m,l,21600r21600,l21600,xe">
              <v:stroke joinstyle="miter"/>
              <v:path gradientshapeok="t" o:connecttype="rect"/>
            </v:shapetype>
            <v:shape id="Text Box 27" o:spid="_x0000_s1072" type="#_x0000_t202" alt="OFFICIAL" style="position:absolute;margin-left:0;margin-top:0;width:34.95pt;height:34.95pt;z-index:2516705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5wuD2AsCAAAdBAAADgAA&#10;AAAAAAAAAAAAAAAuAgAAZHJzL2Uyb0RvYy54bWxQSwECLQAUAAYACAAAACEA1B4NR9gAAAADAQAA&#10;DwAAAAAAAAAAAAAAAABlBAAAZHJzL2Rvd25yZXYueG1sUEsFBgAAAAAEAAQA8wAAAGoFAAAAAA==&#10;" filled="f" stroked="f">
              <v:textbox style="mso-fit-shape-to-text:t" inset="0,15pt,0,0">
                <w:txbxContent>
                  <w:p w14:paraId="7FB01AF7" w14:textId="22076261"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FF64" w14:textId="13D4E656" w:rsidR="004E1F60" w:rsidRDefault="004E1F60">
    <w:pPr>
      <w:pStyle w:val="Header"/>
    </w:pPr>
    <w:r>
      <w:rPr>
        <w:noProof/>
      </w:rPr>
      <mc:AlternateContent>
        <mc:Choice Requires="wps">
          <w:drawing>
            <wp:anchor distT="0" distB="0" distL="0" distR="0" simplePos="0" relativeHeight="251674624" behindDoc="0" locked="0" layoutInCell="1" allowOverlap="1" wp14:anchorId="69952D8F" wp14:editId="2397E8FA">
              <wp:simplePos x="635" y="635"/>
              <wp:positionH relativeFrom="page">
                <wp:align>center</wp:align>
              </wp:positionH>
              <wp:positionV relativeFrom="page">
                <wp:align>top</wp:align>
              </wp:positionV>
              <wp:extent cx="443865" cy="443865"/>
              <wp:effectExtent l="0" t="0" r="18415" b="1270"/>
              <wp:wrapNone/>
              <wp:docPr id="31" name="Text Box 3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9BAB1F" w14:textId="16009676"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9952D8F" id="_x0000_t202" coordsize="21600,21600" o:spt="202" path="m,l,21600r21600,l21600,xe">
              <v:stroke joinstyle="miter"/>
              <v:path gradientshapeok="t" o:connecttype="rect"/>
            </v:shapetype>
            <v:shape id="Text Box 31" o:spid="_x0000_s1074" type="#_x0000_t202" alt="OFFICIAL" style="position:absolute;margin-left:0;margin-top:0;width:34.95pt;height:34.95pt;z-index:25167462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UWVndCgIAAB0EAAAOAAAA&#10;AAAAAAAAAAAAAC4CAABkcnMvZTJvRG9jLnhtbFBLAQItABQABgAIAAAAIQDUHg1H2AAAAAMBAAAP&#10;AAAAAAAAAAAAAAAAAGQEAABkcnMvZG93bnJldi54bWxQSwUGAAAAAAQABADzAAAAaQUAAAAA&#10;" filled="f" stroked="f">
              <v:textbox style="mso-fit-shape-to-text:t" inset="0,15pt,0,0">
                <w:txbxContent>
                  <w:p w14:paraId="539BAB1F" w14:textId="16009676"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Caption w:val="PIRSA Policy Template."/>
      <w:tblDescription w:val="PIRSA Policy Template."/>
    </w:tblPr>
    <w:tblGrid>
      <w:gridCol w:w="9026"/>
    </w:tblGrid>
    <w:tr w:rsidR="00902822" w:rsidRPr="00F8029A" w14:paraId="0B4413EE" w14:textId="77777777" w:rsidTr="00A4597D">
      <w:trPr>
        <w:trHeight w:val="850"/>
        <w:tblHeader/>
      </w:trPr>
      <w:tc>
        <w:tcPr>
          <w:tcW w:w="9026" w:type="dxa"/>
          <w:shd w:val="clear" w:color="auto" w:fill="00427A"/>
        </w:tcPr>
        <w:p w14:paraId="32DE0A76" w14:textId="236D4D7E" w:rsidR="00902822" w:rsidRPr="00F8029A" w:rsidRDefault="004E1F60" w:rsidP="00A4597D">
          <w:pPr>
            <w:pStyle w:val="Table1"/>
            <w:spacing w:before="240" w:after="240" w:line="240" w:lineRule="auto"/>
            <w:jc w:val="right"/>
            <w:rPr>
              <w:b/>
              <w:color w:val="FFFFFF" w:themeColor="background1"/>
              <w:sz w:val="56"/>
              <w:szCs w:val="56"/>
            </w:rPr>
          </w:pPr>
          <w:r>
            <w:rPr>
              <w:noProof/>
              <w:color w:val="FFFFFF" w:themeColor="background1"/>
              <w:sz w:val="56"/>
              <w:szCs w:val="56"/>
            </w:rPr>
            <mc:AlternateContent>
              <mc:Choice Requires="wps">
                <w:drawing>
                  <wp:anchor distT="0" distB="0" distL="0" distR="0" simplePos="0" relativeHeight="251675648" behindDoc="1" locked="0" layoutInCell="1" allowOverlap="1" wp14:anchorId="3342A674" wp14:editId="6C2AE1E9">
                    <wp:simplePos x="635" y="635"/>
                    <wp:positionH relativeFrom="page">
                      <wp:align>center</wp:align>
                    </wp:positionH>
                    <wp:positionV relativeFrom="page">
                      <wp:align>top</wp:align>
                    </wp:positionV>
                    <wp:extent cx="443865" cy="443865"/>
                    <wp:effectExtent l="0" t="0" r="18415" b="1270"/>
                    <wp:wrapNone/>
                    <wp:docPr id="32" name="Text Box 3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A53458" w14:textId="05D5ED23"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342A674" id="_x0000_t202" coordsize="21600,21600" o:spt="202" path="m,l,21600r21600,l21600,xe">
                    <v:stroke joinstyle="miter"/>
                    <v:path gradientshapeok="t" o:connecttype="rect"/>
                  </v:shapetype>
                  <v:shape id="Text Box 32" o:spid="_x0000_s1075" type="#_x0000_t202" alt="OFFICIAL" style="position:absolute;left:0;text-align:left;margin-left:0;margin-top:0;width:34.95pt;height:34.95pt;z-index:-2516408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55uvgCgIAAB0EAAAOAAAA&#10;AAAAAAAAAAAAAC4CAABkcnMvZTJvRG9jLnhtbFBLAQItABQABgAIAAAAIQDUHg1H2AAAAAMBAAAP&#10;AAAAAAAAAAAAAAAAAGQEAABkcnMvZG93bnJldi54bWxQSwUGAAAAAAQABADzAAAAaQUAAAAA&#10;" filled="f" stroked="f">
                    <v:textbox style="mso-fit-shape-to-text:t" inset="0,15pt,0,0">
                      <w:txbxContent>
                        <w:p w14:paraId="3DA53458" w14:textId="05D5ED23"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v:textbox>
                    <w10:wrap anchorx="page" anchory="page"/>
                  </v:shape>
                </w:pict>
              </mc:Fallback>
            </mc:AlternateContent>
          </w:r>
          <w:r w:rsidR="00902822">
            <w:rPr>
              <w:color w:val="FFFFFF" w:themeColor="background1"/>
              <w:sz w:val="56"/>
              <w:szCs w:val="56"/>
            </w:rPr>
            <w:t>Calibration</w:t>
          </w:r>
        </w:p>
      </w:tc>
    </w:tr>
  </w:tbl>
  <w:p w14:paraId="4DBD5ABE" w14:textId="77777777" w:rsidR="00902822" w:rsidRDefault="0090282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9342D" w14:textId="10CA7AE2" w:rsidR="004E1F60" w:rsidRDefault="004E1F60">
    <w:pPr>
      <w:pStyle w:val="Header"/>
    </w:pPr>
    <w:r>
      <w:rPr>
        <w:noProof/>
      </w:rPr>
      <mc:AlternateContent>
        <mc:Choice Requires="wps">
          <w:drawing>
            <wp:anchor distT="0" distB="0" distL="0" distR="0" simplePos="0" relativeHeight="251673600" behindDoc="0" locked="0" layoutInCell="1" allowOverlap="1" wp14:anchorId="42D8DA83" wp14:editId="2096BE8F">
              <wp:simplePos x="635" y="635"/>
              <wp:positionH relativeFrom="page">
                <wp:align>center</wp:align>
              </wp:positionH>
              <wp:positionV relativeFrom="page">
                <wp:align>top</wp:align>
              </wp:positionV>
              <wp:extent cx="443865" cy="443865"/>
              <wp:effectExtent l="0" t="0" r="18415" b="1270"/>
              <wp:wrapNone/>
              <wp:docPr id="30" name="Text Box 3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1F64F6" w14:textId="7170DAE1"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2D8DA83" id="_x0000_t202" coordsize="21600,21600" o:spt="202" path="m,l,21600r21600,l21600,xe">
              <v:stroke joinstyle="miter"/>
              <v:path gradientshapeok="t" o:connecttype="rect"/>
            </v:shapetype>
            <v:shape id="Text Box 30" o:spid="_x0000_s1078" type="#_x0000_t202" alt="OFFICIAL" style="position:absolute;margin-left:0;margin-top:0;width:34.95pt;height:34.95pt;z-index:25167360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IKSTKwsCAAAdBAAADgAA&#10;AAAAAAAAAAAAAAAuAgAAZHJzL2Uyb0RvYy54bWxQSwECLQAUAAYACAAAACEA1B4NR9gAAAADAQAA&#10;DwAAAAAAAAAAAAAAAABlBAAAZHJzL2Rvd25yZXYueG1sUEsFBgAAAAAEAAQA8wAAAGoFAAAAAA==&#10;" filled="f" stroked="f">
              <v:textbox style="mso-fit-shape-to-text:t" inset="0,15pt,0,0">
                <w:txbxContent>
                  <w:p w14:paraId="0A1F64F6" w14:textId="7170DAE1"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CAF6B" w14:textId="03849CFD" w:rsidR="004E1F60" w:rsidRDefault="004E1F60">
    <w:pPr>
      <w:pStyle w:val="Header"/>
    </w:pPr>
    <w:r>
      <w:rPr>
        <w:noProof/>
      </w:rPr>
      <mc:AlternateContent>
        <mc:Choice Requires="wps">
          <w:drawing>
            <wp:anchor distT="0" distB="0" distL="0" distR="0" simplePos="0" relativeHeight="251677696" behindDoc="0" locked="0" layoutInCell="1" allowOverlap="1" wp14:anchorId="11874545" wp14:editId="5EA0DE21">
              <wp:simplePos x="635" y="635"/>
              <wp:positionH relativeFrom="page">
                <wp:align>center</wp:align>
              </wp:positionH>
              <wp:positionV relativeFrom="page">
                <wp:align>top</wp:align>
              </wp:positionV>
              <wp:extent cx="443865" cy="443865"/>
              <wp:effectExtent l="0" t="0" r="18415" b="1270"/>
              <wp:wrapNone/>
              <wp:docPr id="34" name="Text Box 3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5AC762" w14:textId="179FC84E"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1874545" id="_x0000_t202" coordsize="21600,21600" o:spt="202" path="m,l,21600r21600,l21600,xe">
              <v:stroke joinstyle="miter"/>
              <v:path gradientshapeok="t" o:connecttype="rect"/>
            </v:shapetype>
            <v:shape id="Text Box 34" o:spid="_x0000_s1080" type="#_x0000_t202" alt="OFFICIAL" style="position:absolute;margin-left:0;margin-top:0;width:34.95pt;height:34.95pt;z-index:25167769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tr2UAsCAAAdBAAADgAA&#10;AAAAAAAAAAAAAAAuAgAAZHJzL2Uyb0RvYy54bWxQSwECLQAUAAYACAAAACEA1B4NR9gAAAADAQAA&#10;DwAAAAAAAAAAAAAAAABlBAAAZHJzL2Rvd25yZXYueG1sUEsFBgAAAAAEAAQA8wAAAGoFAAAAAA==&#10;" filled="f" stroked="f">
              <v:textbox style="mso-fit-shape-to-text:t" inset="0,15pt,0,0">
                <w:txbxContent>
                  <w:p w14:paraId="4A5AC762" w14:textId="179FC84E"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Caption w:val="PIRSA Policy Template."/>
      <w:tblDescription w:val="PIRSA Policy Template."/>
    </w:tblPr>
    <w:tblGrid>
      <w:gridCol w:w="9026"/>
    </w:tblGrid>
    <w:tr w:rsidR="005128AE" w:rsidRPr="00F8029A" w14:paraId="04D21EDB" w14:textId="77777777" w:rsidTr="00A4597D">
      <w:trPr>
        <w:trHeight w:val="850"/>
        <w:tblHeader/>
      </w:trPr>
      <w:tc>
        <w:tcPr>
          <w:tcW w:w="9026" w:type="dxa"/>
          <w:shd w:val="clear" w:color="auto" w:fill="00427A"/>
        </w:tcPr>
        <w:p w14:paraId="6A59745E" w14:textId="58F29B1E" w:rsidR="005128AE" w:rsidRPr="00F8029A" w:rsidRDefault="004E1F60" w:rsidP="00A4597D">
          <w:pPr>
            <w:pStyle w:val="Table1"/>
            <w:spacing w:before="240" w:after="240" w:line="240" w:lineRule="auto"/>
            <w:jc w:val="right"/>
            <w:rPr>
              <w:b/>
              <w:color w:val="FFFFFF" w:themeColor="background1"/>
              <w:sz w:val="56"/>
              <w:szCs w:val="56"/>
            </w:rPr>
          </w:pPr>
          <w:bookmarkStart w:id="1" w:name="_Hlk77855271"/>
          <w:bookmarkStart w:id="2" w:name="_Hlk77855272"/>
          <w:r>
            <w:rPr>
              <w:noProof/>
              <w:color w:val="FFFFFF" w:themeColor="background1"/>
              <w:sz w:val="56"/>
              <w:szCs w:val="56"/>
            </w:rPr>
            <mc:AlternateContent>
              <mc:Choice Requires="wps">
                <w:drawing>
                  <wp:anchor distT="0" distB="0" distL="0" distR="0" simplePos="0" relativeHeight="251660288" behindDoc="1" locked="0" layoutInCell="1" allowOverlap="1" wp14:anchorId="6E35A8A2" wp14:editId="50CDA6E1">
                    <wp:simplePos x="985838" y="452438"/>
                    <wp:positionH relativeFrom="page">
                      <wp:align>center</wp:align>
                    </wp:positionH>
                    <wp:positionV relativeFrom="page">
                      <wp:align>top</wp:align>
                    </wp:positionV>
                    <wp:extent cx="443865" cy="443865"/>
                    <wp:effectExtent l="0" t="0" r="18415" b="1270"/>
                    <wp:wrapNone/>
                    <wp:docPr id="17" name="Text Box 1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A5AC78" w14:textId="6AD6375B"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E35A8A2" id="_x0000_t202" coordsize="21600,21600" o:spt="202" path="m,l,21600r21600,l21600,xe">
                    <v:stroke joinstyle="miter"/>
                    <v:path gradientshapeok="t" o:connecttype="rect"/>
                  </v:shapetype>
                  <v:shape id="Text Box 17" o:spid="_x0000_s1045" type="#_x0000_t202" alt="OFFICIAL" style="position:absolute;left:0;text-align:left;margin-left:0;margin-top:0;width:34.95pt;height:34.95pt;z-index:-25165619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2CA5AC78" w14:textId="6AD6375B"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v:textbox>
                    <w10:wrap anchorx="page" anchory="page"/>
                  </v:shape>
                </w:pict>
              </mc:Fallback>
            </mc:AlternateContent>
          </w:r>
          <w:r w:rsidR="005128AE" w:rsidRPr="00F8029A">
            <w:rPr>
              <w:color w:val="FFFFFF" w:themeColor="background1"/>
              <w:sz w:val="56"/>
              <w:szCs w:val="56"/>
            </w:rPr>
            <w:t>Food Safety Arrangement</w:t>
          </w:r>
        </w:p>
      </w:tc>
    </w:tr>
    <w:bookmarkEnd w:id="1"/>
    <w:bookmarkEnd w:id="2"/>
  </w:tbl>
  <w:p w14:paraId="0BF66FD5" w14:textId="77777777" w:rsidR="005128AE" w:rsidRDefault="005128A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Caption w:val="PIRSA Policy Template."/>
      <w:tblDescription w:val="PIRSA Policy Template."/>
    </w:tblPr>
    <w:tblGrid>
      <w:gridCol w:w="9026"/>
    </w:tblGrid>
    <w:tr w:rsidR="00902822" w:rsidRPr="00F8029A" w14:paraId="2BF0571D" w14:textId="77777777" w:rsidTr="00A4597D">
      <w:trPr>
        <w:trHeight w:val="850"/>
        <w:tblHeader/>
      </w:trPr>
      <w:tc>
        <w:tcPr>
          <w:tcW w:w="9026" w:type="dxa"/>
          <w:shd w:val="clear" w:color="auto" w:fill="00427A"/>
        </w:tcPr>
        <w:p w14:paraId="15F32573" w14:textId="479A9C72" w:rsidR="00902822" w:rsidRPr="00F8029A" w:rsidRDefault="004E1F60" w:rsidP="00A4597D">
          <w:pPr>
            <w:pStyle w:val="Table1"/>
            <w:spacing w:before="240" w:after="240" w:line="240" w:lineRule="auto"/>
            <w:jc w:val="right"/>
            <w:rPr>
              <w:b/>
              <w:color w:val="FFFFFF" w:themeColor="background1"/>
              <w:sz w:val="56"/>
              <w:szCs w:val="56"/>
            </w:rPr>
          </w:pPr>
          <w:r>
            <w:rPr>
              <w:noProof/>
              <w:color w:val="FFFFFF" w:themeColor="background1"/>
              <w:sz w:val="56"/>
              <w:szCs w:val="56"/>
            </w:rPr>
            <mc:AlternateContent>
              <mc:Choice Requires="wps">
                <w:drawing>
                  <wp:anchor distT="0" distB="0" distL="0" distR="0" simplePos="0" relativeHeight="251678720" behindDoc="1" locked="0" layoutInCell="1" allowOverlap="1" wp14:anchorId="11709A35" wp14:editId="0D2A40CE">
                    <wp:simplePos x="635" y="635"/>
                    <wp:positionH relativeFrom="page">
                      <wp:align>center</wp:align>
                    </wp:positionH>
                    <wp:positionV relativeFrom="page">
                      <wp:align>top</wp:align>
                    </wp:positionV>
                    <wp:extent cx="443865" cy="443865"/>
                    <wp:effectExtent l="0" t="0" r="18415" b="1270"/>
                    <wp:wrapNone/>
                    <wp:docPr id="35" name="Text Box 3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11A907" w14:textId="6F8E6E99"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1709A35" id="_x0000_t202" coordsize="21600,21600" o:spt="202" path="m,l,21600r21600,l21600,xe">
                    <v:stroke joinstyle="miter"/>
                    <v:path gradientshapeok="t" o:connecttype="rect"/>
                  </v:shapetype>
                  <v:shape id="Text Box 35" o:spid="_x0000_s1081" type="#_x0000_t202" alt="OFFICIAL" style="position:absolute;left:0;text-align:left;margin-left:0;margin-top:0;width:34.95pt;height:34.95pt;z-index:-2516377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l2VEbQsCAAAdBAAADgAA&#10;AAAAAAAAAAAAAAAuAgAAZHJzL2Uyb0RvYy54bWxQSwECLQAUAAYACAAAACEA1B4NR9gAAAADAQAA&#10;DwAAAAAAAAAAAAAAAABlBAAAZHJzL2Rvd25yZXYueG1sUEsFBgAAAAAEAAQA8wAAAGoFAAAAAA==&#10;" filled="f" stroked="f">
                    <v:textbox style="mso-fit-shape-to-text:t" inset="0,15pt,0,0">
                      <w:txbxContent>
                        <w:p w14:paraId="7B11A907" w14:textId="6F8E6E99"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v:textbox>
                    <w10:wrap anchorx="page" anchory="page"/>
                  </v:shape>
                </w:pict>
              </mc:Fallback>
            </mc:AlternateContent>
          </w:r>
          <w:r w:rsidR="00902822">
            <w:rPr>
              <w:color w:val="FFFFFF" w:themeColor="background1"/>
              <w:sz w:val="56"/>
              <w:szCs w:val="56"/>
            </w:rPr>
            <w:t>Training</w:t>
          </w:r>
        </w:p>
      </w:tc>
    </w:tr>
  </w:tbl>
  <w:p w14:paraId="3E4ABF10" w14:textId="77777777" w:rsidR="00902822" w:rsidRDefault="0090282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BECD" w14:textId="184BF0D7" w:rsidR="004E1F60" w:rsidRDefault="004E1F60">
    <w:pPr>
      <w:pStyle w:val="Header"/>
    </w:pPr>
    <w:r>
      <w:rPr>
        <w:noProof/>
      </w:rPr>
      <mc:AlternateContent>
        <mc:Choice Requires="wps">
          <w:drawing>
            <wp:anchor distT="0" distB="0" distL="0" distR="0" simplePos="0" relativeHeight="251676672" behindDoc="0" locked="0" layoutInCell="1" allowOverlap="1" wp14:anchorId="34633056" wp14:editId="1220EC97">
              <wp:simplePos x="635" y="635"/>
              <wp:positionH relativeFrom="page">
                <wp:align>center</wp:align>
              </wp:positionH>
              <wp:positionV relativeFrom="page">
                <wp:align>top</wp:align>
              </wp:positionV>
              <wp:extent cx="443865" cy="443865"/>
              <wp:effectExtent l="0" t="0" r="18415" b="1270"/>
              <wp:wrapNone/>
              <wp:docPr id="33" name="Text Box 3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0AF5AE" w14:textId="267FCFA2"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4633056" id="_x0000_t202" coordsize="21600,21600" o:spt="202" path="m,l,21600r21600,l21600,xe">
              <v:stroke joinstyle="miter"/>
              <v:path gradientshapeok="t" o:connecttype="rect"/>
            </v:shapetype>
            <v:shape id="Text Box 33" o:spid="_x0000_s1084" type="#_x0000_t202" alt="OFFICIAL" style="position:absolute;margin-left:0;margin-top:0;width:34.95pt;height:34.95pt;z-index:25167667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" filled="f" stroked="f">
              <v:textbox style="mso-fit-shape-to-text:t" inset="0,15pt,0,0">
                <w:txbxContent>
                  <w:p w14:paraId="130AF5AE" w14:textId="267FCFA2"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2C87" w14:textId="337427E8" w:rsidR="004E1F60" w:rsidRDefault="004E1F60">
    <w:pPr>
      <w:pStyle w:val="Header"/>
    </w:pPr>
    <w:r>
      <w:rPr>
        <w:noProof/>
      </w:rPr>
      <mc:AlternateContent>
        <mc:Choice Requires="wps">
          <w:drawing>
            <wp:anchor distT="0" distB="0" distL="0" distR="0" simplePos="0" relativeHeight="251680768" behindDoc="0" locked="0" layoutInCell="1" allowOverlap="1" wp14:anchorId="0A2BCDD8" wp14:editId="4CA0DD3E">
              <wp:simplePos x="635" y="635"/>
              <wp:positionH relativeFrom="page">
                <wp:align>center</wp:align>
              </wp:positionH>
              <wp:positionV relativeFrom="page">
                <wp:align>top</wp:align>
              </wp:positionV>
              <wp:extent cx="443865" cy="443865"/>
              <wp:effectExtent l="0" t="0" r="18415" b="1270"/>
              <wp:wrapNone/>
              <wp:docPr id="37" name="Text Box 3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7D1DFB" w14:textId="48F3FA54"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A2BCDD8" id="_x0000_t202" coordsize="21600,21600" o:spt="202" path="m,l,21600r21600,l21600,xe">
              <v:stroke joinstyle="miter"/>
              <v:path gradientshapeok="t" o:connecttype="rect"/>
            </v:shapetype>
            <v:shape id="Text Box 37" o:spid="_x0000_s1086" type="#_x0000_t202" alt="OFFICIAL" style="position:absolute;margin-left:0;margin-top:0;width:34.95pt;height:34.95pt;z-index:25168076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U/Cw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RUfDa2v4XqSFN5OC08OLlqqPZaBHwRnjZMg5Bq8ZkO&#10;baArOQwWZzX4H3/zx3winqKcdaSYkluSNGfmm6WFRHElY3qXX+d086N7Oxp23z4A6XBKT8LJZMY8&#10;NKOpPbRvpOdlLEQhYSWVKzmO5gOepEvvQarlMiWRjpzAtd04GaEjX5HM1/5NeDcwjrSqJxjlJIp3&#10;xJ9y45/BLfdI9KetRG5PRA6UkwbTXof3EkX+6z1lXV714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yGuFPwsCAAAdBAAADgAA&#10;AAAAAAAAAAAAAAAuAgAAZHJzL2Uyb0RvYy54bWxQSwECLQAUAAYACAAAACEA1B4NR9gAAAADAQAA&#10;DwAAAAAAAAAAAAAAAABlBAAAZHJzL2Rvd25yZXYueG1sUEsFBgAAAAAEAAQA8wAAAGoFAAAAAA==&#10;" filled="f" stroked="f">
              <v:textbox style="mso-fit-shape-to-text:t" inset="0,15pt,0,0">
                <w:txbxContent>
                  <w:p w14:paraId="467D1DFB" w14:textId="48F3FA54"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Caption w:val="PIRSA Policy Template."/>
      <w:tblDescription w:val="PIRSA Policy Template."/>
    </w:tblPr>
    <w:tblGrid>
      <w:gridCol w:w="9084"/>
    </w:tblGrid>
    <w:tr w:rsidR="00C67C15" w:rsidRPr="00F8029A" w14:paraId="550321B3" w14:textId="77777777" w:rsidTr="005A4194">
      <w:trPr>
        <w:trHeight w:val="785"/>
        <w:tblHeader/>
      </w:trPr>
      <w:tc>
        <w:tcPr>
          <w:tcW w:w="9084" w:type="dxa"/>
          <w:shd w:val="clear" w:color="auto" w:fill="00427A"/>
        </w:tcPr>
        <w:p w14:paraId="7D342883" w14:textId="0C927359" w:rsidR="00C67C15" w:rsidRPr="00086625" w:rsidRDefault="004E1F60" w:rsidP="00C67C15">
          <w:pPr>
            <w:pStyle w:val="Table1"/>
            <w:spacing w:line="240" w:lineRule="auto"/>
            <w:jc w:val="right"/>
            <w:rPr>
              <w:color w:val="FFFFFF" w:themeColor="background1"/>
              <w:sz w:val="44"/>
              <w:szCs w:val="44"/>
            </w:rPr>
          </w:pPr>
          <w:r>
            <w:rPr>
              <w:noProof/>
              <w:color w:val="FFFFFF" w:themeColor="background1"/>
              <w:sz w:val="44"/>
              <w:szCs w:val="44"/>
            </w:rPr>
            <mc:AlternateContent>
              <mc:Choice Requires="wps">
                <w:drawing>
                  <wp:anchor distT="0" distB="0" distL="0" distR="0" simplePos="0" relativeHeight="251681792" behindDoc="1" locked="0" layoutInCell="1" allowOverlap="1" wp14:anchorId="695FD3E1" wp14:editId="3C0A55F2">
                    <wp:simplePos x="635" y="635"/>
                    <wp:positionH relativeFrom="page">
                      <wp:align>center</wp:align>
                    </wp:positionH>
                    <wp:positionV relativeFrom="page">
                      <wp:align>top</wp:align>
                    </wp:positionV>
                    <wp:extent cx="443865" cy="443865"/>
                    <wp:effectExtent l="0" t="0" r="18415" b="1270"/>
                    <wp:wrapNone/>
                    <wp:docPr id="38" name="Text Box 3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03DFF6" w14:textId="2DB38ED3"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95FD3E1" id="_x0000_t202" coordsize="21600,21600" o:spt="202" path="m,l,21600r21600,l21600,xe">
                    <v:stroke joinstyle="miter"/>
                    <v:path gradientshapeok="t" o:connecttype="rect"/>
                  </v:shapetype>
                  <v:shape id="Text Box 38" o:spid="_x0000_s1087" type="#_x0000_t202" alt="OFFICIAL" style="position:absolute;left:0;text-align:left;margin-left:0;margin-top:0;width:34.95pt;height:34.95pt;z-index:-2516346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DcCCgIAAB0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ZU/HJqfwfViabyMCw8OLluqfZGBHwWnjZMg5Bq8YmO&#10;WkNXchgtzhrwP/7mj/lEPEU560gxJbckac70N0sLieJKxvxzfp3TzU/u3WTYg7kH0uGcnoSTyYx5&#10;qCez9mBeSc+rWIhCwkoqV3KczHscpEvvQarVKiWRjpzAjd06GaEjX5HMl/5VeDcyjrSqR5jkJIp3&#10;xA+58c/gVgck+tNWIrcDkSPlpMG01/G9RJH/ek9Z51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l1DcCCgIAAB0EAAAOAAAA&#10;AAAAAAAAAAAAAC4CAABkcnMvZTJvRG9jLnhtbFBLAQItABQABgAIAAAAIQDUHg1H2AAAAAMBAAAP&#10;AAAAAAAAAAAAAAAAAGQEAABkcnMvZG93bnJldi54bWxQSwUGAAAAAAQABADzAAAAaQUAAAAA&#10;" filled="f" stroked="f">
                    <v:textbox style="mso-fit-shape-to-text:t" inset="0,15pt,0,0">
                      <w:txbxContent>
                        <w:p w14:paraId="1603DFF6" w14:textId="2DB38ED3"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v:textbox>
                    <w10:wrap anchorx="page" anchory="page"/>
                  </v:shape>
                </w:pict>
              </mc:Fallback>
            </mc:AlternateContent>
          </w:r>
          <w:r w:rsidR="00D42395">
            <w:rPr>
              <w:color w:val="FFFFFF" w:themeColor="background1"/>
              <w:sz w:val="44"/>
              <w:szCs w:val="44"/>
            </w:rPr>
            <w:t xml:space="preserve">Internal Audit Checklist    </w:t>
          </w:r>
        </w:p>
      </w:tc>
    </w:tr>
  </w:tbl>
  <w:p w14:paraId="7430B075" w14:textId="77777777" w:rsidR="00C67C15" w:rsidRDefault="0000000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72F1D" w14:textId="343C5731" w:rsidR="004E1F60" w:rsidRDefault="004E1F60">
    <w:pPr>
      <w:pStyle w:val="Header"/>
    </w:pPr>
    <w:r>
      <w:rPr>
        <w:noProof/>
      </w:rPr>
      <mc:AlternateContent>
        <mc:Choice Requires="wps">
          <w:drawing>
            <wp:anchor distT="0" distB="0" distL="0" distR="0" simplePos="0" relativeHeight="251679744" behindDoc="0" locked="0" layoutInCell="1" allowOverlap="1" wp14:anchorId="09E9CF31" wp14:editId="1C00D297">
              <wp:simplePos x="635" y="635"/>
              <wp:positionH relativeFrom="page">
                <wp:align>center</wp:align>
              </wp:positionH>
              <wp:positionV relativeFrom="page">
                <wp:align>top</wp:align>
              </wp:positionV>
              <wp:extent cx="443865" cy="443865"/>
              <wp:effectExtent l="0" t="0" r="18415" b="1270"/>
              <wp:wrapNone/>
              <wp:docPr id="36" name="Text Box 3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ED01B2" w14:textId="7166F722"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9E9CF31" id="_x0000_t202" coordsize="21600,21600" o:spt="202" path="m,l,21600r21600,l21600,xe">
              <v:stroke joinstyle="miter"/>
              <v:path gradientshapeok="t" o:connecttype="rect"/>
            </v:shapetype>
            <v:shape id="Text Box 36" o:spid="_x0000_s1090" type="#_x0000_t202" alt="OFFICIAL" style="position:absolute;margin-left:0;margin-top:0;width:34.95pt;height:34.95pt;z-index:2516797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JCwIAAB0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RUfDa2v4XqSFN5GBYenFw1VHstAr4ITxumQUi1+EyH&#10;NtCVHE4WZzX4H3/zx3winqKcdaSYkluSNGfmm6WFRHElY3qX3+R086N7Oxp23z4A6XBKT8LJZMY8&#10;NKOpPbRvpOdlLEQhYSWVKzmO5gMO0qX3INVymZJIR07g2m6cjNCRr0jma/8mvDsxjrSqJxjlJIp3&#10;xA+58c/glnsk+tNWIrcDkSfKSYNpr6f3EkX+6z1lXV714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fJZPyQsCAAAdBAAADgAA&#10;AAAAAAAAAAAAAAAuAgAAZHJzL2Uyb0RvYy54bWxQSwECLQAUAAYACAAAACEA1B4NR9gAAAADAQAA&#10;DwAAAAAAAAAAAAAAAABlBAAAZHJzL2Rvd25yZXYueG1sUEsFBgAAAAAEAAQA8wAAAGoFAAAAAA==&#10;" filled="f" stroked="f">
              <v:textbox style="mso-fit-shape-to-text:t" inset="0,15pt,0,0">
                <w:txbxContent>
                  <w:p w14:paraId="7AED01B2" w14:textId="7166F722"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8ECE" w14:textId="397E5711" w:rsidR="004E1F60" w:rsidRDefault="004E1F60">
    <w:pPr>
      <w:pStyle w:val="Header"/>
    </w:pPr>
    <w:r>
      <w:rPr>
        <w:noProof/>
      </w:rPr>
      <mc:AlternateContent>
        <mc:Choice Requires="wps">
          <w:drawing>
            <wp:anchor distT="0" distB="0" distL="0" distR="0" simplePos="0" relativeHeight="251658240" behindDoc="0" locked="0" layoutInCell="1" allowOverlap="1" wp14:anchorId="3EDF0789" wp14:editId="34521E32">
              <wp:simplePos x="915035" y="450215"/>
              <wp:positionH relativeFrom="page">
                <wp:align>center</wp:align>
              </wp:positionH>
              <wp:positionV relativeFrom="page">
                <wp:align>top</wp:align>
              </wp:positionV>
              <wp:extent cx="443865" cy="443865"/>
              <wp:effectExtent l="0" t="0" r="18415" b="1270"/>
              <wp:wrapNone/>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8EA251" w14:textId="70F5F010" w:rsidR="004E1F60" w:rsidRPr="003C3D95" w:rsidRDefault="004E1F60" w:rsidP="004E1F60">
                          <w:pPr>
                            <w:spacing w:after="0"/>
                            <w:rPr>
                              <w:rFonts w:ascii="Arial" w:eastAsia="Arial" w:hAnsi="Arial" w:cs="Arial"/>
                              <w:noProof/>
                              <w:color w:val="FFFFFF" w:themeColor="background1"/>
                              <w:sz w:val="24"/>
                              <w:szCs w:val="24"/>
                            </w:rPr>
                          </w:pPr>
                          <w:r w:rsidRPr="003C3D95">
                            <w:rPr>
                              <w:rFonts w:ascii="Arial" w:eastAsia="Arial" w:hAnsi="Arial" w:cs="Arial"/>
                              <w:noProof/>
                              <w:color w:val="FFFFFF" w:themeColor="background1"/>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EDF0789" id="_x0000_t202" coordsize="21600,21600" o:spt="202" path="m,l,21600r21600,l21600,xe">
              <v:stroke joinstyle="miter"/>
              <v:path gradientshapeok="t" o:connecttype="rect"/>
            </v:shapetype>
            <v:shape id="Text Box 9" o:spid="_x0000_s104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6E8EA251" w14:textId="70F5F010" w:rsidR="004E1F60" w:rsidRPr="003C3D95" w:rsidRDefault="004E1F60" w:rsidP="004E1F60">
                    <w:pPr>
                      <w:spacing w:after="0"/>
                      <w:rPr>
                        <w:rFonts w:ascii="Arial" w:eastAsia="Arial" w:hAnsi="Arial" w:cs="Arial"/>
                        <w:noProof/>
                        <w:color w:val="FFFFFF" w:themeColor="background1"/>
                        <w:sz w:val="24"/>
                        <w:szCs w:val="24"/>
                      </w:rPr>
                    </w:pPr>
                    <w:r w:rsidRPr="003C3D95">
                      <w:rPr>
                        <w:rFonts w:ascii="Arial" w:eastAsia="Arial" w:hAnsi="Arial" w:cs="Arial"/>
                        <w:noProof/>
                        <w:color w:val="FFFFFF" w:themeColor="background1"/>
                        <w:sz w:val="24"/>
                        <w:szCs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A843" w14:textId="370B3F85" w:rsidR="004E1F60" w:rsidRDefault="004E1F60">
    <w:pPr>
      <w:pStyle w:val="Header"/>
    </w:pPr>
    <w:r>
      <w:rPr>
        <w:noProof/>
      </w:rPr>
      <mc:AlternateContent>
        <mc:Choice Requires="wps">
          <w:drawing>
            <wp:anchor distT="0" distB="0" distL="0" distR="0" simplePos="0" relativeHeight="251662336" behindDoc="0" locked="0" layoutInCell="1" allowOverlap="1" wp14:anchorId="45909739" wp14:editId="33D5FA9C">
              <wp:simplePos x="635" y="635"/>
              <wp:positionH relativeFrom="page">
                <wp:align>center</wp:align>
              </wp:positionH>
              <wp:positionV relativeFrom="page">
                <wp:align>top</wp:align>
              </wp:positionV>
              <wp:extent cx="443865" cy="443865"/>
              <wp:effectExtent l="0" t="0" r="18415" b="1270"/>
              <wp:wrapNone/>
              <wp:docPr id="19" name="Text Box 1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647D72" w14:textId="762D5A33"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5909739" id="_x0000_t202" coordsize="21600,21600" o:spt="202" path="m,l,21600r21600,l21600,xe">
              <v:stroke joinstyle="miter"/>
              <v:path gradientshapeok="t" o:connecttype="rect"/>
            </v:shapetype>
            <v:shape id="Text Box 19" o:spid="_x0000_s1050"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textbox style="mso-fit-shape-to-text:t" inset="0,15pt,0,0">
                <w:txbxContent>
                  <w:p w14:paraId="3C647D72" w14:textId="762D5A33"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Caption w:val="PIRSA Policy Template."/>
      <w:tblDescription w:val="PIRSA Policy Template."/>
    </w:tblPr>
    <w:tblGrid>
      <w:gridCol w:w="9026"/>
    </w:tblGrid>
    <w:tr w:rsidR="00902822" w:rsidRPr="00F8029A" w14:paraId="4CDB5ECC" w14:textId="77777777" w:rsidTr="00A4597D">
      <w:trPr>
        <w:trHeight w:val="850"/>
        <w:tblHeader/>
      </w:trPr>
      <w:tc>
        <w:tcPr>
          <w:tcW w:w="9026" w:type="dxa"/>
          <w:shd w:val="clear" w:color="auto" w:fill="00427A"/>
        </w:tcPr>
        <w:p w14:paraId="41A40833" w14:textId="0A0E740D" w:rsidR="00902822" w:rsidRPr="00F8029A" w:rsidRDefault="004E1F60" w:rsidP="00A4597D">
          <w:pPr>
            <w:pStyle w:val="Table1"/>
            <w:spacing w:before="240" w:after="240" w:line="240" w:lineRule="auto"/>
            <w:jc w:val="right"/>
            <w:rPr>
              <w:b/>
              <w:color w:val="FFFFFF" w:themeColor="background1"/>
              <w:sz w:val="56"/>
              <w:szCs w:val="56"/>
            </w:rPr>
          </w:pPr>
          <w:r>
            <w:rPr>
              <w:noProof/>
              <w:color w:val="FFFFFF" w:themeColor="background1"/>
              <w:sz w:val="56"/>
              <w:szCs w:val="56"/>
            </w:rPr>
            <mc:AlternateContent>
              <mc:Choice Requires="wps">
                <w:drawing>
                  <wp:anchor distT="0" distB="0" distL="0" distR="0" simplePos="0" relativeHeight="251663360" behindDoc="1" locked="0" layoutInCell="1" allowOverlap="1" wp14:anchorId="6786C8C6" wp14:editId="6907536D">
                    <wp:simplePos x="985838" y="452438"/>
                    <wp:positionH relativeFrom="page">
                      <wp:align>center</wp:align>
                    </wp:positionH>
                    <wp:positionV relativeFrom="page">
                      <wp:align>top</wp:align>
                    </wp:positionV>
                    <wp:extent cx="443865" cy="443865"/>
                    <wp:effectExtent l="0" t="0" r="18415" b="1270"/>
                    <wp:wrapNone/>
                    <wp:docPr id="20" name="Text Box 2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2612BE" w14:textId="0AA9EB54"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786C8C6" id="_x0000_t202" coordsize="21600,21600" o:spt="202" path="m,l,21600r21600,l21600,xe">
                    <v:stroke joinstyle="miter"/>
                    <v:path gradientshapeok="t" o:connecttype="rect"/>
                  </v:shapetype>
                  <v:shape id="Text Box 20" o:spid="_x0000_s1051" type="#_x0000_t202" alt="OFFICIAL" style="position:absolute;left:0;text-align:left;margin-left:0;margin-top:0;width:34.95pt;height:34.95pt;z-index:-25165312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772612BE" w14:textId="0AA9EB54"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v:textbox>
                    <w10:wrap anchorx="page" anchory="page"/>
                  </v:shape>
                </w:pict>
              </mc:Fallback>
            </mc:AlternateContent>
          </w:r>
          <w:r w:rsidR="00902822" w:rsidRPr="00F8029A">
            <w:rPr>
              <w:color w:val="FFFFFF" w:themeColor="background1"/>
              <w:sz w:val="56"/>
              <w:szCs w:val="56"/>
            </w:rPr>
            <w:t>Food Safety Arrangement</w:t>
          </w:r>
        </w:p>
      </w:tc>
    </w:tr>
  </w:tbl>
  <w:p w14:paraId="16D0A2E3" w14:textId="77777777" w:rsidR="00902822" w:rsidRDefault="0090282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70A3" w14:textId="2DD55C22" w:rsidR="004E1F60" w:rsidRDefault="004E1F60">
    <w:pPr>
      <w:pStyle w:val="Header"/>
    </w:pPr>
    <w:r>
      <w:rPr>
        <w:noProof/>
      </w:rPr>
      <mc:AlternateContent>
        <mc:Choice Requires="wps">
          <w:drawing>
            <wp:anchor distT="0" distB="0" distL="0" distR="0" simplePos="0" relativeHeight="251661312" behindDoc="0" locked="0" layoutInCell="1" allowOverlap="1" wp14:anchorId="6D3C4DC7" wp14:editId="7B591141">
              <wp:simplePos x="635" y="635"/>
              <wp:positionH relativeFrom="page">
                <wp:align>center</wp:align>
              </wp:positionH>
              <wp:positionV relativeFrom="page">
                <wp:align>top</wp:align>
              </wp:positionV>
              <wp:extent cx="443865" cy="443865"/>
              <wp:effectExtent l="0" t="0" r="18415" b="1270"/>
              <wp:wrapNone/>
              <wp:docPr id="18" name="Text Box 1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0E9E06" w14:textId="51D117C8"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D3C4DC7" id="_x0000_t202" coordsize="21600,21600" o:spt="202" path="m,l,21600r21600,l21600,xe">
              <v:stroke joinstyle="miter"/>
              <v:path gradientshapeok="t" o:connecttype="rect"/>
            </v:shapetype>
            <v:shape id="Text Box 18" o:spid="_x0000_s1054"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" filled="f" stroked="f">
              <v:textbox style="mso-fit-shape-to-text:t" inset="0,15pt,0,0">
                <w:txbxContent>
                  <w:p w14:paraId="3E0E9E06" w14:textId="51D117C8"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8AC0" w14:textId="5C7D707D" w:rsidR="004E1F60" w:rsidRDefault="004E1F60">
    <w:pPr>
      <w:pStyle w:val="Header"/>
    </w:pPr>
    <w:r>
      <w:rPr>
        <w:noProof/>
      </w:rPr>
      <mc:AlternateContent>
        <mc:Choice Requires="wps">
          <w:drawing>
            <wp:anchor distT="0" distB="0" distL="0" distR="0" simplePos="0" relativeHeight="251665408" behindDoc="0" locked="0" layoutInCell="1" allowOverlap="1" wp14:anchorId="53514D31" wp14:editId="1206F9AA">
              <wp:simplePos x="635" y="635"/>
              <wp:positionH relativeFrom="page">
                <wp:align>center</wp:align>
              </wp:positionH>
              <wp:positionV relativeFrom="page">
                <wp:align>top</wp:align>
              </wp:positionV>
              <wp:extent cx="443865" cy="443865"/>
              <wp:effectExtent l="0" t="0" r="18415" b="1270"/>
              <wp:wrapNone/>
              <wp:docPr id="22" name="Text Box 2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36CB6B" w14:textId="5F26A4EE"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3514D31" id="_x0000_t202" coordsize="21600,21600" o:spt="202" path="m,l,21600r21600,l21600,xe">
              <v:stroke joinstyle="miter"/>
              <v:path gradientshapeok="t" o:connecttype="rect"/>
            </v:shapetype>
            <v:shape id="Text Box 22" o:spid="_x0000_s1056" type="#_x0000_t202" alt="OFFICIAL" style="position:absolute;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UHACw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TU/WxsfwvVkabycFp4cHLVUO21CPgiPG2YBiHV4jMd&#10;2kBXchgszmrwP/7mj/lEPEU560gxJbckac7MN0sLieJKxvQuv87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nlBwAsCAAAdBAAADgAA&#10;AAAAAAAAAAAAAAAuAgAAZHJzL2Uyb0RvYy54bWxQSwECLQAUAAYACAAAACEA1B4NR9gAAAADAQAA&#10;DwAAAAAAAAAAAAAAAABlBAAAZHJzL2Rvd25yZXYueG1sUEsFBgAAAAAEAAQA8wAAAGoFAAAAAA==&#10;" filled="f" stroked="f">
              <v:textbox style="mso-fit-shape-to-text:t" inset="0,15pt,0,0">
                <w:txbxContent>
                  <w:p w14:paraId="6636CB6B" w14:textId="5F26A4EE"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Caption w:val="PIRSA Policy Template."/>
      <w:tblDescription w:val="PIRSA Policy Template."/>
    </w:tblPr>
    <w:tblGrid>
      <w:gridCol w:w="9026"/>
    </w:tblGrid>
    <w:tr w:rsidR="00902822" w:rsidRPr="00F8029A" w14:paraId="6A466E59" w14:textId="77777777" w:rsidTr="00A4597D">
      <w:trPr>
        <w:trHeight w:val="850"/>
        <w:tblHeader/>
      </w:trPr>
      <w:tc>
        <w:tcPr>
          <w:tcW w:w="9026" w:type="dxa"/>
          <w:shd w:val="clear" w:color="auto" w:fill="00427A"/>
        </w:tcPr>
        <w:p w14:paraId="658CEBFE" w14:textId="37A8A131" w:rsidR="00902822" w:rsidRPr="00F8029A" w:rsidRDefault="004E1F60" w:rsidP="00A4597D">
          <w:pPr>
            <w:pStyle w:val="Table1"/>
            <w:spacing w:before="240" w:after="240" w:line="240" w:lineRule="auto"/>
            <w:jc w:val="right"/>
            <w:rPr>
              <w:b/>
              <w:color w:val="FFFFFF" w:themeColor="background1"/>
              <w:sz w:val="56"/>
              <w:szCs w:val="56"/>
            </w:rPr>
          </w:pPr>
          <w:r>
            <w:rPr>
              <w:noProof/>
              <w:color w:val="FFFFFF" w:themeColor="background1"/>
              <w:sz w:val="56"/>
              <w:szCs w:val="56"/>
            </w:rPr>
            <mc:AlternateContent>
              <mc:Choice Requires="wps">
                <w:drawing>
                  <wp:anchor distT="0" distB="0" distL="0" distR="0" simplePos="0" relativeHeight="251666432" behindDoc="1" locked="0" layoutInCell="1" allowOverlap="1" wp14:anchorId="5B3CB2FC" wp14:editId="39FFFF77">
                    <wp:simplePos x="635" y="635"/>
                    <wp:positionH relativeFrom="page">
                      <wp:align>center</wp:align>
                    </wp:positionH>
                    <wp:positionV relativeFrom="page">
                      <wp:align>top</wp:align>
                    </wp:positionV>
                    <wp:extent cx="443865" cy="443865"/>
                    <wp:effectExtent l="0" t="0" r="18415" b="1270"/>
                    <wp:wrapNone/>
                    <wp:docPr id="23" name="Text Box 2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42F090" w14:textId="0E13A9FE"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B3CB2FC" id="_x0000_t202" coordsize="21600,21600" o:spt="202" path="m,l,21600r21600,l21600,xe">
                    <v:stroke joinstyle="miter"/>
                    <v:path gradientshapeok="t" o:connecttype="rect"/>
                  </v:shapetype>
                  <v:shape id="Text Box 23" o:spid="_x0000_s1057" type="#_x0000_t202" alt="OFFICIAL" style="position:absolute;left:0;text-align:left;margin-left:0;margin-top:0;width:34.95pt;height:34.95pt;z-index:-2516500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P9CgIAAB0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bU/eXU/g6qE03lYVh4cHLdUu2NCPgsPG2YBiHV4hMd&#10;tYau5DBanDXgf/zNH/OJeIpy1pFiSm5J0pzpb5YWEsWVjPnn/Dqnm5/cu8mwB3MPpMM5PQknkxnz&#10;UE9m7cG8kp5XsRCFhJVUruQ4mfc4SJfeg1SrVUoiHTmBG7t1MkJHviKZL/2r8G5kHGlVjzDJSRTv&#10;iB9y45/BrQ5I9KetRG4HIkfKSYNpr+N7iSL/9Z6yzq96+RM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XxvP9CgIAAB0EAAAOAAAA&#10;AAAAAAAAAAAAAC4CAABkcnMvZTJvRG9jLnhtbFBLAQItABQABgAIAAAAIQDUHg1H2AAAAAMBAAAP&#10;AAAAAAAAAAAAAAAAAGQEAABkcnMvZG93bnJldi54bWxQSwUGAAAAAAQABADzAAAAaQUAAAAA&#10;" filled="f" stroked="f">
                    <v:textbox style="mso-fit-shape-to-text:t" inset="0,15pt,0,0">
                      <w:txbxContent>
                        <w:p w14:paraId="6742F090" w14:textId="0E13A9FE"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v:textbox>
                    <w10:wrap anchorx="page" anchory="page"/>
                  </v:shape>
                </w:pict>
              </mc:Fallback>
            </mc:AlternateContent>
          </w:r>
          <w:r w:rsidR="00902822">
            <w:rPr>
              <w:color w:val="FFFFFF" w:themeColor="background1"/>
              <w:sz w:val="56"/>
              <w:szCs w:val="56"/>
            </w:rPr>
            <w:t>Amendment Register</w:t>
          </w:r>
        </w:p>
      </w:tc>
    </w:tr>
  </w:tbl>
  <w:p w14:paraId="2B044EEF" w14:textId="77777777" w:rsidR="00902822" w:rsidRDefault="0090282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CC49" w14:textId="2B839A09" w:rsidR="004E1F60" w:rsidRDefault="004E1F60">
    <w:pPr>
      <w:pStyle w:val="Header"/>
    </w:pPr>
    <w:r>
      <w:rPr>
        <w:noProof/>
      </w:rPr>
      <mc:AlternateContent>
        <mc:Choice Requires="wps">
          <w:drawing>
            <wp:anchor distT="0" distB="0" distL="0" distR="0" simplePos="0" relativeHeight="251664384" behindDoc="0" locked="0" layoutInCell="1" allowOverlap="1" wp14:anchorId="72B9276E" wp14:editId="0D01C450">
              <wp:simplePos x="635" y="635"/>
              <wp:positionH relativeFrom="page">
                <wp:align>center</wp:align>
              </wp:positionH>
              <wp:positionV relativeFrom="page">
                <wp:align>top</wp:align>
              </wp:positionV>
              <wp:extent cx="443865" cy="443865"/>
              <wp:effectExtent l="0" t="0" r="18415" b="1270"/>
              <wp:wrapNone/>
              <wp:docPr id="21" name="Text Box 2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1D6B4F" w14:textId="54AA5CE3"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2B9276E" id="_x0000_t202" coordsize="21600,21600" o:spt="202" path="m,l,21600r21600,l21600,xe">
              <v:stroke joinstyle="miter"/>
              <v:path gradientshapeok="t" o:connecttype="rect"/>
            </v:shapetype>
            <v:shape id="Text Box 21" o:spid="_x0000_s1060" type="#_x0000_t202" alt="OFFICIAL" style="position:absolute;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s2CwIAAB0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TU/WxsfwvVkabyMCw8OLlqqPZaBHwRnjZMg5Bq8ZkO&#10;baArOZwszmrwP/7mj/lEPEU560gxJbckac7MN0sLieJKxvQuv8np5kf3djTsvn0A0uGUnoSTyYx5&#10;aEZTe2jfSM/LWIhCwkoqV3IczQccpEvvQarlMiWRjpzAtd04GaEjX5HM1/5NeHdiHGlVTzDKSRTv&#10;iB9y45/BLfdI9KetRG4HIk+UkwbTXk/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ToSLNgsCAAAdBAAADgAA&#10;AAAAAAAAAAAAAAAuAgAAZHJzL2Uyb0RvYy54bWxQSwECLQAUAAYACAAAACEA1B4NR9gAAAADAQAA&#10;DwAAAAAAAAAAAAAAAABlBAAAZHJzL2Rvd25yZXYueG1sUEsFBgAAAAAEAAQA8wAAAGoFAAAAAA==&#10;" filled="f" stroked="f">
              <v:textbox style="mso-fit-shape-to-text:t" inset="0,15pt,0,0">
                <w:txbxContent>
                  <w:p w14:paraId="051D6B4F" w14:textId="54AA5CE3" w:rsidR="004E1F60" w:rsidRPr="004E1F60" w:rsidRDefault="004E1F60" w:rsidP="004E1F60">
                    <w:pPr>
                      <w:spacing w:after="0"/>
                      <w:rPr>
                        <w:rFonts w:ascii="Arial" w:eastAsia="Arial" w:hAnsi="Arial" w:cs="Arial"/>
                        <w:noProof/>
                        <w:color w:val="A80000"/>
                        <w:sz w:val="24"/>
                        <w:szCs w:val="24"/>
                      </w:rPr>
                    </w:pPr>
                    <w:r w:rsidRPr="004E1F60">
                      <w:rPr>
                        <w:rFonts w:ascii="Arial" w:eastAsia="Arial" w:hAnsi="Arial" w:cs="Arial"/>
                        <w:noProof/>
                        <w:color w:val="A8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13D98"/>
    <w:multiLevelType w:val="hybridMultilevel"/>
    <w:tmpl w:val="84449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133F7"/>
    <w:multiLevelType w:val="hybridMultilevel"/>
    <w:tmpl w:val="73E80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6BD2"/>
    <w:multiLevelType w:val="hybridMultilevel"/>
    <w:tmpl w:val="69DCAC88"/>
    <w:lvl w:ilvl="0" w:tplc="9E1067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63755"/>
    <w:multiLevelType w:val="hybridMultilevel"/>
    <w:tmpl w:val="C97AF97A"/>
    <w:lvl w:ilvl="0" w:tplc="4FEA21C4">
      <w:start w:val="1"/>
      <w:numFmt w:val="decimal"/>
      <w:pStyle w:val="Healthnumbers"/>
      <w:lvlText w:val="%1."/>
      <w:lvlJc w:val="left"/>
      <w:pPr>
        <w:tabs>
          <w:tab w:val="num" w:pos="340"/>
        </w:tabs>
        <w:ind w:left="340" w:hanging="34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F2FF0"/>
    <w:multiLevelType w:val="hybridMultilevel"/>
    <w:tmpl w:val="AE3E222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40677"/>
    <w:multiLevelType w:val="hybridMultilevel"/>
    <w:tmpl w:val="6750F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46350"/>
    <w:multiLevelType w:val="hybridMultilevel"/>
    <w:tmpl w:val="78782A92"/>
    <w:lvl w:ilvl="0" w:tplc="7442A528">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14AAA"/>
    <w:multiLevelType w:val="hybridMultilevel"/>
    <w:tmpl w:val="7DB280FA"/>
    <w:lvl w:ilvl="0" w:tplc="58808B82">
      <w:start w:val="8"/>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AB17ED"/>
    <w:multiLevelType w:val="hybridMultilevel"/>
    <w:tmpl w:val="69DCAC88"/>
    <w:lvl w:ilvl="0" w:tplc="9E1067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D56C2"/>
    <w:multiLevelType w:val="hybridMultilevel"/>
    <w:tmpl w:val="47888670"/>
    <w:lvl w:ilvl="0" w:tplc="29445AF0">
      <w:start w:val="3"/>
      <w:numFmt w:val="bullet"/>
      <w:lvlText w:val="-"/>
      <w:lvlJc w:val="left"/>
      <w:pPr>
        <w:tabs>
          <w:tab w:val="num" w:pos="720"/>
        </w:tabs>
        <w:ind w:left="720" w:hanging="360"/>
      </w:pPr>
      <w:rPr>
        <w:rFonts w:ascii="Optima" w:eastAsia="Times New Roman" w:hAnsi="Optim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905E82"/>
    <w:multiLevelType w:val="hybridMultilevel"/>
    <w:tmpl w:val="F9EA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E52820"/>
    <w:multiLevelType w:val="hybridMultilevel"/>
    <w:tmpl w:val="2474CB72"/>
    <w:lvl w:ilvl="0" w:tplc="6A5E0AB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5507B85"/>
    <w:multiLevelType w:val="hybridMultilevel"/>
    <w:tmpl w:val="03A4FCC8"/>
    <w:lvl w:ilvl="0" w:tplc="7442A528">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1623C1"/>
    <w:multiLevelType w:val="hybridMultilevel"/>
    <w:tmpl w:val="6FAA37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FA7B5D"/>
    <w:multiLevelType w:val="hybridMultilevel"/>
    <w:tmpl w:val="F6AE2690"/>
    <w:lvl w:ilvl="0" w:tplc="7442A528">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235A08"/>
    <w:multiLevelType w:val="hybridMultilevel"/>
    <w:tmpl w:val="7C1827B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3CB23A6F"/>
    <w:multiLevelType w:val="multilevel"/>
    <w:tmpl w:val="6F06CCF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3F695BD5"/>
    <w:multiLevelType w:val="hybridMultilevel"/>
    <w:tmpl w:val="6732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134D9"/>
    <w:multiLevelType w:val="singleLevel"/>
    <w:tmpl w:val="FFFFFFFF"/>
    <w:lvl w:ilvl="0">
      <w:numFmt w:val="decimal"/>
      <w:lvlText w:val="*"/>
      <w:lvlJc w:val="left"/>
    </w:lvl>
  </w:abstractNum>
  <w:abstractNum w:abstractNumId="20" w15:restartNumberingAfterBreak="0">
    <w:nsid w:val="42C06FFE"/>
    <w:multiLevelType w:val="hybridMultilevel"/>
    <w:tmpl w:val="508A16D6"/>
    <w:lvl w:ilvl="0" w:tplc="7442A528">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73500F"/>
    <w:multiLevelType w:val="hybridMultilevel"/>
    <w:tmpl w:val="09B0EB00"/>
    <w:lvl w:ilvl="0" w:tplc="3E12A0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31547E"/>
    <w:multiLevelType w:val="hybridMultilevel"/>
    <w:tmpl w:val="CAE08BEC"/>
    <w:lvl w:ilvl="0" w:tplc="7442A528">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400BF1"/>
    <w:multiLevelType w:val="hybridMultilevel"/>
    <w:tmpl w:val="584E2B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5A49DE"/>
    <w:multiLevelType w:val="hybridMultilevel"/>
    <w:tmpl w:val="1C14B0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9840222"/>
    <w:multiLevelType w:val="hybridMultilevel"/>
    <w:tmpl w:val="3C108336"/>
    <w:lvl w:ilvl="0" w:tplc="DE6ED2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925F75"/>
    <w:multiLevelType w:val="multilevel"/>
    <w:tmpl w:val="74D8F4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4370772"/>
    <w:multiLevelType w:val="hybridMultilevel"/>
    <w:tmpl w:val="C1569D62"/>
    <w:lvl w:ilvl="0" w:tplc="6DBC23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3E6291"/>
    <w:multiLevelType w:val="hybridMultilevel"/>
    <w:tmpl w:val="30CC88CC"/>
    <w:lvl w:ilvl="0" w:tplc="7442A528">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794608"/>
    <w:multiLevelType w:val="hybridMultilevel"/>
    <w:tmpl w:val="E2626C9E"/>
    <w:lvl w:ilvl="0" w:tplc="29445AF0">
      <w:start w:val="3"/>
      <w:numFmt w:val="bullet"/>
      <w:lvlText w:val="-"/>
      <w:lvlJc w:val="left"/>
      <w:pPr>
        <w:tabs>
          <w:tab w:val="num" w:pos="720"/>
        </w:tabs>
        <w:ind w:left="720" w:hanging="360"/>
      </w:pPr>
      <w:rPr>
        <w:rFonts w:ascii="Optima" w:eastAsia="Times New Roman" w:hAnsi="Optim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BC0F59"/>
    <w:multiLevelType w:val="hybridMultilevel"/>
    <w:tmpl w:val="D83E6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E0564D"/>
    <w:multiLevelType w:val="hybridMultilevel"/>
    <w:tmpl w:val="0776B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9374C3"/>
    <w:multiLevelType w:val="singleLevel"/>
    <w:tmpl w:val="FFFFFFFF"/>
    <w:lvl w:ilvl="0">
      <w:numFmt w:val="decimal"/>
      <w:lvlText w:val="*"/>
      <w:lvlJc w:val="left"/>
    </w:lvl>
  </w:abstractNum>
  <w:abstractNum w:abstractNumId="33" w15:restartNumberingAfterBreak="0">
    <w:nsid w:val="654E27E2"/>
    <w:multiLevelType w:val="hybridMultilevel"/>
    <w:tmpl w:val="839A29A0"/>
    <w:lvl w:ilvl="0" w:tplc="0809000F">
      <w:start w:val="1"/>
      <w:numFmt w:val="decimal"/>
      <w:lvlText w:val="%1."/>
      <w:lvlJc w:val="left"/>
      <w:pPr>
        <w:tabs>
          <w:tab w:val="num" w:pos="700"/>
        </w:tabs>
        <w:ind w:left="700" w:hanging="360"/>
      </w:pPr>
      <w:rPr>
        <w:rFonts w:hint="default"/>
      </w:rPr>
    </w:lvl>
    <w:lvl w:ilvl="1" w:tplc="04090003">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34" w15:restartNumberingAfterBreak="0">
    <w:nsid w:val="6908257F"/>
    <w:multiLevelType w:val="multilevel"/>
    <w:tmpl w:val="6F06CCF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6F87548A"/>
    <w:multiLevelType w:val="hybridMultilevel"/>
    <w:tmpl w:val="D5C0A090"/>
    <w:lvl w:ilvl="0" w:tplc="6A5E0A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1565E1"/>
    <w:multiLevelType w:val="hybridMultilevel"/>
    <w:tmpl w:val="6880638A"/>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37" w15:restartNumberingAfterBreak="0">
    <w:nsid w:val="7765370B"/>
    <w:multiLevelType w:val="multilevel"/>
    <w:tmpl w:val="6F06CCF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77960BDC"/>
    <w:multiLevelType w:val="hybridMultilevel"/>
    <w:tmpl w:val="3F76E528"/>
    <w:lvl w:ilvl="0" w:tplc="7442A528">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122221"/>
    <w:multiLevelType w:val="hybridMultilevel"/>
    <w:tmpl w:val="D8C00038"/>
    <w:lvl w:ilvl="0" w:tplc="7442A528">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5937D1"/>
    <w:multiLevelType w:val="hybridMultilevel"/>
    <w:tmpl w:val="0274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B80201"/>
    <w:multiLevelType w:val="hybridMultilevel"/>
    <w:tmpl w:val="FE92CB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3287959">
    <w:abstractNumId w:val="34"/>
  </w:num>
  <w:num w:numId="2" w16cid:durableId="1362977874">
    <w:abstractNumId w:val="26"/>
  </w:num>
  <w:num w:numId="3" w16cid:durableId="186628860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1247225790">
    <w:abstractNumId w:val="27"/>
  </w:num>
  <w:num w:numId="5" w16cid:durableId="75442977">
    <w:abstractNumId w:val="10"/>
  </w:num>
  <w:num w:numId="6" w16cid:durableId="2082289792">
    <w:abstractNumId w:val="18"/>
  </w:num>
  <w:num w:numId="7" w16cid:durableId="1421441921">
    <w:abstractNumId w:val="29"/>
  </w:num>
  <w:num w:numId="8" w16cid:durableId="1544443501">
    <w:abstractNumId w:val="8"/>
  </w:num>
  <w:num w:numId="9" w16cid:durableId="1837959996">
    <w:abstractNumId w:val="4"/>
  </w:num>
  <w:num w:numId="10" w16cid:durableId="643703757">
    <w:abstractNumId w:val="4"/>
    <w:lvlOverride w:ilvl="0">
      <w:startOverride w:val="1"/>
    </w:lvlOverride>
  </w:num>
  <w:num w:numId="11" w16cid:durableId="602538839">
    <w:abstractNumId w:val="11"/>
  </w:num>
  <w:num w:numId="12" w16cid:durableId="438987154">
    <w:abstractNumId w:val="6"/>
  </w:num>
  <w:num w:numId="13" w16cid:durableId="893540564">
    <w:abstractNumId w:val="17"/>
  </w:num>
  <w:num w:numId="14" w16cid:durableId="1825465941">
    <w:abstractNumId w:val="41"/>
  </w:num>
  <w:num w:numId="15" w16cid:durableId="637106605">
    <w:abstractNumId w:val="2"/>
  </w:num>
  <w:num w:numId="16" w16cid:durableId="1717730028">
    <w:abstractNumId w:val="31"/>
  </w:num>
  <w:num w:numId="17" w16cid:durableId="1288271904">
    <w:abstractNumId w:val="36"/>
  </w:num>
  <w:num w:numId="18" w16cid:durableId="1326518527">
    <w:abstractNumId w:val="19"/>
  </w:num>
  <w:num w:numId="19" w16cid:durableId="1931037638">
    <w:abstractNumId w:val="32"/>
  </w:num>
  <w:num w:numId="20" w16cid:durableId="1619095934">
    <w:abstractNumId w:val="7"/>
  </w:num>
  <w:num w:numId="21" w16cid:durableId="1581938812">
    <w:abstractNumId w:val="5"/>
  </w:num>
  <w:num w:numId="22" w16cid:durableId="699941938">
    <w:abstractNumId w:val="33"/>
  </w:num>
  <w:num w:numId="23" w16cid:durableId="484931766">
    <w:abstractNumId w:val="40"/>
  </w:num>
  <w:num w:numId="24" w16cid:durableId="1965770661">
    <w:abstractNumId w:val="14"/>
  </w:num>
  <w:num w:numId="25" w16cid:durableId="1795632708">
    <w:abstractNumId w:val="37"/>
  </w:num>
  <w:num w:numId="26" w16cid:durableId="567150722">
    <w:abstractNumId w:val="9"/>
  </w:num>
  <w:num w:numId="27" w16cid:durableId="2099515159">
    <w:abstractNumId w:val="3"/>
  </w:num>
  <w:num w:numId="28" w16cid:durableId="1981568158">
    <w:abstractNumId w:val="28"/>
  </w:num>
  <w:num w:numId="29" w16cid:durableId="925916406">
    <w:abstractNumId w:val="20"/>
  </w:num>
  <w:num w:numId="30" w16cid:durableId="1300956004">
    <w:abstractNumId w:val="22"/>
  </w:num>
  <w:num w:numId="31" w16cid:durableId="621379395">
    <w:abstractNumId w:val="15"/>
  </w:num>
  <w:num w:numId="32" w16cid:durableId="2010937978">
    <w:abstractNumId w:val="39"/>
  </w:num>
  <w:num w:numId="33" w16cid:durableId="116415507">
    <w:abstractNumId w:val="38"/>
  </w:num>
  <w:num w:numId="34" w16cid:durableId="1522352837">
    <w:abstractNumId w:val="13"/>
  </w:num>
  <w:num w:numId="35" w16cid:durableId="2059276035">
    <w:abstractNumId w:val="12"/>
  </w:num>
  <w:num w:numId="36" w16cid:durableId="640500928">
    <w:abstractNumId w:val="35"/>
  </w:num>
  <w:num w:numId="37" w16cid:durableId="1207377216">
    <w:abstractNumId w:val="30"/>
  </w:num>
  <w:num w:numId="38" w16cid:durableId="1081364621">
    <w:abstractNumId w:val="16"/>
  </w:num>
  <w:num w:numId="39" w16cid:durableId="1558317747">
    <w:abstractNumId w:val="1"/>
  </w:num>
  <w:num w:numId="40" w16cid:durableId="492839056">
    <w:abstractNumId w:val="23"/>
  </w:num>
  <w:num w:numId="41" w16cid:durableId="1079643835">
    <w:abstractNumId w:val="24"/>
  </w:num>
  <w:num w:numId="42" w16cid:durableId="957295992">
    <w:abstractNumId w:val="21"/>
  </w:num>
  <w:num w:numId="43" w16cid:durableId="11450776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97D"/>
    <w:rsid w:val="00007539"/>
    <w:rsid w:val="00050DC9"/>
    <w:rsid w:val="0005381C"/>
    <w:rsid w:val="0007010D"/>
    <w:rsid w:val="00071010"/>
    <w:rsid w:val="00074310"/>
    <w:rsid w:val="000825B8"/>
    <w:rsid w:val="000977D7"/>
    <w:rsid w:val="000A2072"/>
    <w:rsid w:val="000A4F92"/>
    <w:rsid w:val="000A6B23"/>
    <w:rsid w:val="000B6D41"/>
    <w:rsid w:val="000E1AB2"/>
    <w:rsid w:val="00106010"/>
    <w:rsid w:val="00110F5C"/>
    <w:rsid w:val="0013081B"/>
    <w:rsid w:val="0015072D"/>
    <w:rsid w:val="0017732F"/>
    <w:rsid w:val="00195529"/>
    <w:rsid w:val="001A2B3E"/>
    <w:rsid w:val="001B070B"/>
    <w:rsid w:val="001B2EF6"/>
    <w:rsid w:val="001B545C"/>
    <w:rsid w:val="001C5685"/>
    <w:rsid w:val="001D08A4"/>
    <w:rsid w:val="001F2797"/>
    <w:rsid w:val="001F52AE"/>
    <w:rsid w:val="00203409"/>
    <w:rsid w:val="00226932"/>
    <w:rsid w:val="0023709A"/>
    <w:rsid w:val="0026355A"/>
    <w:rsid w:val="00263B2D"/>
    <w:rsid w:val="0026573B"/>
    <w:rsid w:val="00271313"/>
    <w:rsid w:val="002811EC"/>
    <w:rsid w:val="002A5B37"/>
    <w:rsid w:val="002D18EB"/>
    <w:rsid w:val="002D55FF"/>
    <w:rsid w:val="002E3633"/>
    <w:rsid w:val="002F2C30"/>
    <w:rsid w:val="00300EC6"/>
    <w:rsid w:val="00307265"/>
    <w:rsid w:val="00313197"/>
    <w:rsid w:val="00330735"/>
    <w:rsid w:val="00340F09"/>
    <w:rsid w:val="00356B7A"/>
    <w:rsid w:val="00375C5F"/>
    <w:rsid w:val="00377079"/>
    <w:rsid w:val="003A4B04"/>
    <w:rsid w:val="003B41CA"/>
    <w:rsid w:val="003B6DFB"/>
    <w:rsid w:val="003C2A8B"/>
    <w:rsid w:val="003C3D95"/>
    <w:rsid w:val="003C6B83"/>
    <w:rsid w:val="003D6962"/>
    <w:rsid w:val="00400AA4"/>
    <w:rsid w:val="0041334D"/>
    <w:rsid w:val="00420DEB"/>
    <w:rsid w:val="00421F03"/>
    <w:rsid w:val="0043273A"/>
    <w:rsid w:val="00435ED5"/>
    <w:rsid w:val="00453FB8"/>
    <w:rsid w:val="00455750"/>
    <w:rsid w:val="00460C26"/>
    <w:rsid w:val="00480364"/>
    <w:rsid w:val="0048407B"/>
    <w:rsid w:val="004848CE"/>
    <w:rsid w:val="004901B1"/>
    <w:rsid w:val="004A2D4E"/>
    <w:rsid w:val="004E090E"/>
    <w:rsid w:val="004E1371"/>
    <w:rsid w:val="004E1F60"/>
    <w:rsid w:val="0050499C"/>
    <w:rsid w:val="005128AE"/>
    <w:rsid w:val="005204D9"/>
    <w:rsid w:val="00530EE4"/>
    <w:rsid w:val="005414F7"/>
    <w:rsid w:val="00541BEE"/>
    <w:rsid w:val="00545D19"/>
    <w:rsid w:val="005576D3"/>
    <w:rsid w:val="005649C9"/>
    <w:rsid w:val="005B5163"/>
    <w:rsid w:val="005D1D2B"/>
    <w:rsid w:val="005F5075"/>
    <w:rsid w:val="005F5702"/>
    <w:rsid w:val="005F62A7"/>
    <w:rsid w:val="00615D4E"/>
    <w:rsid w:val="00621CF8"/>
    <w:rsid w:val="006223B3"/>
    <w:rsid w:val="0065467E"/>
    <w:rsid w:val="006B4E4B"/>
    <w:rsid w:val="006C437A"/>
    <w:rsid w:val="006C4E7C"/>
    <w:rsid w:val="006D11EE"/>
    <w:rsid w:val="006D2091"/>
    <w:rsid w:val="006E1AC5"/>
    <w:rsid w:val="006F1803"/>
    <w:rsid w:val="00706FF2"/>
    <w:rsid w:val="007126DB"/>
    <w:rsid w:val="007151CC"/>
    <w:rsid w:val="00715DCC"/>
    <w:rsid w:val="00742083"/>
    <w:rsid w:val="00744B2B"/>
    <w:rsid w:val="00774D02"/>
    <w:rsid w:val="00791A30"/>
    <w:rsid w:val="00795E52"/>
    <w:rsid w:val="007A6C51"/>
    <w:rsid w:val="007B4192"/>
    <w:rsid w:val="007D26EB"/>
    <w:rsid w:val="007E1B85"/>
    <w:rsid w:val="00806D81"/>
    <w:rsid w:val="00807056"/>
    <w:rsid w:val="0084287D"/>
    <w:rsid w:val="00844DED"/>
    <w:rsid w:val="008724F9"/>
    <w:rsid w:val="0087396B"/>
    <w:rsid w:val="008748D7"/>
    <w:rsid w:val="008845C0"/>
    <w:rsid w:val="008A19AA"/>
    <w:rsid w:val="008A72B6"/>
    <w:rsid w:val="008B0FBC"/>
    <w:rsid w:val="008B6B1E"/>
    <w:rsid w:val="008C022F"/>
    <w:rsid w:val="008C349B"/>
    <w:rsid w:val="008C3F68"/>
    <w:rsid w:val="008E37D4"/>
    <w:rsid w:val="008E711A"/>
    <w:rsid w:val="00902822"/>
    <w:rsid w:val="00911795"/>
    <w:rsid w:val="00925ED7"/>
    <w:rsid w:val="00933D42"/>
    <w:rsid w:val="009A2E4C"/>
    <w:rsid w:val="009A467C"/>
    <w:rsid w:val="009D319E"/>
    <w:rsid w:val="009E3647"/>
    <w:rsid w:val="009F365C"/>
    <w:rsid w:val="009F61E9"/>
    <w:rsid w:val="00A17E2B"/>
    <w:rsid w:val="00A3172C"/>
    <w:rsid w:val="00A37ABF"/>
    <w:rsid w:val="00A403F3"/>
    <w:rsid w:val="00A4597D"/>
    <w:rsid w:val="00A57BB4"/>
    <w:rsid w:val="00A610C1"/>
    <w:rsid w:val="00A64AAF"/>
    <w:rsid w:val="00A8154F"/>
    <w:rsid w:val="00AC0EAE"/>
    <w:rsid w:val="00AD3CFE"/>
    <w:rsid w:val="00AD406A"/>
    <w:rsid w:val="00AE2CB5"/>
    <w:rsid w:val="00B10B8B"/>
    <w:rsid w:val="00B3162C"/>
    <w:rsid w:val="00B31E8F"/>
    <w:rsid w:val="00B35EE7"/>
    <w:rsid w:val="00B437CA"/>
    <w:rsid w:val="00B4576A"/>
    <w:rsid w:val="00B4666E"/>
    <w:rsid w:val="00B473C8"/>
    <w:rsid w:val="00B61010"/>
    <w:rsid w:val="00B74760"/>
    <w:rsid w:val="00B81D0E"/>
    <w:rsid w:val="00B910B3"/>
    <w:rsid w:val="00B93798"/>
    <w:rsid w:val="00BB6CC4"/>
    <w:rsid w:val="00BD034D"/>
    <w:rsid w:val="00C00E65"/>
    <w:rsid w:val="00C035BE"/>
    <w:rsid w:val="00C40F5A"/>
    <w:rsid w:val="00C42262"/>
    <w:rsid w:val="00C72D6D"/>
    <w:rsid w:val="00C73566"/>
    <w:rsid w:val="00C81D14"/>
    <w:rsid w:val="00C85F8A"/>
    <w:rsid w:val="00C87EFE"/>
    <w:rsid w:val="00C9577D"/>
    <w:rsid w:val="00CD2DC3"/>
    <w:rsid w:val="00CE14BA"/>
    <w:rsid w:val="00CF62C8"/>
    <w:rsid w:val="00CF706D"/>
    <w:rsid w:val="00D34692"/>
    <w:rsid w:val="00D42069"/>
    <w:rsid w:val="00D42395"/>
    <w:rsid w:val="00D602B8"/>
    <w:rsid w:val="00D62D7E"/>
    <w:rsid w:val="00D74BD7"/>
    <w:rsid w:val="00D763E5"/>
    <w:rsid w:val="00D96085"/>
    <w:rsid w:val="00D97D9C"/>
    <w:rsid w:val="00DB4B73"/>
    <w:rsid w:val="00DB51F7"/>
    <w:rsid w:val="00DB679A"/>
    <w:rsid w:val="00DC51AB"/>
    <w:rsid w:val="00DD38FD"/>
    <w:rsid w:val="00DE4220"/>
    <w:rsid w:val="00DF289A"/>
    <w:rsid w:val="00E071A6"/>
    <w:rsid w:val="00E20067"/>
    <w:rsid w:val="00E448F5"/>
    <w:rsid w:val="00E75F5B"/>
    <w:rsid w:val="00E86742"/>
    <w:rsid w:val="00EC7837"/>
    <w:rsid w:val="00ED0164"/>
    <w:rsid w:val="00F037A7"/>
    <w:rsid w:val="00F360BD"/>
    <w:rsid w:val="00F54B0C"/>
    <w:rsid w:val="00F576CE"/>
    <w:rsid w:val="00F735B5"/>
    <w:rsid w:val="00F74FA7"/>
    <w:rsid w:val="00FB5028"/>
    <w:rsid w:val="00FD41DB"/>
    <w:rsid w:val="00FD4277"/>
    <w:rsid w:val="00FE29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3C961"/>
  <w15:chartTrackingRefBased/>
  <w15:docId w15:val="{59507A3E-1DCB-42D5-A376-1899D772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97D"/>
  </w:style>
  <w:style w:type="paragraph" w:styleId="Heading1">
    <w:name w:val="heading 1"/>
    <w:basedOn w:val="Normal"/>
    <w:next w:val="Normal"/>
    <w:link w:val="Heading1Char"/>
    <w:uiPriority w:val="9"/>
    <w:qFormat/>
    <w:rsid w:val="00A459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59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459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97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459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4597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4597D"/>
    <w:pPr>
      <w:ind w:left="720"/>
      <w:contextualSpacing/>
    </w:pPr>
  </w:style>
  <w:style w:type="paragraph" w:styleId="TOC1">
    <w:name w:val="toc 1"/>
    <w:basedOn w:val="Normal"/>
    <w:next w:val="Normal"/>
    <w:autoRedefine/>
    <w:uiPriority w:val="39"/>
    <w:unhideWhenUsed/>
    <w:rsid w:val="003C3D95"/>
    <w:pPr>
      <w:tabs>
        <w:tab w:val="left" w:pos="440"/>
        <w:tab w:val="right" w:leader="dot" w:pos="9016"/>
      </w:tabs>
      <w:spacing w:after="0" w:line="240" w:lineRule="auto"/>
    </w:pPr>
    <w:rPr>
      <w:b/>
      <w:bCs/>
      <w:noProof/>
    </w:rPr>
  </w:style>
  <w:style w:type="paragraph" w:styleId="TOC2">
    <w:name w:val="toc 2"/>
    <w:basedOn w:val="Normal"/>
    <w:next w:val="Normal"/>
    <w:autoRedefine/>
    <w:uiPriority w:val="39"/>
    <w:unhideWhenUsed/>
    <w:rsid w:val="00C85F8A"/>
    <w:pPr>
      <w:tabs>
        <w:tab w:val="left" w:pos="880"/>
        <w:tab w:val="right" w:leader="dot" w:pos="9016"/>
      </w:tabs>
      <w:spacing w:after="100"/>
      <w:ind w:left="220"/>
    </w:pPr>
  </w:style>
  <w:style w:type="paragraph" w:styleId="TOC3">
    <w:name w:val="toc 3"/>
    <w:basedOn w:val="Normal"/>
    <w:next w:val="Normal"/>
    <w:autoRedefine/>
    <w:uiPriority w:val="39"/>
    <w:unhideWhenUsed/>
    <w:rsid w:val="00A4597D"/>
    <w:pPr>
      <w:spacing w:after="100"/>
      <w:ind w:left="440"/>
    </w:pPr>
  </w:style>
  <w:style w:type="character" w:styleId="Hyperlink">
    <w:name w:val="Hyperlink"/>
    <w:basedOn w:val="DefaultParagraphFont"/>
    <w:uiPriority w:val="99"/>
    <w:unhideWhenUsed/>
    <w:rsid w:val="00A4597D"/>
    <w:rPr>
      <w:color w:val="0563C1" w:themeColor="hyperlink"/>
      <w:u w:val="single"/>
    </w:rPr>
  </w:style>
  <w:style w:type="paragraph" w:styleId="Header">
    <w:name w:val="header"/>
    <w:basedOn w:val="Normal"/>
    <w:link w:val="HeaderChar"/>
    <w:uiPriority w:val="99"/>
    <w:unhideWhenUsed/>
    <w:rsid w:val="00A45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97D"/>
  </w:style>
  <w:style w:type="paragraph" w:styleId="Footer">
    <w:name w:val="footer"/>
    <w:basedOn w:val="Normal"/>
    <w:link w:val="FooterChar"/>
    <w:uiPriority w:val="99"/>
    <w:unhideWhenUsed/>
    <w:rsid w:val="00A45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97D"/>
  </w:style>
  <w:style w:type="table" w:styleId="TableGrid">
    <w:name w:val="Table Grid"/>
    <w:basedOn w:val="TableNormal"/>
    <w:rsid w:val="00A4597D"/>
    <w:pPr>
      <w:spacing w:before="120" w:after="360" w:line="360" w:lineRule="auto"/>
    </w:pPr>
    <w:rPr>
      <w:rFonts w:ascii="Arial Narrow" w:eastAsia="Times New Roman" w:hAnsi="Arial Narrow"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 1"/>
    <w:basedOn w:val="Normal"/>
    <w:link w:val="Table1Char"/>
    <w:qFormat/>
    <w:rsid w:val="00A4597D"/>
    <w:pPr>
      <w:spacing w:before="120" w:after="120" w:line="360" w:lineRule="auto"/>
    </w:pPr>
    <w:rPr>
      <w:rFonts w:ascii="Arial" w:eastAsia="Times New Roman" w:hAnsi="Arial" w:cs="Arial"/>
    </w:rPr>
  </w:style>
  <w:style w:type="character" w:customStyle="1" w:styleId="Table1Char">
    <w:name w:val="Table 1 Char"/>
    <w:basedOn w:val="DefaultParagraphFont"/>
    <w:link w:val="Table1"/>
    <w:rsid w:val="00A4597D"/>
    <w:rPr>
      <w:rFonts w:ascii="Arial" w:eastAsia="Times New Roman" w:hAnsi="Arial" w:cs="Arial"/>
    </w:rPr>
  </w:style>
  <w:style w:type="paragraph" w:styleId="BalloonText">
    <w:name w:val="Balloon Text"/>
    <w:basedOn w:val="Normal"/>
    <w:link w:val="BalloonTextChar"/>
    <w:uiPriority w:val="99"/>
    <w:semiHidden/>
    <w:unhideWhenUsed/>
    <w:rsid w:val="00A45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97D"/>
    <w:rPr>
      <w:rFonts w:ascii="Segoe UI" w:hAnsi="Segoe UI" w:cs="Segoe UI"/>
      <w:sz w:val="18"/>
      <w:szCs w:val="18"/>
    </w:rPr>
  </w:style>
  <w:style w:type="character" w:styleId="UnresolvedMention">
    <w:name w:val="Unresolved Mention"/>
    <w:basedOn w:val="DefaultParagraphFont"/>
    <w:uiPriority w:val="99"/>
    <w:semiHidden/>
    <w:unhideWhenUsed/>
    <w:rsid w:val="00A4597D"/>
    <w:rPr>
      <w:color w:val="605E5C"/>
      <w:shd w:val="clear" w:color="auto" w:fill="E1DFDD"/>
    </w:rPr>
  </w:style>
  <w:style w:type="character" w:styleId="FollowedHyperlink">
    <w:name w:val="FollowedHyperlink"/>
    <w:basedOn w:val="DefaultParagraphFont"/>
    <w:uiPriority w:val="99"/>
    <w:semiHidden/>
    <w:unhideWhenUsed/>
    <w:rsid w:val="00A4597D"/>
    <w:rPr>
      <w:color w:val="954F72" w:themeColor="followedHyperlink"/>
      <w:u w:val="single"/>
    </w:rPr>
  </w:style>
  <w:style w:type="paragraph" w:styleId="BodyTextIndent2">
    <w:name w:val="Body Text Indent 2"/>
    <w:basedOn w:val="Normal"/>
    <w:link w:val="BodyTextIndent2Char"/>
    <w:rsid w:val="00A4597D"/>
    <w:pPr>
      <w:tabs>
        <w:tab w:val="left" w:pos="-720"/>
        <w:tab w:val="left" w:pos="0"/>
      </w:tabs>
      <w:suppressAutoHyphens/>
      <w:spacing w:after="0" w:line="240" w:lineRule="auto"/>
      <w:ind w:left="993" w:hanging="273"/>
      <w:jc w:val="both"/>
    </w:pPr>
    <w:rPr>
      <w:rFonts w:ascii="Arial" w:eastAsia="Times New Roman" w:hAnsi="Arial" w:cs="Times New Roman"/>
      <w:spacing w:val="-3"/>
      <w:szCs w:val="20"/>
    </w:rPr>
  </w:style>
  <w:style w:type="character" w:customStyle="1" w:styleId="BodyTextIndent2Char">
    <w:name w:val="Body Text Indent 2 Char"/>
    <w:basedOn w:val="DefaultParagraphFont"/>
    <w:link w:val="BodyTextIndent2"/>
    <w:rsid w:val="00A4597D"/>
    <w:rPr>
      <w:rFonts w:ascii="Arial" w:eastAsia="Times New Roman" w:hAnsi="Arial" w:cs="Times New Roman"/>
      <w:spacing w:val="-3"/>
      <w:szCs w:val="20"/>
    </w:rPr>
  </w:style>
  <w:style w:type="paragraph" w:styleId="BodyText">
    <w:name w:val="Body Text"/>
    <w:basedOn w:val="Normal"/>
    <w:link w:val="BodyTextChar"/>
    <w:uiPriority w:val="99"/>
    <w:semiHidden/>
    <w:unhideWhenUsed/>
    <w:rsid w:val="00A4597D"/>
    <w:pPr>
      <w:spacing w:after="120"/>
    </w:pPr>
  </w:style>
  <w:style w:type="character" w:customStyle="1" w:styleId="BodyTextChar">
    <w:name w:val="Body Text Char"/>
    <w:basedOn w:val="DefaultParagraphFont"/>
    <w:link w:val="BodyText"/>
    <w:uiPriority w:val="99"/>
    <w:semiHidden/>
    <w:rsid w:val="00A4597D"/>
  </w:style>
  <w:style w:type="paragraph" w:customStyle="1" w:styleId="Healthnumbers">
    <w:name w:val="Health numbers"/>
    <w:basedOn w:val="Normal"/>
    <w:qFormat/>
    <w:rsid w:val="00A4597D"/>
    <w:pPr>
      <w:numPr>
        <w:numId w:val="9"/>
      </w:numPr>
      <w:spacing w:after="120" w:line="270" w:lineRule="atLeast"/>
      <w:jc w:val="both"/>
    </w:pPr>
    <w:rPr>
      <w:rFonts w:ascii="Arial" w:eastAsia="Times" w:hAnsi="Arial" w:cs="Times New Roman"/>
      <w:sz w:val="20"/>
      <w:szCs w:val="20"/>
    </w:rPr>
  </w:style>
  <w:style w:type="character" w:styleId="CommentReference">
    <w:name w:val="annotation reference"/>
    <w:basedOn w:val="DefaultParagraphFont"/>
    <w:uiPriority w:val="99"/>
    <w:semiHidden/>
    <w:unhideWhenUsed/>
    <w:rsid w:val="00A4597D"/>
    <w:rPr>
      <w:sz w:val="16"/>
      <w:szCs w:val="16"/>
    </w:rPr>
  </w:style>
  <w:style w:type="paragraph" w:styleId="CommentText">
    <w:name w:val="annotation text"/>
    <w:basedOn w:val="Normal"/>
    <w:link w:val="CommentTextChar"/>
    <w:uiPriority w:val="99"/>
    <w:unhideWhenUsed/>
    <w:rsid w:val="00A4597D"/>
    <w:pPr>
      <w:spacing w:line="240" w:lineRule="auto"/>
    </w:pPr>
    <w:rPr>
      <w:sz w:val="20"/>
      <w:szCs w:val="20"/>
    </w:rPr>
  </w:style>
  <w:style w:type="character" w:customStyle="1" w:styleId="CommentTextChar">
    <w:name w:val="Comment Text Char"/>
    <w:basedOn w:val="DefaultParagraphFont"/>
    <w:link w:val="CommentText"/>
    <w:uiPriority w:val="99"/>
    <w:rsid w:val="00A4597D"/>
    <w:rPr>
      <w:sz w:val="20"/>
      <w:szCs w:val="20"/>
    </w:rPr>
  </w:style>
  <w:style w:type="paragraph" w:styleId="CommentSubject">
    <w:name w:val="annotation subject"/>
    <w:basedOn w:val="CommentText"/>
    <w:next w:val="CommentText"/>
    <w:link w:val="CommentSubjectChar"/>
    <w:uiPriority w:val="99"/>
    <w:semiHidden/>
    <w:unhideWhenUsed/>
    <w:rsid w:val="00A4597D"/>
    <w:rPr>
      <w:b/>
      <w:bCs/>
    </w:rPr>
  </w:style>
  <w:style w:type="character" w:customStyle="1" w:styleId="CommentSubjectChar">
    <w:name w:val="Comment Subject Char"/>
    <w:basedOn w:val="CommentTextChar"/>
    <w:link w:val="CommentSubject"/>
    <w:uiPriority w:val="99"/>
    <w:semiHidden/>
    <w:rsid w:val="00A4597D"/>
    <w:rPr>
      <w:b/>
      <w:bCs/>
      <w:sz w:val="20"/>
      <w:szCs w:val="20"/>
    </w:rPr>
  </w:style>
  <w:style w:type="paragraph" w:styleId="BodyText2">
    <w:name w:val="Body Text 2"/>
    <w:basedOn w:val="Normal"/>
    <w:link w:val="BodyText2Char"/>
    <w:uiPriority w:val="99"/>
    <w:unhideWhenUsed/>
    <w:rsid w:val="00A4597D"/>
    <w:pPr>
      <w:spacing w:after="120" w:line="480" w:lineRule="auto"/>
    </w:pPr>
  </w:style>
  <w:style w:type="character" w:customStyle="1" w:styleId="BodyText2Char">
    <w:name w:val="Body Text 2 Char"/>
    <w:basedOn w:val="DefaultParagraphFont"/>
    <w:link w:val="BodyText2"/>
    <w:uiPriority w:val="99"/>
    <w:rsid w:val="00A4597D"/>
  </w:style>
  <w:style w:type="paragraph" w:styleId="NoSpacing">
    <w:name w:val="No Spacing"/>
    <w:link w:val="NoSpacingChar"/>
    <w:uiPriority w:val="1"/>
    <w:qFormat/>
    <w:rsid w:val="00D3469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34692"/>
    <w:rPr>
      <w:rFonts w:eastAsiaTheme="minorEastAsia"/>
      <w:lang w:val="en-US"/>
    </w:rPr>
  </w:style>
  <w:style w:type="paragraph" w:styleId="Revision">
    <w:name w:val="Revision"/>
    <w:hidden/>
    <w:uiPriority w:val="99"/>
    <w:semiHidden/>
    <w:rsid w:val="00A37A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57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au/Details/F2014C01204" TargetMode="External"/><Relationship Id="rId21" Type="http://schemas.openxmlformats.org/officeDocument/2006/relationships/footer" Target="footer3.xml"/><Relationship Id="rId42" Type="http://schemas.openxmlformats.org/officeDocument/2006/relationships/header" Target="header8.xml"/><Relationship Id="rId47" Type="http://schemas.openxmlformats.org/officeDocument/2006/relationships/header" Target="header10.xml"/><Relationship Id="rId63" Type="http://schemas.openxmlformats.org/officeDocument/2006/relationships/header" Target="header18.xml"/><Relationship Id="rId68" Type="http://schemas.openxmlformats.org/officeDocument/2006/relationships/footer" Target="footer20.xml"/><Relationship Id="rId16" Type="http://schemas.openxmlformats.org/officeDocument/2006/relationships/header" Target="header1.xml"/><Relationship Id="rId11" Type="http://schemas.openxmlformats.org/officeDocument/2006/relationships/diagramData" Target="diagrams/data1.xml"/><Relationship Id="rId24" Type="http://schemas.openxmlformats.org/officeDocument/2006/relationships/hyperlink" Target="https://www.legislation.gov.au/Details/F2018C00939" TargetMode="External"/><Relationship Id="rId32" Type="http://schemas.openxmlformats.org/officeDocument/2006/relationships/hyperlink" Target="https://pir.sa.gov.au/biosecurity/food_safety/shellfish_sasqap" TargetMode="External"/><Relationship Id="rId37" Type="http://schemas.openxmlformats.org/officeDocument/2006/relationships/footer" Target="footer4.xml"/><Relationship Id="rId40" Type="http://schemas.openxmlformats.org/officeDocument/2006/relationships/footer" Target="footer6.xml"/><Relationship Id="rId45" Type="http://schemas.openxmlformats.org/officeDocument/2006/relationships/header" Target="header9.xml"/><Relationship Id="rId53" Type="http://schemas.openxmlformats.org/officeDocument/2006/relationships/header" Target="header13.xml"/><Relationship Id="rId58" Type="http://schemas.openxmlformats.org/officeDocument/2006/relationships/footer" Target="footer15.xml"/><Relationship Id="rId66" Type="http://schemas.openxmlformats.org/officeDocument/2006/relationships/header" Target="header20.xml"/><Relationship Id="rId74" Type="http://schemas.openxmlformats.org/officeDocument/2006/relationships/footer" Target="footer23.xml"/><Relationship Id="rId5" Type="http://schemas.openxmlformats.org/officeDocument/2006/relationships/styles" Target="styles.xml"/><Relationship Id="rId61" Type="http://schemas.openxmlformats.org/officeDocument/2006/relationships/footer" Target="footer16.xml"/><Relationship Id="rId19" Type="http://schemas.openxmlformats.org/officeDocument/2006/relationships/footer" Target="footer2.xml"/><Relationship Id="rId14" Type="http://schemas.openxmlformats.org/officeDocument/2006/relationships/diagramColors" Target="diagrams/colors1.xml"/><Relationship Id="rId22" Type="http://schemas.openxmlformats.org/officeDocument/2006/relationships/hyperlink" Target="https://www.legislation.sa.gov.au/LZ/C/A/PRIMARY%20PRODUCE%20(FOOD%20SAFETY%20SCHEMES)%20ACT%202004/CURRENT/2004.20.AUTH.PDF" TargetMode="External"/><Relationship Id="rId27" Type="http://schemas.openxmlformats.org/officeDocument/2006/relationships/hyperlink" Target="https://www.legislation.gov.au/Details/F2012C00775" TargetMode="External"/><Relationship Id="rId30" Type="http://schemas.openxmlformats.org/officeDocument/2006/relationships/hyperlink" Target="https://www.foodstandards.gov.au/publications/Documents/FSANZFoodRecallProtocol2014.pdf" TargetMode="External"/><Relationship Id="rId35" Type="http://schemas.openxmlformats.org/officeDocument/2006/relationships/header" Target="header4.xml"/><Relationship Id="rId43" Type="http://schemas.openxmlformats.org/officeDocument/2006/relationships/footer" Target="footer7.xml"/><Relationship Id="rId48" Type="http://schemas.openxmlformats.org/officeDocument/2006/relationships/header" Target="header11.xml"/><Relationship Id="rId56" Type="http://schemas.openxmlformats.org/officeDocument/2006/relationships/footer" Target="footer14.xml"/><Relationship Id="rId64" Type="http://schemas.openxmlformats.org/officeDocument/2006/relationships/footer" Target="footer18.xml"/><Relationship Id="rId69" Type="http://schemas.openxmlformats.org/officeDocument/2006/relationships/header" Target="header21.xml"/><Relationship Id="rId77"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eader" Target="header12.xml"/><Relationship Id="rId72" Type="http://schemas.openxmlformats.org/officeDocument/2006/relationships/header" Target="header23.xm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header" Target="header2.xml"/><Relationship Id="rId25" Type="http://schemas.openxmlformats.org/officeDocument/2006/relationships/hyperlink" Target="https://www.legislation.gov.au/Details/F2016C00507" TargetMode="External"/><Relationship Id="rId33" Type="http://schemas.openxmlformats.org/officeDocument/2006/relationships/hyperlink" Target="C://UserData/Downloads/Australian_Drinking_Water_Guidelines_ADWG_V3-8_Sep2022.pdf" TargetMode="External"/><Relationship Id="rId38" Type="http://schemas.openxmlformats.org/officeDocument/2006/relationships/footer" Target="footer5.xml"/><Relationship Id="rId46" Type="http://schemas.openxmlformats.org/officeDocument/2006/relationships/footer" Target="footer9.xml"/><Relationship Id="rId59" Type="http://schemas.openxmlformats.org/officeDocument/2006/relationships/header" Target="header16.xml"/><Relationship Id="rId67" Type="http://schemas.openxmlformats.org/officeDocument/2006/relationships/footer" Target="footer19.xml"/><Relationship Id="rId20" Type="http://schemas.openxmlformats.org/officeDocument/2006/relationships/header" Target="header3.xml"/><Relationship Id="rId41" Type="http://schemas.openxmlformats.org/officeDocument/2006/relationships/header" Target="header7.xml"/><Relationship Id="rId54" Type="http://schemas.openxmlformats.org/officeDocument/2006/relationships/header" Target="header14.xml"/><Relationship Id="rId62" Type="http://schemas.openxmlformats.org/officeDocument/2006/relationships/footer" Target="footer17.xml"/><Relationship Id="rId70" Type="http://schemas.openxmlformats.org/officeDocument/2006/relationships/footer" Target="footer21.xml"/><Relationship Id="rId75"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s://www.foodstandards.gov.au/code/Pages/default.aspx" TargetMode="External"/><Relationship Id="rId28" Type="http://schemas.openxmlformats.org/officeDocument/2006/relationships/hyperlink" Target="https://pir.sa.gov.au/biosecurity/food_safety/seafood" TargetMode="External"/><Relationship Id="rId36" Type="http://schemas.openxmlformats.org/officeDocument/2006/relationships/header" Target="header5.xml"/><Relationship Id="rId49" Type="http://schemas.openxmlformats.org/officeDocument/2006/relationships/footer" Target="footer10.xml"/><Relationship Id="rId57" Type="http://schemas.openxmlformats.org/officeDocument/2006/relationships/header" Target="header15.xml"/><Relationship Id="rId10" Type="http://schemas.openxmlformats.org/officeDocument/2006/relationships/image" Target="media/image1.jpeg"/><Relationship Id="rId31" Type="http://schemas.openxmlformats.org/officeDocument/2006/relationships/hyperlink" Target="mailto:pirsa.foodsafety@sa.gov.au" TargetMode="External"/><Relationship Id="rId44" Type="http://schemas.openxmlformats.org/officeDocument/2006/relationships/footer" Target="footer8.xml"/><Relationship Id="rId52" Type="http://schemas.openxmlformats.org/officeDocument/2006/relationships/footer" Target="footer12.xml"/><Relationship Id="rId60" Type="http://schemas.openxmlformats.org/officeDocument/2006/relationships/header" Target="header17.xml"/><Relationship Id="rId65" Type="http://schemas.openxmlformats.org/officeDocument/2006/relationships/header" Target="header19.xml"/><Relationship Id="rId73" Type="http://schemas.openxmlformats.org/officeDocument/2006/relationships/footer" Target="footer22.xml"/><Relationship Id="rId7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1.xml"/><Relationship Id="rId39" Type="http://schemas.openxmlformats.org/officeDocument/2006/relationships/header" Target="header6.xml"/><Relationship Id="rId34" Type="http://schemas.openxmlformats.org/officeDocument/2006/relationships/hyperlink" Target="https://objectivep.pirsa.sa.gov.au:8643/id:A5062439" TargetMode="External"/><Relationship Id="rId50" Type="http://schemas.openxmlformats.org/officeDocument/2006/relationships/footer" Target="footer11.xml"/><Relationship Id="rId55" Type="http://schemas.openxmlformats.org/officeDocument/2006/relationships/footer" Target="footer13.xml"/><Relationship Id="rId76" Type="http://schemas.openxmlformats.org/officeDocument/2006/relationships/footer" Target="footer24.xml"/><Relationship Id="rId7" Type="http://schemas.openxmlformats.org/officeDocument/2006/relationships/webSettings" Target="webSettings.xml"/><Relationship Id="rId71" Type="http://schemas.openxmlformats.org/officeDocument/2006/relationships/header" Target="header22.xml"/><Relationship Id="rId2" Type="http://schemas.openxmlformats.org/officeDocument/2006/relationships/customXml" Target="../customXml/item2.xml"/><Relationship Id="rId29" Type="http://schemas.openxmlformats.org/officeDocument/2006/relationships/hyperlink" Target="https://www.foodstandards.gov.au/industry/foodrecalls/firp/SiteAssets/Pages/default/Food%20Industry%20Food%20Recall%20Protocol%20May%202023%20edition.pdf" TargetMode="External"/></Relationships>
</file>

<file path=word/diagrams/colors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76C0AE-D09D-4677-A14C-C914C58E5965}" type="doc">
      <dgm:prSet loTypeId="urn:microsoft.com/office/officeart/2011/layout/HexagonRadial" loCatId="officeonline" qsTypeId="urn:microsoft.com/office/officeart/2005/8/quickstyle/simple1" qsCatId="simple" csTypeId="urn:microsoft.com/office/officeart/2005/8/colors/accent5_4" csCatId="accent5" phldr="1"/>
      <dgm:spPr/>
      <dgm:t>
        <a:bodyPr/>
        <a:lstStyle/>
        <a:p>
          <a:endParaRPr lang="en-GB"/>
        </a:p>
      </dgm:t>
    </dgm:pt>
    <dgm:pt modelId="{C2B62EF6-7D7C-4A49-8C73-784E7B58AD75}">
      <dgm:prSet phldrT="[Text]"/>
      <dgm:spPr/>
      <dgm:t>
        <a:bodyPr/>
        <a:lstStyle/>
        <a:p>
          <a:pPr algn="ctr"/>
          <a:r>
            <a:rPr lang="en-GB" b="1">
              <a:solidFill>
                <a:schemeClr val="bg1"/>
              </a:solidFill>
            </a:rPr>
            <a:t>Production of Bivalve Molluscs</a:t>
          </a:r>
        </a:p>
      </dgm:t>
    </dgm:pt>
    <dgm:pt modelId="{FA5E309A-2788-4F04-A3C7-43DF822248E7}" type="parTrans" cxnId="{A7918F86-9A99-4812-9FBB-57A7C40760B2}">
      <dgm:prSet/>
      <dgm:spPr/>
      <dgm:t>
        <a:bodyPr/>
        <a:lstStyle/>
        <a:p>
          <a:pPr algn="ctr"/>
          <a:endParaRPr lang="en-GB"/>
        </a:p>
      </dgm:t>
    </dgm:pt>
    <dgm:pt modelId="{790D4A39-D6B9-40A6-90D4-EBDB7DF1EFC3}" type="sibTrans" cxnId="{A7918F86-9A99-4812-9FBB-57A7C40760B2}">
      <dgm:prSet/>
      <dgm:spPr/>
      <dgm:t>
        <a:bodyPr/>
        <a:lstStyle/>
        <a:p>
          <a:pPr algn="ctr"/>
          <a:endParaRPr lang="en-GB"/>
        </a:p>
      </dgm:t>
    </dgm:pt>
    <dgm:pt modelId="{F8947024-2746-411C-91AD-F5B580555F03}">
      <dgm:prSet phldrT="[Text]"/>
      <dgm:spPr/>
      <dgm:t>
        <a:bodyPr/>
        <a:lstStyle/>
        <a:p>
          <a:pPr algn="ctr"/>
          <a:r>
            <a:rPr lang="en-GB"/>
            <a:t>Food Safety Arrangement</a:t>
          </a:r>
        </a:p>
      </dgm:t>
    </dgm:pt>
    <dgm:pt modelId="{57B1C340-64CA-4844-A2F0-10327954447A}" type="parTrans" cxnId="{22A47E83-0996-4A2C-A711-6DAFAF56D5C2}">
      <dgm:prSet/>
      <dgm:spPr/>
      <dgm:t>
        <a:bodyPr/>
        <a:lstStyle/>
        <a:p>
          <a:pPr algn="ctr"/>
          <a:endParaRPr lang="en-GB"/>
        </a:p>
      </dgm:t>
    </dgm:pt>
    <dgm:pt modelId="{EA047DF6-68CB-498E-ACF0-59FED133ED54}" type="sibTrans" cxnId="{22A47E83-0996-4A2C-A711-6DAFAF56D5C2}">
      <dgm:prSet/>
      <dgm:spPr/>
      <dgm:t>
        <a:bodyPr/>
        <a:lstStyle/>
        <a:p>
          <a:pPr algn="ctr"/>
          <a:endParaRPr lang="en-GB"/>
        </a:p>
      </dgm:t>
    </dgm:pt>
    <dgm:pt modelId="{BC528ABF-3D1F-46E2-8494-1AC1508757CB}">
      <dgm:prSet phldrT="[Text]"/>
      <dgm:spPr/>
      <dgm:t>
        <a:bodyPr/>
        <a:lstStyle/>
        <a:p>
          <a:pPr algn="ctr"/>
          <a:r>
            <a:rPr lang="en-GB"/>
            <a:t>GMP &amp; GHP</a:t>
          </a:r>
        </a:p>
      </dgm:t>
    </dgm:pt>
    <dgm:pt modelId="{7AEF8412-317B-4785-B5FA-8B55F06D42A4}" type="parTrans" cxnId="{6FC0F929-6B43-4E07-8EA3-76B156951A71}">
      <dgm:prSet/>
      <dgm:spPr/>
      <dgm:t>
        <a:bodyPr/>
        <a:lstStyle/>
        <a:p>
          <a:pPr algn="ctr"/>
          <a:endParaRPr lang="en-GB"/>
        </a:p>
      </dgm:t>
    </dgm:pt>
    <dgm:pt modelId="{CC40CD5C-3B03-41C9-8FA2-BB5626606E1A}" type="sibTrans" cxnId="{6FC0F929-6B43-4E07-8EA3-76B156951A71}">
      <dgm:prSet/>
      <dgm:spPr/>
      <dgm:t>
        <a:bodyPr/>
        <a:lstStyle/>
        <a:p>
          <a:pPr algn="ctr"/>
          <a:endParaRPr lang="en-GB"/>
        </a:p>
      </dgm:t>
    </dgm:pt>
    <dgm:pt modelId="{F9EE8B93-3FD3-4D74-831F-E8F37C9A3BC7}">
      <dgm:prSet phldrT="[Text]"/>
      <dgm:spPr/>
      <dgm:t>
        <a:bodyPr/>
        <a:lstStyle/>
        <a:p>
          <a:pPr algn="ctr"/>
          <a:r>
            <a:rPr lang="en-GB"/>
            <a:t>Premises</a:t>
          </a:r>
        </a:p>
        <a:p>
          <a:pPr algn="ctr"/>
          <a:r>
            <a:rPr lang="en-GB"/>
            <a:t>Plant &amp; Equipment</a:t>
          </a:r>
        </a:p>
      </dgm:t>
    </dgm:pt>
    <dgm:pt modelId="{DD0A04EE-DFFB-4696-B6BB-596B566C1FE1}" type="parTrans" cxnId="{5D0CD1E4-1C0B-4BB8-9FFF-ACCB652C7E8D}">
      <dgm:prSet/>
      <dgm:spPr/>
      <dgm:t>
        <a:bodyPr/>
        <a:lstStyle/>
        <a:p>
          <a:pPr algn="ctr"/>
          <a:endParaRPr lang="en-GB"/>
        </a:p>
      </dgm:t>
    </dgm:pt>
    <dgm:pt modelId="{2ADCBA7B-728B-4805-8C80-F7BDE03443D3}" type="sibTrans" cxnId="{5D0CD1E4-1C0B-4BB8-9FFF-ACCB652C7E8D}">
      <dgm:prSet/>
      <dgm:spPr/>
      <dgm:t>
        <a:bodyPr/>
        <a:lstStyle/>
        <a:p>
          <a:pPr algn="ctr"/>
          <a:endParaRPr lang="en-GB"/>
        </a:p>
      </dgm:t>
    </dgm:pt>
    <dgm:pt modelId="{5A23382A-ACEE-4F50-B34C-3041553FB40F}">
      <dgm:prSet phldrT="[Text]"/>
      <dgm:spPr/>
      <dgm:t>
        <a:bodyPr/>
        <a:lstStyle/>
        <a:p>
          <a:pPr algn="ctr"/>
          <a:r>
            <a:rPr lang="en-GB"/>
            <a:t>Support Programs</a:t>
          </a:r>
        </a:p>
      </dgm:t>
    </dgm:pt>
    <dgm:pt modelId="{ABCCE250-EDC6-4FA1-A43D-B4A434B9BD99}" type="parTrans" cxnId="{893BD369-79A6-4769-A6C2-CDAF1A2D501D}">
      <dgm:prSet/>
      <dgm:spPr/>
      <dgm:t>
        <a:bodyPr/>
        <a:lstStyle/>
        <a:p>
          <a:pPr algn="ctr"/>
          <a:endParaRPr lang="en-GB"/>
        </a:p>
      </dgm:t>
    </dgm:pt>
    <dgm:pt modelId="{24089863-1FC3-4879-B969-1F6085A78E1C}" type="sibTrans" cxnId="{893BD369-79A6-4769-A6C2-CDAF1A2D501D}">
      <dgm:prSet/>
      <dgm:spPr/>
      <dgm:t>
        <a:bodyPr/>
        <a:lstStyle/>
        <a:p>
          <a:pPr algn="ctr"/>
          <a:endParaRPr lang="en-GB"/>
        </a:p>
      </dgm:t>
    </dgm:pt>
    <dgm:pt modelId="{12DE93B2-CE70-48F8-918E-6B062ABA9BA6}">
      <dgm:prSet phldrT="[Text]"/>
      <dgm:spPr/>
      <dgm:t>
        <a:bodyPr/>
        <a:lstStyle/>
        <a:p>
          <a:pPr algn="ctr"/>
          <a:r>
            <a:rPr lang="en-GB"/>
            <a:t>Verification</a:t>
          </a:r>
        </a:p>
        <a:p>
          <a:pPr algn="ctr"/>
          <a:r>
            <a:rPr lang="en-GB"/>
            <a:t>Performance</a:t>
          </a:r>
        </a:p>
      </dgm:t>
    </dgm:pt>
    <dgm:pt modelId="{180286E7-F065-452A-B1F6-0B22791F56F9}" type="parTrans" cxnId="{46D291D6-2F00-4E54-A49A-F4C8F4BFB6DE}">
      <dgm:prSet/>
      <dgm:spPr/>
      <dgm:t>
        <a:bodyPr/>
        <a:lstStyle/>
        <a:p>
          <a:pPr algn="ctr"/>
          <a:endParaRPr lang="en-GB"/>
        </a:p>
      </dgm:t>
    </dgm:pt>
    <dgm:pt modelId="{C2F500E4-97E7-49F4-B68E-AD9EB096EBAA}" type="sibTrans" cxnId="{46D291D6-2F00-4E54-A49A-F4C8F4BFB6DE}">
      <dgm:prSet/>
      <dgm:spPr/>
      <dgm:t>
        <a:bodyPr/>
        <a:lstStyle/>
        <a:p>
          <a:pPr algn="ctr"/>
          <a:endParaRPr lang="en-GB"/>
        </a:p>
      </dgm:t>
    </dgm:pt>
    <dgm:pt modelId="{E5185E0D-00B9-4545-A1B4-D4C5C8FDE311}">
      <dgm:prSet phldrT="[Text]" custT="1"/>
      <dgm:spPr>
        <a:solidFill>
          <a:schemeClr val="accent2"/>
        </a:solidFill>
      </dgm:spPr>
      <dgm:t>
        <a:bodyPr/>
        <a:lstStyle/>
        <a:p>
          <a:pPr algn="ctr"/>
          <a:r>
            <a:rPr lang="en-GB" sz="1500"/>
            <a:t>HACCP</a:t>
          </a:r>
        </a:p>
        <a:p>
          <a:pPr algn="ctr"/>
          <a:r>
            <a:rPr lang="en-GB" sz="1500"/>
            <a:t>Plan</a:t>
          </a:r>
        </a:p>
        <a:p>
          <a:pPr algn="ctr"/>
          <a:r>
            <a:rPr lang="en-GB" sz="1000" i="1">
              <a:solidFill>
                <a:schemeClr val="accent1">
                  <a:lumMod val="75000"/>
                </a:schemeClr>
              </a:solidFill>
            </a:rPr>
            <a:t>Refer to Template</a:t>
          </a:r>
        </a:p>
      </dgm:t>
    </dgm:pt>
    <dgm:pt modelId="{41C5319C-E30F-4EE7-A8CD-AD6D59D1F366}" type="parTrans" cxnId="{10E126B8-52AA-4D9E-90B9-4C00EB50D3C8}">
      <dgm:prSet/>
      <dgm:spPr/>
      <dgm:t>
        <a:bodyPr/>
        <a:lstStyle/>
        <a:p>
          <a:pPr algn="ctr"/>
          <a:endParaRPr lang="en-GB"/>
        </a:p>
      </dgm:t>
    </dgm:pt>
    <dgm:pt modelId="{1FD76813-1EA9-4D65-B9EF-A6A78F706294}" type="sibTrans" cxnId="{10E126B8-52AA-4D9E-90B9-4C00EB50D3C8}">
      <dgm:prSet/>
      <dgm:spPr/>
      <dgm:t>
        <a:bodyPr/>
        <a:lstStyle/>
        <a:p>
          <a:pPr algn="ctr"/>
          <a:endParaRPr lang="en-GB"/>
        </a:p>
      </dgm:t>
    </dgm:pt>
    <dgm:pt modelId="{24CA3D38-280C-4AA6-8BC3-02C5B95FC045}" type="pres">
      <dgm:prSet presAssocID="{F276C0AE-D09D-4677-A14C-C914C58E5965}" presName="Name0" presStyleCnt="0">
        <dgm:presLayoutVars>
          <dgm:chMax val="1"/>
          <dgm:chPref val="1"/>
          <dgm:dir/>
          <dgm:animOne val="branch"/>
          <dgm:animLvl val="lvl"/>
        </dgm:presLayoutVars>
      </dgm:prSet>
      <dgm:spPr/>
    </dgm:pt>
    <dgm:pt modelId="{CC23084E-7609-45B2-A5F1-77224F363701}" type="pres">
      <dgm:prSet presAssocID="{C2B62EF6-7D7C-4A49-8C73-784E7B58AD75}" presName="Parent" presStyleLbl="node0" presStyleIdx="0" presStyleCnt="1">
        <dgm:presLayoutVars>
          <dgm:chMax val="6"/>
          <dgm:chPref val="6"/>
        </dgm:presLayoutVars>
      </dgm:prSet>
      <dgm:spPr/>
    </dgm:pt>
    <dgm:pt modelId="{86D136F3-4C3E-4231-82F2-90A5BDF00948}" type="pres">
      <dgm:prSet presAssocID="{F8947024-2746-411C-91AD-F5B580555F03}" presName="Accent1" presStyleCnt="0"/>
      <dgm:spPr/>
    </dgm:pt>
    <dgm:pt modelId="{95A285EB-4CF7-4847-B6A1-B72B24C126C9}" type="pres">
      <dgm:prSet presAssocID="{F8947024-2746-411C-91AD-F5B580555F03}" presName="Accent" presStyleLbl="bgShp" presStyleIdx="0" presStyleCnt="6"/>
      <dgm:spPr/>
    </dgm:pt>
    <dgm:pt modelId="{C1C3EA94-3C8F-4796-BE45-EF77C116D82A}" type="pres">
      <dgm:prSet presAssocID="{F8947024-2746-411C-91AD-F5B580555F03}" presName="Child1" presStyleLbl="node1" presStyleIdx="0" presStyleCnt="6">
        <dgm:presLayoutVars>
          <dgm:chMax val="0"/>
          <dgm:chPref val="0"/>
          <dgm:bulletEnabled val="1"/>
        </dgm:presLayoutVars>
      </dgm:prSet>
      <dgm:spPr/>
    </dgm:pt>
    <dgm:pt modelId="{2D384407-2473-4410-8EEF-32EEA1C75049}" type="pres">
      <dgm:prSet presAssocID="{BC528ABF-3D1F-46E2-8494-1AC1508757CB}" presName="Accent2" presStyleCnt="0"/>
      <dgm:spPr/>
    </dgm:pt>
    <dgm:pt modelId="{6494E738-5F5F-4BAC-BBCE-7338C8DD8EDB}" type="pres">
      <dgm:prSet presAssocID="{BC528ABF-3D1F-46E2-8494-1AC1508757CB}" presName="Accent" presStyleLbl="bgShp" presStyleIdx="1" presStyleCnt="6"/>
      <dgm:spPr/>
    </dgm:pt>
    <dgm:pt modelId="{7D5925C8-F3EF-414C-8739-0703C0EE633C}" type="pres">
      <dgm:prSet presAssocID="{BC528ABF-3D1F-46E2-8494-1AC1508757CB}" presName="Child2" presStyleLbl="node1" presStyleIdx="1" presStyleCnt="6">
        <dgm:presLayoutVars>
          <dgm:chMax val="0"/>
          <dgm:chPref val="0"/>
          <dgm:bulletEnabled val="1"/>
        </dgm:presLayoutVars>
      </dgm:prSet>
      <dgm:spPr/>
    </dgm:pt>
    <dgm:pt modelId="{3AD2E445-56A5-4923-98EE-5874D0950A12}" type="pres">
      <dgm:prSet presAssocID="{F9EE8B93-3FD3-4D74-831F-E8F37C9A3BC7}" presName="Accent3" presStyleCnt="0"/>
      <dgm:spPr/>
    </dgm:pt>
    <dgm:pt modelId="{A7C2E614-715C-4EFB-A7D4-5A4257870DE8}" type="pres">
      <dgm:prSet presAssocID="{F9EE8B93-3FD3-4D74-831F-E8F37C9A3BC7}" presName="Accent" presStyleLbl="bgShp" presStyleIdx="2" presStyleCnt="6"/>
      <dgm:spPr/>
    </dgm:pt>
    <dgm:pt modelId="{761274ED-EB2C-4AC7-8958-0DE11DE83EA2}" type="pres">
      <dgm:prSet presAssocID="{F9EE8B93-3FD3-4D74-831F-E8F37C9A3BC7}" presName="Child3" presStyleLbl="node1" presStyleIdx="2" presStyleCnt="6">
        <dgm:presLayoutVars>
          <dgm:chMax val="0"/>
          <dgm:chPref val="0"/>
          <dgm:bulletEnabled val="1"/>
        </dgm:presLayoutVars>
      </dgm:prSet>
      <dgm:spPr/>
    </dgm:pt>
    <dgm:pt modelId="{27CB97A6-ADC6-4983-AC61-2C83DCD51D80}" type="pres">
      <dgm:prSet presAssocID="{5A23382A-ACEE-4F50-B34C-3041553FB40F}" presName="Accent4" presStyleCnt="0"/>
      <dgm:spPr/>
    </dgm:pt>
    <dgm:pt modelId="{48083C39-1D9E-40A9-984F-DA6D62768516}" type="pres">
      <dgm:prSet presAssocID="{5A23382A-ACEE-4F50-B34C-3041553FB40F}" presName="Accent" presStyleLbl="bgShp" presStyleIdx="3" presStyleCnt="6"/>
      <dgm:spPr/>
    </dgm:pt>
    <dgm:pt modelId="{DA94D6A0-6761-4C86-A951-3DD12A3A1154}" type="pres">
      <dgm:prSet presAssocID="{5A23382A-ACEE-4F50-B34C-3041553FB40F}" presName="Child4" presStyleLbl="node1" presStyleIdx="3" presStyleCnt="6">
        <dgm:presLayoutVars>
          <dgm:chMax val="0"/>
          <dgm:chPref val="0"/>
          <dgm:bulletEnabled val="1"/>
        </dgm:presLayoutVars>
      </dgm:prSet>
      <dgm:spPr/>
    </dgm:pt>
    <dgm:pt modelId="{B09818B5-78D1-4FD5-B8FD-8A27F18A0833}" type="pres">
      <dgm:prSet presAssocID="{12DE93B2-CE70-48F8-918E-6B062ABA9BA6}" presName="Accent5" presStyleCnt="0"/>
      <dgm:spPr/>
    </dgm:pt>
    <dgm:pt modelId="{C1615A1C-41A4-4677-924F-038F2E8E75C4}" type="pres">
      <dgm:prSet presAssocID="{12DE93B2-CE70-48F8-918E-6B062ABA9BA6}" presName="Accent" presStyleLbl="bgShp" presStyleIdx="4" presStyleCnt="6"/>
      <dgm:spPr/>
    </dgm:pt>
    <dgm:pt modelId="{C2028CC8-7E3F-423C-A2E1-238FCC1334F7}" type="pres">
      <dgm:prSet presAssocID="{12DE93B2-CE70-48F8-918E-6B062ABA9BA6}" presName="Child5" presStyleLbl="node1" presStyleIdx="4" presStyleCnt="6">
        <dgm:presLayoutVars>
          <dgm:chMax val="0"/>
          <dgm:chPref val="0"/>
          <dgm:bulletEnabled val="1"/>
        </dgm:presLayoutVars>
      </dgm:prSet>
      <dgm:spPr/>
    </dgm:pt>
    <dgm:pt modelId="{3CA1FC0D-FBA8-4E7F-80EB-2E39882C0767}" type="pres">
      <dgm:prSet presAssocID="{E5185E0D-00B9-4545-A1B4-D4C5C8FDE311}" presName="Accent6" presStyleCnt="0"/>
      <dgm:spPr/>
    </dgm:pt>
    <dgm:pt modelId="{CFB9DC70-6640-4F02-8AC9-A807BABC893E}" type="pres">
      <dgm:prSet presAssocID="{E5185E0D-00B9-4545-A1B4-D4C5C8FDE311}" presName="Accent" presStyleLbl="bgShp" presStyleIdx="5" presStyleCnt="6"/>
      <dgm:spPr/>
    </dgm:pt>
    <dgm:pt modelId="{9F1472DC-78BC-4C43-A75A-7EE12B5A9BF0}" type="pres">
      <dgm:prSet presAssocID="{E5185E0D-00B9-4545-A1B4-D4C5C8FDE311}" presName="Child6" presStyleLbl="node1" presStyleIdx="5" presStyleCnt="6">
        <dgm:presLayoutVars>
          <dgm:chMax val="0"/>
          <dgm:chPref val="0"/>
          <dgm:bulletEnabled val="1"/>
        </dgm:presLayoutVars>
      </dgm:prSet>
      <dgm:spPr/>
    </dgm:pt>
  </dgm:ptLst>
  <dgm:cxnLst>
    <dgm:cxn modelId="{6FC0F929-6B43-4E07-8EA3-76B156951A71}" srcId="{C2B62EF6-7D7C-4A49-8C73-784E7B58AD75}" destId="{BC528ABF-3D1F-46E2-8494-1AC1508757CB}" srcOrd="1" destOrd="0" parTransId="{7AEF8412-317B-4785-B5FA-8B55F06D42A4}" sibTransId="{CC40CD5C-3B03-41C9-8FA2-BB5626606E1A}"/>
    <dgm:cxn modelId="{897F1A31-D8E4-45CF-AC35-5F60F92A772E}" type="presOf" srcId="{5A23382A-ACEE-4F50-B34C-3041553FB40F}" destId="{DA94D6A0-6761-4C86-A951-3DD12A3A1154}" srcOrd="0" destOrd="0" presId="urn:microsoft.com/office/officeart/2011/layout/HexagonRadial"/>
    <dgm:cxn modelId="{893BD369-79A6-4769-A6C2-CDAF1A2D501D}" srcId="{C2B62EF6-7D7C-4A49-8C73-784E7B58AD75}" destId="{5A23382A-ACEE-4F50-B34C-3041553FB40F}" srcOrd="3" destOrd="0" parTransId="{ABCCE250-EDC6-4FA1-A43D-B4A434B9BD99}" sibTransId="{24089863-1FC3-4879-B969-1F6085A78E1C}"/>
    <dgm:cxn modelId="{22A47E83-0996-4A2C-A711-6DAFAF56D5C2}" srcId="{C2B62EF6-7D7C-4A49-8C73-784E7B58AD75}" destId="{F8947024-2746-411C-91AD-F5B580555F03}" srcOrd="0" destOrd="0" parTransId="{57B1C340-64CA-4844-A2F0-10327954447A}" sibTransId="{EA047DF6-68CB-498E-ACF0-59FED133ED54}"/>
    <dgm:cxn modelId="{A7918F86-9A99-4812-9FBB-57A7C40760B2}" srcId="{F276C0AE-D09D-4677-A14C-C914C58E5965}" destId="{C2B62EF6-7D7C-4A49-8C73-784E7B58AD75}" srcOrd="0" destOrd="0" parTransId="{FA5E309A-2788-4F04-A3C7-43DF822248E7}" sibTransId="{790D4A39-D6B9-40A6-90D4-EBDB7DF1EFC3}"/>
    <dgm:cxn modelId="{F1E1DD89-BEE1-44AA-98AD-28C8CA14D6A9}" type="presOf" srcId="{F8947024-2746-411C-91AD-F5B580555F03}" destId="{C1C3EA94-3C8F-4796-BE45-EF77C116D82A}" srcOrd="0" destOrd="0" presId="urn:microsoft.com/office/officeart/2011/layout/HexagonRadial"/>
    <dgm:cxn modelId="{10E126B8-52AA-4D9E-90B9-4C00EB50D3C8}" srcId="{C2B62EF6-7D7C-4A49-8C73-784E7B58AD75}" destId="{E5185E0D-00B9-4545-A1B4-D4C5C8FDE311}" srcOrd="5" destOrd="0" parTransId="{41C5319C-E30F-4EE7-A8CD-AD6D59D1F366}" sibTransId="{1FD76813-1EA9-4D65-B9EF-A6A78F706294}"/>
    <dgm:cxn modelId="{4C8432CD-1E5D-4E61-8BFA-B0994639B3CC}" type="presOf" srcId="{F276C0AE-D09D-4677-A14C-C914C58E5965}" destId="{24CA3D38-280C-4AA6-8BC3-02C5B95FC045}" srcOrd="0" destOrd="0" presId="urn:microsoft.com/office/officeart/2011/layout/HexagonRadial"/>
    <dgm:cxn modelId="{46D291D6-2F00-4E54-A49A-F4C8F4BFB6DE}" srcId="{C2B62EF6-7D7C-4A49-8C73-784E7B58AD75}" destId="{12DE93B2-CE70-48F8-918E-6B062ABA9BA6}" srcOrd="4" destOrd="0" parTransId="{180286E7-F065-452A-B1F6-0B22791F56F9}" sibTransId="{C2F500E4-97E7-49F4-B68E-AD9EB096EBAA}"/>
    <dgm:cxn modelId="{D01B24D9-7348-42D8-B729-C08156A936A2}" type="presOf" srcId="{BC528ABF-3D1F-46E2-8494-1AC1508757CB}" destId="{7D5925C8-F3EF-414C-8739-0703C0EE633C}" srcOrd="0" destOrd="0" presId="urn:microsoft.com/office/officeart/2011/layout/HexagonRadial"/>
    <dgm:cxn modelId="{9A179DE2-6B2B-4DFD-B5B9-5C0A4A4F7FD3}" type="presOf" srcId="{F9EE8B93-3FD3-4D74-831F-E8F37C9A3BC7}" destId="{761274ED-EB2C-4AC7-8958-0DE11DE83EA2}" srcOrd="0" destOrd="0" presId="urn:microsoft.com/office/officeart/2011/layout/HexagonRadial"/>
    <dgm:cxn modelId="{B68E67E3-E407-4FC2-82B7-798F1FD28E93}" type="presOf" srcId="{E5185E0D-00B9-4545-A1B4-D4C5C8FDE311}" destId="{9F1472DC-78BC-4C43-A75A-7EE12B5A9BF0}" srcOrd="0" destOrd="0" presId="urn:microsoft.com/office/officeart/2011/layout/HexagonRadial"/>
    <dgm:cxn modelId="{5D0CD1E4-1C0B-4BB8-9FFF-ACCB652C7E8D}" srcId="{C2B62EF6-7D7C-4A49-8C73-784E7B58AD75}" destId="{F9EE8B93-3FD3-4D74-831F-E8F37C9A3BC7}" srcOrd="2" destOrd="0" parTransId="{DD0A04EE-DFFB-4696-B6BB-596B566C1FE1}" sibTransId="{2ADCBA7B-728B-4805-8C80-F7BDE03443D3}"/>
    <dgm:cxn modelId="{FF46DCEE-F4BF-4391-BAEB-BEDCE1FBA9D4}" type="presOf" srcId="{C2B62EF6-7D7C-4A49-8C73-784E7B58AD75}" destId="{CC23084E-7609-45B2-A5F1-77224F363701}" srcOrd="0" destOrd="0" presId="urn:microsoft.com/office/officeart/2011/layout/HexagonRadial"/>
    <dgm:cxn modelId="{FE15A4F5-9FBE-452F-99F8-C372B207DE77}" type="presOf" srcId="{12DE93B2-CE70-48F8-918E-6B062ABA9BA6}" destId="{C2028CC8-7E3F-423C-A2E1-238FCC1334F7}" srcOrd="0" destOrd="0" presId="urn:microsoft.com/office/officeart/2011/layout/HexagonRadial"/>
    <dgm:cxn modelId="{1C78A008-9895-4133-9D14-D36245BB1BD8}" type="presParOf" srcId="{24CA3D38-280C-4AA6-8BC3-02C5B95FC045}" destId="{CC23084E-7609-45B2-A5F1-77224F363701}" srcOrd="0" destOrd="0" presId="urn:microsoft.com/office/officeart/2011/layout/HexagonRadial"/>
    <dgm:cxn modelId="{10FDF697-7165-4BCB-9734-171726C6C873}" type="presParOf" srcId="{24CA3D38-280C-4AA6-8BC3-02C5B95FC045}" destId="{86D136F3-4C3E-4231-82F2-90A5BDF00948}" srcOrd="1" destOrd="0" presId="urn:microsoft.com/office/officeart/2011/layout/HexagonRadial"/>
    <dgm:cxn modelId="{AF8B77B4-A11F-4027-AC92-ABD0352436AB}" type="presParOf" srcId="{86D136F3-4C3E-4231-82F2-90A5BDF00948}" destId="{95A285EB-4CF7-4847-B6A1-B72B24C126C9}" srcOrd="0" destOrd="0" presId="urn:microsoft.com/office/officeart/2011/layout/HexagonRadial"/>
    <dgm:cxn modelId="{C1CCA79F-CDFA-4FEE-8CBD-5676C0B0AC28}" type="presParOf" srcId="{24CA3D38-280C-4AA6-8BC3-02C5B95FC045}" destId="{C1C3EA94-3C8F-4796-BE45-EF77C116D82A}" srcOrd="2" destOrd="0" presId="urn:microsoft.com/office/officeart/2011/layout/HexagonRadial"/>
    <dgm:cxn modelId="{4B2EE627-229C-41ED-9F55-A5A3BD8BBABD}" type="presParOf" srcId="{24CA3D38-280C-4AA6-8BC3-02C5B95FC045}" destId="{2D384407-2473-4410-8EEF-32EEA1C75049}" srcOrd="3" destOrd="0" presId="urn:microsoft.com/office/officeart/2011/layout/HexagonRadial"/>
    <dgm:cxn modelId="{4D9AAFE4-3A2C-4F80-915B-6219B92AD90F}" type="presParOf" srcId="{2D384407-2473-4410-8EEF-32EEA1C75049}" destId="{6494E738-5F5F-4BAC-BBCE-7338C8DD8EDB}" srcOrd="0" destOrd="0" presId="urn:microsoft.com/office/officeart/2011/layout/HexagonRadial"/>
    <dgm:cxn modelId="{6761E5D8-2339-4600-BC36-C4A7D6F2BFF6}" type="presParOf" srcId="{24CA3D38-280C-4AA6-8BC3-02C5B95FC045}" destId="{7D5925C8-F3EF-414C-8739-0703C0EE633C}" srcOrd="4" destOrd="0" presId="urn:microsoft.com/office/officeart/2011/layout/HexagonRadial"/>
    <dgm:cxn modelId="{2A507EEB-166E-43A2-8412-FC795670A83A}" type="presParOf" srcId="{24CA3D38-280C-4AA6-8BC3-02C5B95FC045}" destId="{3AD2E445-56A5-4923-98EE-5874D0950A12}" srcOrd="5" destOrd="0" presId="urn:microsoft.com/office/officeart/2011/layout/HexagonRadial"/>
    <dgm:cxn modelId="{72F86A62-4029-44DD-9711-E1E45B0CF964}" type="presParOf" srcId="{3AD2E445-56A5-4923-98EE-5874D0950A12}" destId="{A7C2E614-715C-4EFB-A7D4-5A4257870DE8}" srcOrd="0" destOrd="0" presId="urn:microsoft.com/office/officeart/2011/layout/HexagonRadial"/>
    <dgm:cxn modelId="{0FFCDB30-DB54-4428-A328-172F0895C44E}" type="presParOf" srcId="{24CA3D38-280C-4AA6-8BC3-02C5B95FC045}" destId="{761274ED-EB2C-4AC7-8958-0DE11DE83EA2}" srcOrd="6" destOrd="0" presId="urn:microsoft.com/office/officeart/2011/layout/HexagonRadial"/>
    <dgm:cxn modelId="{4E416E91-D916-4F8A-ACF0-C1EE83364EB4}" type="presParOf" srcId="{24CA3D38-280C-4AA6-8BC3-02C5B95FC045}" destId="{27CB97A6-ADC6-4983-AC61-2C83DCD51D80}" srcOrd="7" destOrd="0" presId="urn:microsoft.com/office/officeart/2011/layout/HexagonRadial"/>
    <dgm:cxn modelId="{FD8523ED-22E3-4442-9C68-D7F697E22C95}" type="presParOf" srcId="{27CB97A6-ADC6-4983-AC61-2C83DCD51D80}" destId="{48083C39-1D9E-40A9-984F-DA6D62768516}" srcOrd="0" destOrd="0" presId="urn:microsoft.com/office/officeart/2011/layout/HexagonRadial"/>
    <dgm:cxn modelId="{96F2FD1A-0B60-44E2-A8FA-1698F57E927E}" type="presParOf" srcId="{24CA3D38-280C-4AA6-8BC3-02C5B95FC045}" destId="{DA94D6A0-6761-4C86-A951-3DD12A3A1154}" srcOrd="8" destOrd="0" presId="urn:microsoft.com/office/officeart/2011/layout/HexagonRadial"/>
    <dgm:cxn modelId="{041A6D68-4E68-4916-B2D6-4DE255A4E4A4}" type="presParOf" srcId="{24CA3D38-280C-4AA6-8BC3-02C5B95FC045}" destId="{B09818B5-78D1-4FD5-B8FD-8A27F18A0833}" srcOrd="9" destOrd="0" presId="urn:microsoft.com/office/officeart/2011/layout/HexagonRadial"/>
    <dgm:cxn modelId="{AE278BDC-FCB3-4E35-A5BE-C4858D1FEA50}" type="presParOf" srcId="{B09818B5-78D1-4FD5-B8FD-8A27F18A0833}" destId="{C1615A1C-41A4-4677-924F-038F2E8E75C4}" srcOrd="0" destOrd="0" presId="urn:microsoft.com/office/officeart/2011/layout/HexagonRadial"/>
    <dgm:cxn modelId="{E1F850F1-5814-4F95-B717-412A71763E50}" type="presParOf" srcId="{24CA3D38-280C-4AA6-8BC3-02C5B95FC045}" destId="{C2028CC8-7E3F-423C-A2E1-238FCC1334F7}" srcOrd="10" destOrd="0" presId="urn:microsoft.com/office/officeart/2011/layout/HexagonRadial"/>
    <dgm:cxn modelId="{7665105F-B34E-428A-B211-1323D25AA764}" type="presParOf" srcId="{24CA3D38-280C-4AA6-8BC3-02C5B95FC045}" destId="{3CA1FC0D-FBA8-4E7F-80EB-2E39882C0767}" srcOrd="11" destOrd="0" presId="urn:microsoft.com/office/officeart/2011/layout/HexagonRadial"/>
    <dgm:cxn modelId="{15C01934-E586-4D57-9B01-3CE1A07C3162}" type="presParOf" srcId="{3CA1FC0D-FBA8-4E7F-80EB-2E39882C0767}" destId="{CFB9DC70-6640-4F02-8AC9-A807BABC893E}" srcOrd="0" destOrd="0" presId="urn:microsoft.com/office/officeart/2011/layout/HexagonRadial"/>
    <dgm:cxn modelId="{D1E47CF3-D680-418D-A4F8-44919AB71AF6}" type="presParOf" srcId="{24CA3D38-280C-4AA6-8BC3-02C5B95FC045}" destId="{9F1472DC-78BC-4C43-A75A-7EE12B5A9BF0}" srcOrd="12" destOrd="0" presId="urn:microsoft.com/office/officeart/2011/layout/HexagonRadial"/>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23084E-7609-45B2-A5F1-77224F363701}">
      <dsp:nvSpPr>
        <dsp:cNvPr id="0" name=""/>
        <dsp:cNvSpPr/>
      </dsp:nvSpPr>
      <dsp:spPr>
        <a:xfrm>
          <a:off x="1842863" y="1576191"/>
          <a:ext cx="2003407" cy="1733028"/>
        </a:xfrm>
        <a:prstGeom prst="hexagon">
          <a:avLst>
            <a:gd name="adj" fmla="val 28570"/>
            <a:gd name="vf" fmla="val 115470"/>
          </a:avLst>
        </a:prstGeom>
        <a:solidFill>
          <a:schemeClr val="accent5">
            <a:shade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GB" sz="1500" b="1" kern="1200">
              <a:solidFill>
                <a:schemeClr val="bg1"/>
              </a:solidFill>
            </a:rPr>
            <a:t>Production of Bivalve Molluscs</a:t>
          </a:r>
        </a:p>
      </dsp:txBody>
      <dsp:txXfrm>
        <a:off x="2174856" y="1863378"/>
        <a:ext cx="1339421" cy="1158654"/>
      </dsp:txXfrm>
    </dsp:sp>
    <dsp:sp modelId="{6494E738-5F5F-4BAC-BBCE-7338C8DD8EDB}">
      <dsp:nvSpPr>
        <dsp:cNvPr id="0" name=""/>
        <dsp:cNvSpPr/>
      </dsp:nvSpPr>
      <dsp:spPr>
        <a:xfrm>
          <a:off x="3097381" y="747053"/>
          <a:ext cx="755879" cy="651290"/>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1C3EA94-3C8F-4796-BE45-EF77C116D82A}">
      <dsp:nvSpPr>
        <dsp:cNvPr id="0" name=""/>
        <dsp:cNvSpPr/>
      </dsp:nvSpPr>
      <dsp:spPr>
        <a:xfrm>
          <a:off x="2027406" y="0"/>
          <a:ext cx="1641778" cy="1420330"/>
        </a:xfrm>
        <a:prstGeom prst="hexagon">
          <a:avLst>
            <a:gd name="adj" fmla="val 28570"/>
            <a:gd name="vf" fmla="val 115470"/>
          </a:avLst>
        </a:prstGeom>
        <a:solidFill>
          <a:schemeClr val="accent5">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GB" sz="1500" kern="1200"/>
            <a:t>Food Safety Arrangement</a:t>
          </a:r>
        </a:p>
      </dsp:txBody>
      <dsp:txXfrm>
        <a:off x="2299484" y="235379"/>
        <a:ext cx="1097622" cy="949572"/>
      </dsp:txXfrm>
    </dsp:sp>
    <dsp:sp modelId="{A7C2E614-715C-4EFB-A7D4-5A4257870DE8}">
      <dsp:nvSpPr>
        <dsp:cNvPr id="0" name=""/>
        <dsp:cNvSpPr/>
      </dsp:nvSpPr>
      <dsp:spPr>
        <a:xfrm>
          <a:off x="3979551" y="1964619"/>
          <a:ext cx="755879" cy="651290"/>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D5925C8-F3EF-414C-8739-0703C0EE633C}">
      <dsp:nvSpPr>
        <dsp:cNvPr id="0" name=""/>
        <dsp:cNvSpPr/>
      </dsp:nvSpPr>
      <dsp:spPr>
        <a:xfrm>
          <a:off x="3533107" y="873598"/>
          <a:ext cx="1641778" cy="1420330"/>
        </a:xfrm>
        <a:prstGeom prst="hexagon">
          <a:avLst>
            <a:gd name="adj" fmla="val 28570"/>
            <a:gd name="vf" fmla="val 115470"/>
          </a:avLst>
        </a:prstGeom>
        <a:solidFill>
          <a:schemeClr val="accent5">
            <a:shade val="50000"/>
            <a:hueOff val="111419"/>
            <a:satOff val="2985"/>
            <a:lumOff val="131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GB" sz="1500" kern="1200"/>
            <a:t>GMP &amp; GHP</a:t>
          </a:r>
        </a:p>
      </dsp:txBody>
      <dsp:txXfrm>
        <a:off x="3805185" y="1108977"/>
        <a:ext cx="1097622" cy="949572"/>
      </dsp:txXfrm>
    </dsp:sp>
    <dsp:sp modelId="{48083C39-1D9E-40A9-984F-DA6D62768516}">
      <dsp:nvSpPr>
        <dsp:cNvPr id="0" name=""/>
        <dsp:cNvSpPr/>
      </dsp:nvSpPr>
      <dsp:spPr>
        <a:xfrm>
          <a:off x="3366739" y="3339023"/>
          <a:ext cx="755879" cy="651290"/>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61274ED-EB2C-4AC7-8958-0DE11DE83EA2}">
      <dsp:nvSpPr>
        <dsp:cNvPr id="0" name=""/>
        <dsp:cNvSpPr/>
      </dsp:nvSpPr>
      <dsp:spPr>
        <a:xfrm>
          <a:off x="3533107" y="2590992"/>
          <a:ext cx="1641778" cy="1420330"/>
        </a:xfrm>
        <a:prstGeom prst="hexagon">
          <a:avLst>
            <a:gd name="adj" fmla="val 28570"/>
            <a:gd name="vf" fmla="val 115470"/>
          </a:avLst>
        </a:prstGeom>
        <a:solidFill>
          <a:schemeClr val="accent5">
            <a:shade val="50000"/>
            <a:hueOff val="222839"/>
            <a:satOff val="5970"/>
            <a:lumOff val="263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GB" sz="1500" kern="1200"/>
            <a:t>Premises</a:t>
          </a:r>
        </a:p>
        <a:p>
          <a:pPr marL="0" lvl="0" indent="0" algn="ctr" defTabSz="666750">
            <a:lnSpc>
              <a:spcPct val="90000"/>
            </a:lnSpc>
            <a:spcBef>
              <a:spcPct val="0"/>
            </a:spcBef>
            <a:spcAft>
              <a:spcPct val="35000"/>
            </a:spcAft>
            <a:buNone/>
          </a:pPr>
          <a:r>
            <a:rPr lang="en-GB" sz="1500" kern="1200"/>
            <a:t>Plant &amp; Equipment</a:t>
          </a:r>
        </a:p>
      </dsp:txBody>
      <dsp:txXfrm>
        <a:off x="3805185" y="2826371"/>
        <a:ext cx="1097622" cy="949572"/>
      </dsp:txXfrm>
    </dsp:sp>
    <dsp:sp modelId="{C1615A1C-41A4-4677-924F-038F2E8E75C4}">
      <dsp:nvSpPr>
        <dsp:cNvPr id="0" name=""/>
        <dsp:cNvSpPr/>
      </dsp:nvSpPr>
      <dsp:spPr>
        <a:xfrm>
          <a:off x="1846591" y="3481691"/>
          <a:ext cx="755879" cy="651290"/>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A94D6A0-6761-4C86-A951-3DD12A3A1154}">
      <dsp:nvSpPr>
        <dsp:cNvPr id="0" name=""/>
        <dsp:cNvSpPr/>
      </dsp:nvSpPr>
      <dsp:spPr>
        <a:xfrm>
          <a:off x="2027406" y="3465568"/>
          <a:ext cx="1641778" cy="1420330"/>
        </a:xfrm>
        <a:prstGeom prst="hexagon">
          <a:avLst>
            <a:gd name="adj" fmla="val 28570"/>
            <a:gd name="vf" fmla="val 115470"/>
          </a:avLst>
        </a:prstGeom>
        <a:solidFill>
          <a:schemeClr val="accent5">
            <a:shade val="50000"/>
            <a:hueOff val="334258"/>
            <a:satOff val="8955"/>
            <a:lumOff val="394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GB" sz="1500" kern="1200"/>
            <a:t>Support Programs</a:t>
          </a:r>
        </a:p>
      </dsp:txBody>
      <dsp:txXfrm>
        <a:off x="2299484" y="3700947"/>
        <a:ext cx="1097622" cy="949572"/>
      </dsp:txXfrm>
    </dsp:sp>
    <dsp:sp modelId="{CFB9DC70-6640-4F02-8AC9-A807BABC893E}">
      <dsp:nvSpPr>
        <dsp:cNvPr id="0" name=""/>
        <dsp:cNvSpPr/>
      </dsp:nvSpPr>
      <dsp:spPr>
        <a:xfrm>
          <a:off x="949974" y="2264614"/>
          <a:ext cx="755879" cy="651290"/>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2028CC8-7E3F-423C-A2E1-238FCC1334F7}">
      <dsp:nvSpPr>
        <dsp:cNvPr id="0" name=""/>
        <dsp:cNvSpPr/>
      </dsp:nvSpPr>
      <dsp:spPr>
        <a:xfrm>
          <a:off x="514714" y="2591969"/>
          <a:ext cx="1641778" cy="1420330"/>
        </a:xfrm>
        <a:prstGeom prst="hexagon">
          <a:avLst>
            <a:gd name="adj" fmla="val 28570"/>
            <a:gd name="vf" fmla="val 115470"/>
          </a:avLst>
        </a:prstGeom>
        <a:solidFill>
          <a:schemeClr val="accent5">
            <a:shade val="50000"/>
            <a:hueOff val="222839"/>
            <a:satOff val="5970"/>
            <a:lumOff val="263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GB" sz="1500" kern="1200"/>
            <a:t>Verification</a:t>
          </a:r>
        </a:p>
        <a:p>
          <a:pPr marL="0" lvl="0" indent="0" algn="ctr" defTabSz="666750">
            <a:lnSpc>
              <a:spcPct val="90000"/>
            </a:lnSpc>
            <a:spcBef>
              <a:spcPct val="0"/>
            </a:spcBef>
            <a:spcAft>
              <a:spcPct val="35000"/>
            </a:spcAft>
            <a:buNone/>
          </a:pPr>
          <a:r>
            <a:rPr lang="en-GB" sz="1500" kern="1200"/>
            <a:t>Performance</a:t>
          </a:r>
        </a:p>
      </dsp:txBody>
      <dsp:txXfrm>
        <a:off x="786792" y="2827348"/>
        <a:ext cx="1097622" cy="949572"/>
      </dsp:txXfrm>
    </dsp:sp>
    <dsp:sp modelId="{9F1472DC-78BC-4C43-A75A-7EE12B5A9BF0}">
      <dsp:nvSpPr>
        <dsp:cNvPr id="0" name=""/>
        <dsp:cNvSpPr/>
      </dsp:nvSpPr>
      <dsp:spPr>
        <a:xfrm>
          <a:off x="514714" y="871644"/>
          <a:ext cx="1641778" cy="1420330"/>
        </a:xfrm>
        <a:prstGeom prst="hexagon">
          <a:avLst>
            <a:gd name="adj" fmla="val 28570"/>
            <a:gd name="vf" fmla="val 11547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GB" sz="1500" kern="1200"/>
            <a:t>HACCP</a:t>
          </a:r>
        </a:p>
        <a:p>
          <a:pPr marL="0" lvl="0" indent="0" algn="ctr" defTabSz="666750">
            <a:lnSpc>
              <a:spcPct val="90000"/>
            </a:lnSpc>
            <a:spcBef>
              <a:spcPct val="0"/>
            </a:spcBef>
            <a:spcAft>
              <a:spcPct val="35000"/>
            </a:spcAft>
            <a:buNone/>
          </a:pPr>
          <a:r>
            <a:rPr lang="en-GB" sz="1500" kern="1200"/>
            <a:t>Plan</a:t>
          </a:r>
        </a:p>
        <a:p>
          <a:pPr marL="0" lvl="0" indent="0" algn="ctr" defTabSz="666750">
            <a:lnSpc>
              <a:spcPct val="90000"/>
            </a:lnSpc>
            <a:spcBef>
              <a:spcPct val="0"/>
            </a:spcBef>
            <a:spcAft>
              <a:spcPct val="35000"/>
            </a:spcAft>
            <a:buNone/>
          </a:pPr>
          <a:r>
            <a:rPr lang="en-GB" sz="1000" i="1" kern="1200">
              <a:solidFill>
                <a:schemeClr val="accent1">
                  <a:lumMod val="75000"/>
                </a:schemeClr>
              </a:solidFill>
            </a:rPr>
            <a:t>Refer to Template</a:t>
          </a:r>
        </a:p>
      </dsp:txBody>
      <dsp:txXfrm>
        <a:off x="786792" y="1107023"/>
        <a:ext cx="1097622" cy="949572"/>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Food Safety Arrangement</PublishDate>
  <Abstract/>
  <CompanyAddress/>
  <CompanyPhone/>
  <CompanyFax/>
  <CompanyEmail/>
</CoverPageProperties>
</file>

<file path=customXml/item2.xml><?xml version="1.0" encoding="utf-8"?>
<metadata xmlns="http://www.objective.com/ecm/document/metadata/3D2A87C8A9941445E0533AF0780A13BC" version="1.0.0">
  <systemFields>
    <field name="Objective-Id">
      <value order="0">A6034704</value>
    </field>
    <field name="Objective-Title">
      <value order="0">FSA bivalve molluscs (Seafood) V2 OCT 2023</value>
    </field>
    <field name="Objective-Description">
      <value order="0"/>
    </field>
    <field name="Objective-CreationStamp">
      <value order="0">2023-10-16T05:56:46Z</value>
    </field>
    <field name="Objective-IsApproved">
      <value order="0">false</value>
    </field>
    <field name="Objective-IsPublished">
      <value order="0">false</value>
    </field>
    <field name="Objective-DatePublished">
      <value order="0"/>
    </field>
    <field name="Objective-ModificationStamp">
      <value order="0">2023-10-17T08:32:19Z</value>
    </field>
    <field name="Objective-Owner">
      <value order="0">Spurling, Sarah</value>
    </field>
    <field name="Objective-Path">
      <value order="0">Global Folder:01 Biosecurity SA:Food Safety:Project Management:Food Safety Program:Food Safety Program templates:Generic Food Safety Arrangment:Shellfish</value>
    </field>
    <field name="Objective-Parent">
      <value order="0">Shellfish</value>
    </field>
    <field name="Objective-State">
      <value order="0">Being Drafted</value>
    </field>
    <field name="Objective-VersionId">
      <value order="0">vA9905354</value>
    </field>
    <field name="Objective-Version">
      <value order="0">0.5</value>
    </field>
    <field name="Objective-VersionNumber">
      <value order="0">5</value>
    </field>
    <field name="Objective-VersionComment">
      <value order="0">update waste and remove comment</value>
    </field>
    <field name="Objective-FileNumber">
      <value order="0">BIO F2019/001703</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Biosecurity SA BIO</value>
      </field>
      <field name="Objective-Workgroup">
        <value order="0">BIO Plant &amp; Food Standards</value>
      </field>
      <field name="Objective-Section">
        <value order="0">BIO Food Safety &amp; Meat Hygiene</value>
      </field>
      <field name="Objective-Document Type">
        <value order="0">Template</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https://objectivesag.pirsa.sa.gov.au/id:A6034704/document/versions/published</value>
      </field>
      <field name="Objective-Intranet URL Keyword">
        <value order="0">%globals_asset_metadata_PublishedURL%</value>
      </field>
      <field name="Objective-Intranet Short Name">
        <value order="0">A6034704</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Intranet, Web Publisher</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s>
</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customXml/itemProps3.xml><?xml version="1.0" encoding="utf-8"?>
<ds:datastoreItem xmlns:ds="http://schemas.openxmlformats.org/officeDocument/2006/customXml" ds:itemID="{4D3A7EFB-5CDC-4F18-9831-764BB990FD32}">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34</Pages>
  <Words>6715</Words>
  <Characters>38280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Business Name</vt:lpstr>
    </vt:vector>
  </TitlesOfParts>
  <Company/>
  <LinksUpToDate>false</LinksUpToDate>
  <CharactersWithSpaces>44906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dc:title>
  <dc:subject/>
  <dc:creator>Food Safety Arrangement for production and sale of live Bivalve Molluscs (Shellfish)</dc:creator>
  <cp:keywords/>
  <dc:description/>
  <cp:lastModifiedBy>Ellgar, Elyse (PIRSA)</cp:lastModifiedBy>
  <cp:revision>2</cp:revision>
  <cp:lastPrinted>2022-05-20T07:08:00Z</cp:lastPrinted>
  <dcterms:created xsi:type="dcterms:W3CDTF">2023-10-20T01:15:00Z</dcterms:created>
  <dcterms:modified xsi:type="dcterms:W3CDTF">2023-10-20T01:15:00Z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A6034704</vt:lpwstr>
  </property>
  <property fmtid="{D5CDD505-2E9C-101B-9397-08002B2CF9AE}" pid="4" name="Objective-Title">
    <vt:lpwstr>FSA bivalve molluscs (Seafood) V2 OCT 2023</vt:lpwstr>
  </property>
  <property fmtid="{D5CDD505-2E9C-101B-9397-08002B2CF9AE}" pid="5" name="Objective-Description">
    <vt:lpwstr/>
  </property>
  <property fmtid="{D5CDD505-2E9C-101B-9397-08002B2CF9AE}" pid="6" name="Objective-CreationStamp">
    <vt:filetime>2023-10-16T05:57:08Z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2023-10-17T08:32:19Z</vt:filetime>
  </property>
  <property fmtid="{D5CDD505-2E9C-101B-9397-08002B2CF9AE}" pid="11" name="Objective-Owner">
    <vt:lpwstr>Spurling, Sarah</vt:lpwstr>
  </property>
  <property fmtid="{D5CDD505-2E9C-101B-9397-08002B2CF9AE}" pid="12" name="Objective-Path">
    <vt:lpwstr>Global Folder:01 Biosecurity SA:Food Safety:Project Management:Food Safety Program:Food Safety Program templates:Generic Food Safety Arrangment:Shellfish:</vt:lpwstr>
  </property>
  <property fmtid="{D5CDD505-2E9C-101B-9397-08002B2CF9AE}" pid="13" name="Objective-Parent">
    <vt:lpwstr>Shellfish</vt:lpwstr>
  </property>
  <property fmtid="{D5CDD505-2E9C-101B-9397-08002B2CF9AE}" pid="14" name="Objective-State">
    <vt:lpwstr>Being Drafted</vt:lpwstr>
  </property>
  <property fmtid="{D5CDD505-2E9C-101B-9397-08002B2CF9AE}" pid="15" name="Objective-VersionId">
    <vt:lpwstr>vA9905354</vt:lpwstr>
  </property>
  <property fmtid="{D5CDD505-2E9C-101B-9397-08002B2CF9AE}" pid="16" name="Objective-Version">
    <vt:lpwstr>0.5</vt:lpwstr>
  </property>
  <property fmtid="{D5CDD505-2E9C-101B-9397-08002B2CF9AE}" pid="17" name="Objective-VersionNumber">
    <vt:r8>5</vt:r8>
  </property>
  <property fmtid="{D5CDD505-2E9C-101B-9397-08002B2CF9AE}" pid="18" name="Objective-VersionComment">
    <vt:lpwstr>update waste and remove comment</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Agency">
    <vt:lpwstr>Primary Industries and Regions SA</vt:lpwstr>
  </property>
  <property fmtid="{D5CDD505-2E9C-101B-9397-08002B2CF9AE}" pid="23" name="Objective-Business Division">
    <vt:lpwstr>Biosecurity SA BIO</vt:lpwstr>
  </property>
  <property fmtid="{D5CDD505-2E9C-101B-9397-08002B2CF9AE}" pid="24" name="Objective-Workgroup">
    <vt:lpwstr>BIO Plant &amp; Food Standards</vt:lpwstr>
  </property>
  <property fmtid="{D5CDD505-2E9C-101B-9397-08002B2CF9AE}" pid="25" name="Objective-Section">
    <vt:lpwstr>BIO Food Safety &amp; Meat Hygiene</vt:lpwstr>
  </property>
  <property fmtid="{D5CDD505-2E9C-101B-9397-08002B2CF9AE}" pid="26" name="Objective-Document Type">
    <vt:lpwstr>Template</vt:lpwstr>
  </property>
  <property fmtid="{D5CDD505-2E9C-101B-9397-08002B2CF9AE}" pid="27" name="Objective-Security Classification">
    <vt:lpwstr>02 Official</vt:lpwstr>
  </property>
  <property fmtid="{D5CDD505-2E9C-101B-9397-08002B2CF9AE}" pid="28" name="Objective-Access Use Conditions">
    <vt:lpwstr/>
  </property>
  <property fmtid="{D5CDD505-2E9C-101B-9397-08002B2CF9AE}" pid="29" name="Objective-Connect Creator">
    <vt:lpwstr/>
  </property>
  <property fmtid="{D5CDD505-2E9C-101B-9397-08002B2CF9AE}" pid="30" name="Objective-Customer Person">
    <vt:lpwstr/>
  </property>
  <property fmtid="{D5CDD505-2E9C-101B-9397-08002B2CF9AE}" pid="31" name="Objective-Customer Organisation">
    <vt:lpwstr/>
  </property>
  <property fmtid="{D5CDD505-2E9C-101B-9397-08002B2CF9AE}" pid="32" name="Objective-Transaction Reference">
    <vt:lpwstr/>
  </property>
  <property fmtid="{D5CDD505-2E9C-101B-9397-08002B2CF9AE}" pid="33" name="Objective-Place Name">
    <vt:lpwstr/>
  </property>
  <property fmtid="{D5CDD505-2E9C-101B-9397-08002B2CF9AE}" pid="34" name="Objective-Description or Summary">
    <vt:lpwstr/>
  </property>
  <property fmtid="{D5CDD505-2E9C-101B-9397-08002B2CF9AE}" pid="35" name="Objective-Date Document Created">
    <vt:lpwstr/>
  </property>
  <property fmtid="{D5CDD505-2E9C-101B-9397-08002B2CF9AE}" pid="36" name="Objective-Document Created By">
    <vt:lpwstr/>
  </property>
  <property fmtid="{D5CDD505-2E9C-101B-9397-08002B2CF9AE}" pid="37" name="Objective-Date Source Document Scanned">
    <vt:lpwstr/>
  </property>
  <property fmtid="{D5CDD505-2E9C-101B-9397-08002B2CF9AE}" pid="38" name="Objective-Source Document Disposal Status">
    <vt:lpwstr/>
  </property>
  <property fmtid="{D5CDD505-2E9C-101B-9397-08002B2CF9AE}" pid="39" name="Objective-Date Temporary Value Source Document Destroyed">
    <vt:lpwstr/>
  </property>
  <property fmtid="{D5CDD505-2E9C-101B-9397-08002B2CF9AE}" pid="40" name="Objective-Date Received">
    <vt:lpwstr/>
  </property>
  <property fmtid="{D5CDD505-2E9C-101B-9397-08002B2CF9AE}" pid="41" name="Objective-Action Delegator">
    <vt:lpwstr/>
  </property>
  <property fmtid="{D5CDD505-2E9C-101B-9397-08002B2CF9AE}" pid="42" name="Objective-Action Officer">
    <vt:lpwstr/>
  </property>
  <property fmtid="{D5CDD505-2E9C-101B-9397-08002B2CF9AE}" pid="43" name="Objective-Action Required">
    <vt:lpwstr/>
  </property>
  <property fmtid="{D5CDD505-2E9C-101B-9397-08002B2CF9AE}" pid="44" name="Objective-Date Action Due By">
    <vt:lpwstr/>
  </property>
  <property fmtid="{D5CDD505-2E9C-101B-9397-08002B2CF9AE}" pid="45" name="Objective-Date Action Assigned">
    <vt:lpwstr/>
  </property>
  <property fmtid="{D5CDD505-2E9C-101B-9397-08002B2CF9AE}" pid="46" name="Objective-Action Approved by">
    <vt:lpwstr/>
  </property>
  <property fmtid="{D5CDD505-2E9C-101B-9397-08002B2CF9AE}" pid="47" name="Objective-Date Action Approved">
    <vt:lpwstr/>
  </property>
  <property fmtid="{D5CDD505-2E9C-101B-9397-08002B2CF9AE}" pid="48" name="Objective-Date Interim Reply Sent">
    <vt:lpwstr/>
  </property>
  <property fmtid="{D5CDD505-2E9C-101B-9397-08002B2CF9AE}" pid="49" name="Objective-Date Final Reply Sent">
    <vt:lpwstr/>
  </property>
  <property fmtid="{D5CDD505-2E9C-101B-9397-08002B2CF9AE}" pid="50" name="Objective-Date_Completed_On">
    <vt:lpwstr/>
  </property>
  <property fmtid="{D5CDD505-2E9C-101B-9397-08002B2CF9AE}" pid="51" name="Objective-Intranet_Publishing_Requestor">
    <vt:lpwstr/>
  </property>
  <property fmtid="{D5CDD505-2E9C-101B-9397-08002B2CF9AE}" pid="52" name="Objective-Intranet_Publishing_Requestor_Email">
    <vt:lpwstr/>
  </property>
  <property fmtid="{D5CDD505-2E9C-101B-9397-08002B2CF9AE}" pid="53" name="Objective-Intranet Publisher">
    <vt:lpwstr>CORP ICT Intranet Publishing General Document Workflow Group</vt:lpwstr>
  </property>
  <property fmtid="{D5CDD505-2E9C-101B-9397-08002B2CF9AE}" pid="54" name="Objective-Intranet_Publisher_Contact">
    <vt:lpwstr/>
  </property>
  <property fmtid="{D5CDD505-2E9C-101B-9397-08002B2CF9AE}" pid="55" name="Objective-Intranet_Publisher_Email">
    <vt:lpwstr/>
  </property>
  <property fmtid="{D5CDD505-2E9C-101B-9397-08002B2CF9AE}" pid="56" name="Objective-Intranet_Display_Name">
    <vt:lpwstr/>
  </property>
  <property fmtid="{D5CDD505-2E9C-101B-9397-08002B2CF9AE}" pid="57" name="Objective-Free Text Subjects">
    <vt:lpwstr/>
  </property>
  <property fmtid="{D5CDD505-2E9C-101B-9397-08002B2CF9AE}" pid="58" name="Objective-Intranet_Publishing_Requirement">
    <vt:lpwstr/>
  </property>
  <property fmtid="{D5CDD505-2E9C-101B-9397-08002B2CF9AE}" pid="59" name="Objective-Intranet_Publishing_Instructions">
    <vt:lpwstr/>
  </property>
  <property fmtid="{D5CDD505-2E9C-101B-9397-08002B2CF9AE}" pid="60" name="Objective-Document Published Version URL Link">
    <vt:lpwstr>https://objectivesag.pirsa.sa.gov.au/id:A6034704/document/versions/published</vt:lpwstr>
  </property>
  <property fmtid="{D5CDD505-2E9C-101B-9397-08002B2CF9AE}" pid="61" name="Objective-Intranet URL Keyword">
    <vt:lpwstr>%globals_asset_metadata_PublishedURL%</vt:lpwstr>
  </property>
  <property fmtid="{D5CDD505-2E9C-101B-9397-08002B2CF9AE}" pid="62" name="Objective-Intranet Short Name">
    <vt:lpwstr>A6034704</vt:lpwstr>
  </property>
  <property fmtid="{D5CDD505-2E9C-101B-9397-08002B2CF9AE}" pid="63" name="Objective-Intranet_Publishing_Metadata_Schema">
    <vt:lpwstr>73217</vt:lpwstr>
  </property>
  <property fmtid="{D5CDD505-2E9C-101B-9397-08002B2CF9AE}" pid="64" name="Objective-Intranet_Publishing_CSV_File_Operation">
    <vt:lpwstr>E</vt:lpwstr>
  </property>
  <property fmtid="{D5CDD505-2E9C-101B-9397-08002B2CF9AE}" pid="65" name="Objective-Intranet_Asset_ID">
    <vt:lpwstr/>
  </property>
  <property fmtid="{D5CDD505-2E9C-101B-9397-08002B2CF9AE}" pid="66" name="Objective-Date_Intranet_Link_Published">
    <vt:lpwstr/>
  </property>
  <property fmtid="{D5CDD505-2E9C-101B-9397-08002B2CF9AE}" pid="67" name="Objective-Date_Intranet_Link_Next_Review_Due">
    <vt:lpwstr/>
  </property>
  <property fmtid="{D5CDD505-2E9C-101B-9397-08002B2CF9AE}" pid="68" name="Objective-Date_Intranet_Link_Removed">
    <vt:lpwstr/>
  </property>
  <property fmtid="{D5CDD505-2E9C-101B-9397-08002B2CF9AE}" pid="69" name="Objective-Internet Publishing Requestor">
    <vt:lpwstr/>
  </property>
  <property fmtid="{D5CDD505-2E9C-101B-9397-08002B2CF9AE}" pid="70" name="Objective-Internet Publishing Requestor Email">
    <vt:lpwstr/>
  </property>
  <property fmtid="{D5CDD505-2E9C-101B-9397-08002B2CF9AE}" pid="71" name="Objective-Internet Publisher Group">
    <vt:lpwstr>CORP ICT Internet Website Publishing Workflow Group</vt:lpwstr>
  </property>
  <property fmtid="{D5CDD505-2E9C-101B-9397-08002B2CF9AE}" pid="72" name="Objective-Internet Publisher Contact">
    <vt:lpwstr>Intranet, Web Publisher</vt:lpwstr>
  </property>
  <property fmtid="{D5CDD505-2E9C-101B-9397-08002B2CF9AE}" pid="73" name="Objective-Internet Publisher Email">
    <vt:lpwstr>PIRSA.Webpublish@sa.gov.au</vt:lpwstr>
  </property>
  <property fmtid="{D5CDD505-2E9C-101B-9397-08002B2CF9AE}" pid="74" name="Objective-Internet Friendly Name">
    <vt:lpwstr/>
  </property>
  <property fmtid="{D5CDD505-2E9C-101B-9397-08002B2CF9AE}" pid="75" name="Objective-Internet Document Type">
    <vt:lpwstr/>
  </property>
  <property fmtid="{D5CDD505-2E9C-101B-9397-08002B2CF9AE}" pid="76" name="Objective-Internet Publishing Requirement">
    <vt:lpwstr/>
  </property>
  <property fmtid="{D5CDD505-2E9C-101B-9397-08002B2CF9AE}" pid="77" name="Objective-Internet Publishing Instructions or Page URI">
    <vt:lpwstr/>
  </property>
  <property fmtid="{D5CDD505-2E9C-101B-9397-08002B2CF9AE}" pid="78" name="Objective-Date Document Released">
    <vt:lpwstr/>
  </property>
  <property fmtid="{D5CDD505-2E9C-101B-9397-08002B2CF9AE}" pid="79" name="Objective-Abstract">
    <vt:lpwstr/>
  </property>
  <property fmtid="{D5CDD505-2E9C-101B-9397-08002B2CF9AE}" pid="80" name="Objective-External Link">
    <vt:lpwstr/>
  </property>
  <property fmtid="{D5CDD505-2E9C-101B-9397-08002B2CF9AE}" pid="81" name="Objective-Publish Metadata Only">
    <vt:lpwstr>No</vt:lpwstr>
  </property>
  <property fmtid="{D5CDD505-2E9C-101B-9397-08002B2CF9AE}" pid="82" name="Objective-Generate PDF Rendition">
    <vt:lpwstr>No</vt:lpwstr>
  </property>
  <property fmtid="{D5CDD505-2E9C-101B-9397-08002B2CF9AE}" pid="83" name="Objective-Rendition Object ID">
    <vt:lpwstr/>
  </property>
  <property fmtid="{D5CDD505-2E9C-101B-9397-08002B2CF9AE}" pid="84" name="Objective-Rendition Document Extension">
    <vt:lpwstr/>
  </property>
  <property fmtid="{D5CDD505-2E9C-101B-9397-08002B2CF9AE}" pid="85" name="Objective-Accessibility Reviewed">
    <vt:lpwstr/>
  </property>
  <property fmtid="{D5CDD505-2E9C-101B-9397-08002B2CF9AE}" pid="86" name="Objective-Accessibility Review Notes">
    <vt:lpwstr/>
  </property>
  <property fmtid="{D5CDD505-2E9C-101B-9397-08002B2CF9AE}" pid="87" name="Objective-Collection or Program Title">
    <vt:lpwstr/>
  </property>
  <property fmtid="{D5CDD505-2E9C-101B-9397-08002B2CF9AE}" pid="88" name="Objective-Sub Collection or Item ID">
    <vt:lpwstr/>
  </property>
  <property fmtid="{D5CDD505-2E9C-101B-9397-08002B2CF9AE}" pid="89" name="Objective-Date Internet Document &amp; CSV File Published on Website">
    <vt:lpwstr/>
  </property>
  <property fmtid="{D5CDD505-2E9C-101B-9397-08002B2CF9AE}" pid="90" name="Objective-Date Internet Document &amp; CSV File Next Review Due">
    <vt:lpwstr/>
  </property>
  <property fmtid="{D5CDD505-2E9C-101B-9397-08002B2CF9AE}" pid="91" name="Objective-Date Internet Document &amp; CSV File Removed from Website">
    <vt:lpwstr/>
  </property>
  <property fmtid="{D5CDD505-2E9C-101B-9397-08002B2CF9AE}" pid="92" name="Objective-Internet Publishing CSV File Operation">
    <vt:lpwstr>A</vt:lpwstr>
  </property>
  <property fmtid="{D5CDD505-2E9C-101B-9397-08002B2CF9AE}" pid="93" name="Objective-Covers Period From">
    <vt:lpwstr/>
  </property>
  <property fmtid="{D5CDD505-2E9C-101B-9397-08002B2CF9AE}" pid="94" name="Objective-Covers Period To">
    <vt:lpwstr/>
  </property>
  <property fmtid="{D5CDD505-2E9C-101B-9397-08002B2CF9AE}" pid="95" name="Objective-Access Rights">
    <vt:lpwstr>Closed</vt:lpwstr>
  </property>
  <property fmtid="{D5CDD505-2E9C-101B-9397-08002B2CF9AE}" pid="96" name="Objective-Vital_Record_Indicator">
    <vt:lpwstr>No</vt:lpwstr>
  </property>
  <property fmtid="{D5CDD505-2E9C-101B-9397-08002B2CF9AE}" pid="97" name="Objective-Access Security Review Due Date">
    <vt:lpwstr/>
  </property>
  <property fmtid="{D5CDD505-2E9C-101B-9397-08002B2CF9AE}" pid="98" name="Objective-Vital Records Review Due Date">
    <vt:lpwstr/>
  </property>
  <property fmtid="{D5CDD505-2E9C-101B-9397-08002B2CF9AE}" pid="99" name="Objective-Internal Reference">
    <vt:lpwstr/>
  </property>
  <property fmtid="{D5CDD505-2E9C-101B-9397-08002B2CF9AE}" pid="100" name="Objective-Media_Storage_Format">
    <vt:lpwstr>Text</vt:lpwstr>
  </property>
  <property fmtid="{D5CDD505-2E9C-101B-9397-08002B2CF9AE}" pid="101" name="Objective-Jurisdiction">
    <vt:lpwstr>SA</vt:lpwstr>
  </property>
  <property fmtid="{D5CDD505-2E9C-101B-9397-08002B2CF9AE}" pid="102" name="Objective-Language">
    <vt:lpwstr>English (en)</vt:lpwstr>
  </property>
  <property fmtid="{D5CDD505-2E9C-101B-9397-08002B2CF9AE}" pid="103" name="Objective-Intellectual_Property_Rights">
    <vt:lpwstr>SA Government</vt:lpwstr>
  </property>
  <property fmtid="{D5CDD505-2E9C-101B-9397-08002B2CF9AE}" pid="104" name="Objective-Date Emailed to DPC">
    <vt:lpwstr/>
  </property>
  <property fmtid="{D5CDD505-2E9C-101B-9397-08002B2CF9AE}" pid="105" name="Objective-Date Emailed to DTF">
    <vt:lpwstr/>
  </property>
  <property fmtid="{D5CDD505-2E9C-101B-9397-08002B2CF9AE}" pid="106" name="Objective-Date Emailed to Ministers Office">
    <vt:lpwstr/>
  </property>
  <property fmtid="{D5CDD505-2E9C-101B-9397-08002B2CF9AE}" pid="107" name="Objective-Disposal Reasons">
    <vt:lpwstr/>
  </property>
  <property fmtid="{D5CDD505-2E9C-101B-9397-08002B2CF9AE}" pid="108" name="Objective-Date to be Exported">
    <vt:lpwstr/>
  </property>
  <property fmtid="{D5CDD505-2E9C-101B-9397-08002B2CF9AE}" pid="109" name="Objective-Used By System Admin Only">
    <vt:lpwstr/>
  </property>
  <property fmtid="{D5CDD505-2E9C-101B-9397-08002B2CF9AE}" pid="110" name="Objective-Old Agency">
    <vt:lpwstr/>
  </property>
  <property fmtid="{D5CDD505-2E9C-101B-9397-08002B2CF9AE}" pid="111" name="Objective-Old Business Division">
    <vt:lpwstr/>
  </property>
  <property fmtid="{D5CDD505-2E9C-101B-9397-08002B2CF9AE}" pid="112" name="Objective-Old Workgroup">
    <vt:lpwstr/>
  </property>
  <property fmtid="{D5CDD505-2E9C-101B-9397-08002B2CF9AE}" pid="113" name="Objective-Old Section">
    <vt:lpwstr/>
  </property>
  <property fmtid="{D5CDD505-2E9C-101B-9397-08002B2CF9AE}" pid="114" name="Objective-Comment">
    <vt:lpwstr/>
  </property>
  <property fmtid="{D5CDD505-2E9C-101B-9397-08002B2CF9AE}" pid="115" name="Objective-Agency [system]">
    <vt:lpwstr>Primary Industries and Regions SA</vt:lpwstr>
  </property>
  <property fmtid="{D5CDD505-2E9C-101B-9397-08002B2CF9AE}" pid="116" name="Objective-Business Division [system]">
    <vt:lpwstr>Biosecurity SA BIO</vt:lpwstr>
  </property>
  <property fmtid="{D5CDD505-2E9C-101B-9397-08002B2CF9AE}" pid="117" name="Objective-Workgroup [system]">
    <vt:lpwstr>BIO Plant &amp; Food Standards</vt:lpwstr>
  </property>
  <property fmtid="{D5CDD505-2E9C-101B-9397-08002B2CF9AE}" pid="118" name="Objective-Section [system]">
    <vt:lpwstr>BIO Food Safety &amp; Meat Hygiene</vt:lpwstr>
  </property>
  <property fmtid="{D5CDD505-2E9C-101B-9397-08002B2CF9AE}" pid="119" name="Objective-Document Type [system]">
    <vt:lpwstr>Template</vt:lpwstr>
  </property>
  <property fmtid="{D5CDD505-2E9C-101B-9397-08002B2CF9AE}" pid="120" name="Objective-Security Classification [system]">
    <vt:lpwstr>02 Official</vt:lpwstr>
  </property>
  <property fmtid="{D5CDD505-2E9C-101B-9397-08002B2CF9AE}" pid="121" name="Objective-Access Use Conditions [system]">
    <vt:lpwstr/>
  </property>
  <property fmtid="{D5CDD505-2E9C-101B-9397-08002B2CF9AE}" pid="122" name="Objective-Connect Creator [system]">
    <vt:lpwstr/>
  </property>
  <property fmtid="{D5CDD505-2E9C-101B-9397-08002B2CF9AE}" pid="123" name="Objective-Customer Person [system]">
    <vt:lpwstr/>
  </property>
  <property fmtid="{D5CDD505-2E9C-101B-9397-08002B2CF9AE}" pid="124" name="Objective-Customer Organisation [system]">
    <vt:lpwstr/>
  </property>
  <property fmtid="{D5CDD505-2E9C-101B-9397-08002B2CF9AE}" pid="125" name="Objective-Transaction Reference [system]">
    <vt:lpwstr/>
  </property>
  <property fmtid="{D5CDD505-2E9C-101B-9397-08002B2CF9AE}" pid="126" name="Objective-Place Name [system]">
    <vt:lpwstr/>
  </property>
  <property fmtid="{D5CDD505-2E9C-101B-9397-08002B2CF9AE}" pid="127" name="Objective-Description or Summary [system]">
    <vt:lpwstr/>
  </property>
  <property fmtid="{D5CDD505-2E9C-101B-9397-08002B2CF9AE}" pid="128" name="Objective-Date Document Created [system]">
    <vt:lpwstr/>
  </property>
  <property fmtid="{D5CDD505-2E9C-101B-9397-08002B2CF9AE}" pid="129" name="Objective-Document Created By [system]">
    <vt:lpwstr/>
  </property>
  <property fmtid="{D5CDD505-2E9C-101B-9397-08002B2CF9AE}" pid="130" name="Objective-Date Source Document Scanned [system]">
    <vt:lpwstr/>
  </property>
  <property fmtid="{D5CDD505-2E9C-101B-9397-08002B2CF9AE}" pid="131" name="Objective-Source Document Disposal Status [system]">
    <vt:lpwstr/>
  </property>
  <property fmtid="{D5CDD505-2E9C-101B-9397-08002B2CF9AE}" pid="132" name="Objective-Date Temporary Value Source Document Destroyed [system]">
    <vt:lpwstr/>
  </property>
  <property fmtid="{D5CDD505-2E9C-101B-9397-08002B2CF9AE}" pid="133" name="Objective-Date Received [system]">
    <vt:lpwstr/>
  </property>
  <property fmtid="{D5CDD505-2E9C-101B-9397-08002B2CF9AE}" pid="134" name="Objective-Action Delegator [system]">
    <vt:lpwstr/>
  </property>
  <property fmtid="{D5CDD505-2E9C-101B-9397-08002B2CF9AE}" pid="135" name="Objective-Action Officer [system]">
    <vt:lpwstr/>
  </property>
  <property fmtid="{D5CDD505-2E9C-101B-9397-08002B2CF9AE}" pid="136" name="Objective-Action Required [system]">
    <vt:lpwstr/>
  </property>
  <property fmtid="{D5CDD505-2E9C-101B-9397-08002B2CF9AE}" pid="137" name="Objective-Date Action Due By [system]">
    <vt:lpwstr/>
  </property>
  <property fmtid="{D5CDD505-2E9C-101B-9397-08002B2CF9AE}" pid="138" name="Objective-Date Action Assigned [system]">
    <vt:lpwstr/>
  </property>
  <property fmtid="{D5CDD505-2E9C-101B-9397-08002B2CF9AE}" pid="139" name="Objective-Action Approved by [system]">
    <vt:lpwstr/>
  </property>
  <property fmtid="{D5CDD505-2E9C-101B-9397-08002B2CF9AE}" pid="140" name="Objective-Date Action Approved [system]">
    <vt:lpwstr/>
  </property>
  <property fmtid="{D5CDD505-2E9C-101B-9397-08002B2CF9AE}" pid="141" name="Objective-Date Interim Reply Sent [system]">
    <vt:lpwstr/>
  </property>
  <property fmtid="{D5CDD505-2E9C-101B-9397-08002B2CF9AE}" pid="142" name="Objective-Date Final Reply Sent [system]">
    <vt:lpwstr/>
  </property>
  <property fmtid="{D5CDD505-2E9C-101B-9397-08002B2CF9AE}" pid="143" name="Objective-Date_Completed_On [system]">
    <vt:lpwstr/>
  </property>
  <property fmtid="{D5CDD505-2E9C-101B-9397-08002B2CF9AE}" pid="144" name="Objective-Intranet_Publishing_Requestor [system]">
    <vt:lpwstr/>
  </property>
  <property fmtid="{D5CDD505-2E9C-101B-9397-08002B2CF9AE}" pid="145" name="Objective-Intranet_Publishing_Requestor_Email [system]">
    <vt:lpwstr/>
  </property>
  <property fmtid="{D5CDD505-2E9C-101B-9397-08002B2CF9AE}" pid="146" name="Objective-Intranet Publisher [system]">
    <vt:lpwstr>CORP ICT Intranet Publishing General Document Workflow Group</vt:lpwstr>
  </property>
  <property fmtid="{D5CDD505-2E9C-101B-9397-08002B2CF9AE}" pid="147" name="Objective-Intranet_Publisher_Contact [system]">
    <vt:lpwstr/>
  </property>
  <property fmtid="{D5CDD505-2E9C-101B-9397-08002B2CF9AE}" pid="148" name="Objective-Intranet_Publisher_Email [system]">
    <vt:lpwstr/>
  </property>
  <property fmtid="{D5CDD505-2E9C-101B-9397-08002B2CF9AE}" pid="149" name="Objective-Intranet_Display_Name [system]">
    <vt:lpwstr/>
  </property>
  <property fmtid="{D5CDD505-2E9C-101B-9397-08002B2CF9AE}" pid="150" name="Objective-Free Text Subjects [system]">
    <vt:lpwstr/>
  </property>
  <property fmtid="{D5CDD505-2E9C-101B-9397-08002B2CF9AE}" pid="151" name="Objective-Intranet_Publishing_Requirement [system]">
    <vt:lpwstr/>
  </property>
  <property fmtid="{D5CDD505-2E9C-101B-9397-08002B2CF9AE}" pid="152" name="Objective-Intranet_Publishing_Instructions [system]">
    <vt:lpwstr/>
  </property>
  <property fmtid="{D5CDD505-2E9C-101B-9397-08002B2CF9AE}" pid="153" name="Objective-Document Published Version URL Link [system]">
    <vt:lpwstr>https://objectivesag.pirsa.sa.gov.au/id:A5219820/document/versions/published</vt:lpwstr>
  </property>
  <property fmtid="{D5CDD505-2E9C-101B-9397-08002B2CF9AE}" pid="154" name="Objective-Intranet URL Keyword [system]">
    <vt:lpwstr>%globals_asset_metadata_PublishedURL%</vt:lpwstr>
  </property>
  <property fmtid="{D5CDD505-2E9C-101B-9397-08002B2CF9AE}" pid="155" name="Objective-Intranet Short Name [system]">
    <vt:lpwstr>A5219820</vt:lpwstr>
  </property>
  <property fmtid="{D5CDD505-2E9C-101B-9397-08002B2CF9AE}" pid="156" name="Objective-Intranet_Publishing_Metadata_Schema [system]">
    <vt:lpwstr>73217</vt:lpwstr>
  </property>
  <property fmtid="{D5CDD505-2E9C-101B-9397-08002B2CF9AE}" pid="157" name="Objective-Intranet_Publishing_CSV_File_Operation [system]">
    <vt:lpwstr>E</vt:lpwstr>
  </property>
  <property fmtid="{D5CDD505-2E9C-101B-9397-08002B2CF9AE}" pid="158" name="Objective-Intranet_Asset_ID [system]">
    <vt:lpwstr/>
  </property>
  <property fmtid="{D5CDD505-2E9C-101B-9397-08002B2CF9AE}" pid="159" name="Objective-Date_Intranet_Link_Published [system]">
    <vt:lpwstr/>
  </property>
  <property fmtid="{D5CDD505-2E9C-101B-9397-08002B2CF9AE}" pid="160" name="Objective-Date_Intranet_Link_Next_Review_Due [system]">
    <vt:lpwstr/>
  </property>
  <property fmtid="{D5CDD505-2E9C-101B-9397-08002B2CF9AE}" pid="161" name="Objective-Date_Intranet_Link_Removed [system]">
    <vt:lpwstr/>
  </property>
  <property fmtid="{D5CDD505-2E9C-101B-9397-08002B2CF9AE}" pid="162" name="Objective-Internet Publishing Requestor [system]">
    <vt:lpwstr/>
  </property>
  <property fmtid="{D5CDD505-2E9C-101B-9397-08002B2CF9AE}" pid="163" name="Objective-Internet Publishing Requestor Email [system]">
    <vt:lpwstr/>
  </property>
  <property fmtid="{D5CDD505-2E9C-101B-9397-08002B2CF9AE}" pid="164" name="Objective-Internet Publisher Group [system]">
    <vt:lpwstr>CORP ICT Internet Website Publishing Workflow Group</vt:lpwstr>
  </property>
  <property fmtid="{D5CDD505-2E9C-101B-9397-08002B2CF9AE}" pid="165" name="Objective-Internet Publisher Contact [system]">
    <vt:lpwstr>Intranet, Web Publisher</vt:lpwstr>
  </property>
  <property fmtid="{D5CDD505-2E9C-101B-9397-08002B2CF9AE}" pid="166" name="Objective-Internet Publisher Email [system]">
    <vt:lpwstr>PIRSA.Webpublish@sa.gov.au</vt:lpwstr>
  </property>
  <property fmtid="{D5CDD505-2E9C-101B-9397-08002B2CF9AE}" pid="167" name="Objective-Internet Friendly Name [system]">
    <vt:lpwstr/>
  </property>
  <property fmtid="{D5CDD505-2E9C-101B-9397-08002B2CF9AE}" pid="168" name="Objective-Internet Document Type [system]">
    <vt:lpwstr/>
  </property>
  <property fmtid="{D5CDD505-2E9C-101B-9397-08002B2CF9AE}" pid="169" name="Objective-Internet Publishing Requirement [system]">
    <vt:lpwstr/>
  </property>
  <property fmtid="{D5CDD505-2E9C-101B-9397-08002B2CF9AE}" pid="170" name="Objective-Internet Publishing Instructions or Page URI [system]">
    <vt:lpwstr/>
  </property>
  <property fmtid="{D5CDD505-2E9C-101B-9397-08002B2CF9AE}" pid="171" name="Objective-Date Document Released [system]">
    <vt:lpwstr/>
  </property>
  <property fmtid="{D5CDD505-2E9C-101B-9397-08002B2CF9AE}" pid="172" name="Objective-Abstract [system]">
    <vt:lpwstr/>
  </property>
  <property fmtid="{D5CDD505-2E9C-101B-9397-08002B2CF9AE}" pid="173" name="Objective-External Link [system]">
    <vt:lpwstr/>
  </property>
  <property fmtid="{D5CDD505-2E9C-101B-9397-08002B2CF9AE}" pid="174" name="Objective-Publish Metadata Only [system]">
    <vt:lpwstr>No</vt:lpwstr>
  </property>
  <property fmtid="{D5CDD505-2E9C-101B-9397-08002B2CF9AE}" pid="175" name="Objective-Generate PDF Rendition [system]">
    <vt:lpwstr>No</vt:lpwstr>
  </property>
  <property fmtid="{D5CDD505-2E9C-101B-9397-08002B2CF9AE}" pid="176" name="Objective-Rendition Object ID [system]">
    <vt:lpwstr/>
  </property>
  <property fmtid="{D5CDD505-2E9C-101B-9397-08002B2CF9AE}" pid="177" name="Objective-Rendition Document Extension [system]">
    <vt:lpwstr/>
  </property>
  <property fmtid="{D5CDD505-2E9C-101B-9397-08002B2CF9AE}" pid="178" name="Objective-Accessibility Reviewed [system]">
    <vt:lpwstr/>
  </property>
  <property fmtid="{D5CDD505-2E9C-101B-9397-08002B2CF9AE}" pid="179" name="Objective-Accessibility Review Notes [system]">
    <vt:lpwstr/>
  </property>
  <property fmtid="{D5CDD505-2E9C-101B-9397-08002B2CF9AE}" pid="180" name="Objective-Collection or Program Title [system]">
    <vt:lpwstr/>
  </property>
  <property fmtid="{D5CDD505-2E9C-101B-9397-08002B2CF9AE}" pid="181" name="Objective-Sub Collection or Item ID [system]">
    <vt:lpwstr/>
  </property>
  <property fmtid="{D5CDD505-2E9C-101B-9397-08002B2CF9AE}" pid="182" name="Objective-Date Internet Document &amp; CSV File Published on Website [system]">
    <vt:lpwstr/>
  </property>
  <property fmtid="{D5CDD505-2E9C-101B-9397-08002B2CF9AE}" pid="183" name="Objective-Date Internet Document &amp; CSV File Next Review Due [system]">
    <vt:lpwstr/>
  </property>
  <property fmtid="{D5CDD505-2E9C-101B-9397-08002B2CF9AE}" pid="184" name="Objective-Date Internet Document &amp; CSV File Removed from Website [system]">
    <vt:lpwstr/>
  </property>
  <property fmtid="{D5CDD505-2E9C-101B-9397-08002B2CF9AE}" pid="185" name="Objective-Internet Publishing CSV File Operation [system]">
    <vt:lpwstr>A</vt:lpwstr>
  </property>
  <property fmtid="{D5CDD505-2E9C-101B-9397-08002B2CF9AE}" pid="186" name="Objective-Covers Period From [system]">
    <vt:lpwstr/>
  </property>
  <property fmtid="{D5CDD505-2E9C-101B-9397-08002B2CF9AE}" pid="187" name="Objective-Covers Period To [system]">
    <vt:lpwstr/>
  </property>
  <property fmtid="{D5CDD505-2E9C-101B-9397-08002B2CF9AE}" pid="188" name="Objective-Access Rights [system]">
    <vt:lpwstr>Closed</vt:lpwstr>
  </property>
  <property fmtid="{D5CDD505-2E9C-101B-9397-08002B2CF9AE}" pid="189" name="Objective-Vital_Record_Indicator [system]">
    <vt:lpwstr>No</vt:lpwstr>
  </property>
  <property fmtid="{D5CDD505-2E9C-101B-9397-08002B2CF9AE}" pid="190" name="Objective-Access Security Review Due Date [system]">
    <vt:lpwstr/>
  </property>
  <property fmtid="{D5CDD505-2E9C-101B-9397-08002B2CF9AE}" pid="191" name="Objective-Vital Records Review Due Date [system]">
    <vt:lpwstr/>
  </property>
  <property fmtid="{D5CDD505-2E9C-101B-9397-08002B2CF9AE}" pid="192" name="Objective-Internal Reference [system]">
    <vt:lpwstr/>
  </property>
  <property fmtid="{D5CDD505-2E9C-101B-9397-08002B2CF9AE}" pid="193" name="Objective-Media_Storage_Format [system]">
    <vt:lpwstr>Text</vt:lpwstr>
  </property>
  <property fmtid="{D5CDD505-2E9C-101B-9397-08002B2CF9AE}" pid="194" name="Objective-Jurisdiction [system]">
    <vt:lpwstr>SA</vt:lpwstr>
  </property>
  <property fmtid="{D5CDD505-2E9C-101B-9397-08002B2CF9AE}" pid="195" name="Objective-Language [system]">
    <vt:lpwstr>English (en)</vt:lpwstr>
  </property>
  <property fmtid="{D5CDD505-2E9C-101B-9397-08002B2CF9AE}" pid="196" name="Objective-Intellectual_Property_Rights [system]">
    <vt:lpwstr>SA Government</vt:lpwstr>
  </property>
  <property fmtid="{D5CDD505-2E9C-101B-9397-08002B2CF9AE}" pid="197" name="Objective-Date Emailed to DPC [system]">
    <vt:lpwstr/>
  </property>
  <property fmtid="{D5CDD505-2E9C-101B-9397-08002B2CF9AE}" pid="198" name="Objective-Date Emailed to DTF [system]">
    <vt:lpwstr/>
  </property>
  <property fmtid="{D5CDD505-2E9C-101B-9397-08002B2CF9AE}" pid="199" name="Objective-Date Emailed to Ministers Office [system]">
    <vt:lpwstr/>
  </property>
  <property fmtid="{D5CDD505-2E9C-101B-9397-08002B2CF9AE}" pid="200" name="Objective-Disposal Reasons [system]">
    <vt:lpwstr/>
  </property>
  <property fmtid="{D5CDD505-2E9C-101B-9397-08002B2CF9AE}" pid="201" name="Objective-Date to be Exported [system]">
    <vt:lpwstr/>
  </property>
  <property fmtid="{D5CDD505-2E9C-101B-9397-08002B2CF9AE}" pid="202" name="Objective-Used By System Admin Only [system]">
    <vt:lpwstr/>
  </property>
  <property fmtid="{D5CDD505-2E9C-101B-9397-08002B2CF9AE}" pid="203" name="Objective-Old Agency [system]">
    <vt:lpwstr/>
  </property>
  <property fmtid="{D5CDD505-2E9C-101B-9397-08002B2CF9AE}" pid="204" name="Objective-Old Business Division [system]">
    <vt:lpwstr/>
  </property>
  <property fmtid="{D5CDD505-2E9C-101B-9397-08002B2CF9AE}" pid="205" name="Objective-Old Workgroup [system]">
    <vt:lpwstr/>
  </property>
  <property fmtid="{D5CDD505-2E9C-101B-9397-08002B2CF9AE}" pid="206" name="Objective-Old Section [system]">
    <vt:lpwstr/>
  </property>
  <property fmtid="{D5CDD505-2E9C-101B-9397-08002B2CF9AE}" pid="207" name="ClassificationContentMarkingHeaderShapeIds">
    <vt:lpwstr>9,a,11,12,13,14,15,16,17,18,19,1a,1b,1c,1d,1e,1f,20,21,22,23,24,25,26</vt:lpwstr>
  </property>
  <property fmtid="{D5CDD505-2E9C-101B-9397-08002B2CF9AE}" pid="208" name="ClassificationContentMarkingHeaderFontProps">
    <vt:lpwstr>#a80000,12,Arial</vt:lpwstr>
  </property>
  <property fmtid="{D5CDD505-2E9C-101B-9397-08002B2CF9AE}" pid="209" name="ClassificationContentMarkingHeaderText">
    <vt:lpwstr>OFFICIAL</vt:lpwstr>
  </property>
  <property fmtid="{D5CDD505-2E9C-101B-9397-08002B2CF9AE}" pid="210" name="ClassificationContentMarkingFooterShapeIds">
    <vt:lpwstr>27,28,29,2a,2b,2c,2d,2e,2f,30,31,32,33,34,35,36,37,38,39,3a,3b,3c,3d,3e</vt:lpwstr>
  </property>
  <property fmtid="{D5CDD505-2E9C-101B-9397-08002B2CF9AE}" pid="211" name="ClassificationContentMarkingFooterFontProps">
    <vt:lpwstr>#a80000,12,arial</vt:lpwstr>
  </property>
  <property fmtid="{D5CDD505-2E9C-101B-9397-08002B2CF9AE}" pid="212" name="ClassificationContentMarkingFooterText">
    <vt:lpwstr>OFFICIAL </vt:lpwstr>
  </property>
</Properties>
</file>