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40C9" w14:textId="24942311" w:rsidR="00262286" w:rsidRPr="00BD5594" w:rsidRDefault="00262286" w:rsidP="00BD5594">
      <w:pPr>
        <w:spacing w:after="0" w:line="276" w:lineRule="auto"/>
        <w:rPr>
          <w:rStyle w:val="Headerorfooter65pt"/>
          <w:rFonts w:ascii="Arial" w:eastAsia="Arial Unicode MS" w:hAnsi="Arial" w:cs="Arial"/>
          <w:i w:val="0"/>
          <w:iCs w:val="0"/>
          <w:color w:val="00439E"/>
          <w:spacing w:val="1"/>
          <w:sz w:val="32"/>
          <w:szCs w:val="32"/>
          <w:u w:val="none"/>
          <w:lang w:val="en-AU" w:eastAsia="en-AU"/>
        </w:rPr>
      </w:pPr>
      <w:r w:rsidRPr="00BD5594">
        <w:rPr>
          <w:rStyle w:val="Headerorfooter65pt"/>
          <w:rFonts w:ascii="Arial" w:eastAsia="Arial Unicode MS" w:hAnsi="Arial" w:cs="Arial"/>
          <w:i w:val="0"/>
          <w:iCs w:val="0"/>
          <w:color w:val="00439E"/>
          <w:spacing w:val="1"/>
          <w:sz w:val="32"/>
          <w:szCs w:val="32"/>
          <w:u w:val="none"/>
          <w:lang w:val="en-AU" w:eastAsia="en-AU"/>
        </w:rPr>
        <w:t xml:space="preserve">BUSH </w:t>
      </w:r>
      <w:r w:rsidR="00C63814" w:rsidRPr="00BD5594">
        <w:rPr>
          <w:rStyle w:val="Headerorfooter65pt"/>
          <w:rFonts w:ascii="Arial" w:eastAsia="Arial Unicode MS" w:hAnsi="Arial" w:cs="Arial"/>
          <w:i w:val="0"/>
          <w:iCs w:val="0"/>
          <w:color w:val="00439E"/>
          <w:spacing w:val="1"/>
          <w:sz w:val="32"/>
          <w:szCs w:val="32"/>
          <w:u w:val="none"/>
          <w:lang w:val="en-AU" w:eastAsia="en-AU"/>
        </w:rPr>
        <w:t>F</w:t>
      </w:r>
      <w:r w:rsidRPr="00BD5594">
        <w:rPr>
          <w:rStyle w:val="Headerorfooter65pt"/>
          <w:rFonts w:ascii="Arial" w:eastAsia="Arial Unicode MS" w:hAnsi="Arial" w:cs="Arial"/>
          <w:i w:val="0"/>
          <w:iCs w:val="0"/>
          <w:color w:val="00439E"/>
          <w:spacing w:val="1"/>
          <w:sz w:val="32"/>
          <w:szCs w:val="32"/>
          <w:u w:val="none"/>
          <w:lang w:val="en-AU" w:eastAsia="en-AU"/>
        </w:rPr>
        <w:t>IRES ACT AMENDMENT BILL (NO. 2)</w:t>
      </w:r>
      <w:r w:rsidR="00C63814" w:rsidRPr="00BD5594">
        <w:rPr>
          <w:rStyle w:val="Headerorfooter65pt"/>
          <w:rFonts w:ascii="Arial" w:eastAsia="Arial Unicode MS" w:hAnsi="Arial" w:cs="Arial"/>
          <w:i w:val="0"/>
          <w:iCs w:val="0"/>
          <w:color w:val="00439E"/>
          <w:spacing w:val="1"/>
          <w:sz w:val="32"/>
          <w:szCs w:val="32"/>
          <w:u w:val="none"/>
          <w:lang w:val="en-AU" w:eastAsia="en-AU"/>
        </w:rPr>
        <w:t xml:space="preserve"> 1931</w:t>
      </w:r>
    </w:p>
    <w:p w14:paraId="2412EA56" w14:textId="04B4A250" w:rsidR="00C63814" w:rsidRPr="00BD5594" w:rsidRDefault="00C63814" w:rsidP="00BD5594">
      <w:pPr>
        <w:widowControl w:val="0"/>
        <w:spacing w:after="0" w:line="276" w:lineRule="auto"/>
        <w:rPr>
          <w:rFonts w:eastAsia="Century Schoolbook"/>
          <w:color w:val="000000"/>
          <w:sz w:val="24"/>
          <w:szCs w:val="24"/>
          <w:lang w:val="en-US"/>
        </w:rPr>
      </w:pPr>
    </w:p>
    <w:p w14:paraId="20C38BF7" w14:textId="43C8BBF7" w:rsidR="00C63814" w:rsidRPr="00453B2F" w:rsidRDefault="00C63814" w:rsidP="00453B2F">
      <w:pPr>
        <w:rPr>
          <w:rFonts w:ascii="Arial" w:hAnsi="Arial" w:cs="Arial"/>
          <w:b/>
          <w:bCs/>
          <w:color w:val="2F5496" w:themeColor="accent1" w:themeShade="BF"/>
          <w:sz w:val="28"/>
          <w:szCs w:val="28"/>
        </w:rPr>
      </w:pPr>
      <w:r w:rsidRPr="00453B2F">
        <w:rPr>
          <w:rFonts w:ascii="Arial" w:hAnsi="Arial" w:cs="Arial"/>
          <w:b/>
          <w:bCs/>
          <w:color w:val="2F5496" w:themeColor="accent1" w:themeShade="BF"/>
          <w:sz w:val="28"/>
          <w:szCs w:val="28"/>
        </w:rPr>
        <w:t>L</w:t>
      </w:r>
      <w:r w:rsidR="00453B2F" w:rsidRPr="00453B2F">
        <w:rPr>
          <w:rFonts w:ascii="Arial" w:hAnsi="Arial" w:cs="Arial"/>
          <w:b/>
          <w:bCs/>
          <w:color w:val="2F5496" w:themeColor="accent1" w:themeShade="BF"/>
          <w:sz w:val="28"/>
          <w:szCs w:val="28"/>
        </w:rPr>
        <w:t>egislative</w:t>
      </w:r>
      <w:r w:rsidRPr="00453B2F">
        <w:rPr>
          <w:rFonts w:ascii="Arial" w:hAnsi="Arial" w:cs="Arial"/>
          <w:b/>
          <w:bCs/>
          <w:color w:val="2F5496" w:themeColor="accent1" w:themeShade="BF"/>
          <w:sz w:val="28"/>
          <w:szCs w:val="28"/>
        </w:rPr>
        <w:t xml:space="preserve"> C</w:t>
      </w:r>
      <w:r w:rsidR="00453B2F" w:rsidRPr="00453B2F">
        <w:rPr>
          <w:rFonts w:ascii="Arial" w:hAnsi="Arial" w:cs="Arial"/>
          <w:b/>
          <w:bCs/>
          <w:color w:val="2F5496" w:themeColor="accent1" w:themeShade="BF"/>
          <w:sz w:val="28"/>
          <w:szCs w:val="28"/>
        </w:rPr>
        <w:t>ouncil</w:t>
      </w:r>
      <w:r w:rsidRPr="00453B2F">
        <w:rPr>
          <w:rFonts w:ascii="Arial" w:hAnsi="Arial" w:cs="Arial"/>
          <w:b/>
          <w:bCs/>
          <w:color w:val="2F5496" w:themeColor="accent1" w:themeShade="BF"/>
          <w:sz w:val="28"/>
          <w:szCs w:val="28"/>
        </w:rPr>
        <w:t>, 19 N</w:t>
      </w:r>
      <w:r w:rsidR="00453B2F" w:rsidRPr="00453B2F">
        <w:rPr>
          <w:rFonts w:ascii="Arial" w:hAnsi="Arial" w:cs="Arial"/>
          <w:b/>
          <w:bCs/>
          <w:color w:val="2F5496" w:themeColor="accent1" w:themeShade="BF"/>
          <w:sz w:val="28"/>
          <w:szCs w:val="28"/>
        </w:rPr>
        <w:t>ovember</w:t>
      </w:r>
      <w:r w:rsidRPr="00453B2F">
        <w:rPr>
          <w:rFonts w:ascii="Arial" w:hAnsi="Arial" w:cs="Arial"/>
          <w:b/>
          <w:bCs/>
          <w:color w:val="2F5496" w:themeColor="accent1" w:themeShade="BF"/>
          <w:sz w:val="28"/>
          <w:szCs w:val="28"/>
        </w:rPr>
        <w:t xml:space="preserve"> 1931, </w:t>
      </w:r>
      <w:r w:rsidR="00453B2F" w:rsidRPr="00453B2F">
        <w:rPr>
          <w:rFonts w:ascii="Arial" w:hAnsi="Arial" w:cs="Arial"/>
          <w:b/>
          <w:bCs/>
          <w:color w:val="2F5496" w:themeColor="accent1" w:themeShade="BF"/>
          <w:sz w:val="28"/>
          <w:szCs w:val="28"/>
        </w:rPr>
        <w:t>page</w:t>
      </w:r>
      <w:r w:rsidRPr="00453B2F">
        <w:rPr>
          <w:rFonts w:ascii="Arial" w:hAnsi="Arial" w:cs="Arial"/>
          <w:b/>
          <w:bCs/>
          <w:color w:val="2F5496" w:themeColor="accent1" w:themeShade="BF"/>
          <w:sz w:val="28"/>
          <w:szCs w:val="28"/>
        </w:rPr>
        <w:t xml:space="preserve"> 2702</w:t>
      </w:r>
    </w:p>
    <w:p w14:paraId="2AD41126" w14:textId="77777777" w:rsidR="00C63814" w:rsidRPr="00BD5594" w:rsidRDefault="00C63814" w:rsidP="00BD5594">
      <w:pPr>
        <w:widowControl w:val="0"/>
        <w:spacing w:after="0" w:line="276" w:lineRule="auto"/>
        <w:rPr>
          <w:rFonts w:eastAsia="Century Schoolbook"/>
          <w:b/>
          <w:bCs/>
          <w:smallCaps/>
          <w:color w:val="000000"/>
          <w:sz w:val="24"/>
          <w:szCs w:val="24"/>
          <w:lang w:val="en-US"/>
        </w:rPr>
      </w:pPr>
    </w:p>
    <w:p w14:paraId="0D492E39" w14:textId="2F8012EF" w:rsidR="00262286" w:rsidRPr="00453B2F" w:rsidRDefault="00262286" w:rsidP="00BD5594">
      <w:pPr>
        <w:spacing w:after="0" w:line="276" w:lineRule="auto"/>
        <w:rPr>
          <w:rStyle w:val="Headerorfooter65pt"/>
          <w:rFonts w:ascii="Arial" w:eastAsia="Arial Unicode MS" w:hAnsi="Arial" w:cs="Arial"/>
          <w:b w:val="0"/>
          <w:bCs w:val="0"/>
          <w:i w:val="0"/>
          <w:iCs w:val="0"/>
          <w:smallCaps w:val="0"/>
          <w:color w:val="00439E"/>
          <w:spacing w:val="1"/>
          <w:sz w:val="28"/>
          <w:szCs w:val="28"/>
          <w:u w:val="none"/>
          <w:lang w:val="en-AU" w:eastAsia="en-AU"/>
        </w:rPr>
      </w:pPr>
      <w:r w:rsidRPr="00453B2F">
        <w:rPr>
          <w:rStyle w:val="Headerorfooter65pt"/>
          <w:rFonts w:ascii="Arial" w:eastAsia="Arial Unicode MS" w:hAnsi="Arial" w:cs="Arial"/>
          <w:b w:val="0"/>
          <w:bCs w:val="0"/>
          <w:i w:val="0"/>
          <w:iCs w:val="0"/>
          <w:smallCaps w:val="0"/>
          <w:color w:val="00439E"/>
          <w:spacing w:val="1"/>
          <w:sz w:val="28"/>
          <w:szCs w:val="28"/>
          <w:u w:val="none"/>
          <w:lang w:val="en-AU" w:eastAsia="en-AU"/>
        </w:rPr>
        <w:t xml:space="preserve">Second </w:t>
      </w:r>
      <w:r w:rsidR="00453B2F" w:rsidRPr="00453B2F">
        <w:rPr>
          <w:rStyle w:val="Headerorfooter65pt"/>
          <w:rFonts w:ascii="Arial" w:eastAsia="Arial Unicode MS" w:hAnsi="Arial" w:cs="Arial"/>
          <w:b w:val="0"/>
          <w:bCs w:val="0"/>
          <w:i w:val="0"/>
          <w:iCs w:val="0"/>
          <w:smallCaps w:val="0"/>
          <w:color w:val="00439E"/>
          <w:spacing w:val="1"/>
          <w:sz w:val="28"/>
          <w:szCs w:val="28"/>
          <w:u w:val="none"/>
          <w:lang w:val="en-AU" w:eastAsia="en-AU"/>
        </w:rPr>
        <w:t>r</w:t>
      </w:r>
      <w:r w:rsidRPr="00453B2F">
        <w:rPr>
          <w:rStyle w:val="Headerorfooter65pt"/>
          <w:rFonts w:ascii="Arial" w:eastAsia="Arial Unicode MS" w:hAnsi="Arial" w:cs="Arial"/>
          <w:b w:val="0"/>
          <w:bCs w:val="0"/>
          <w:i w:val="0"/>
          <w:iCs w:val="0"/>
          <w:smallCaps w:val="0"/>
          <w:color w:val="00439E"/>
          <w:spacing w:val="1"/>
          <w:sz w:val="28"/>
          <w:szCs w:val="28"/>
          <w:u w:val="none"/>
          <w:lang w:val="en-AU" w:eastAsia="en-AU"/>
        </w:rPr>
        <w:t>eading</w:t>
      </w:r>
    </w:p>
    <w:p w14:paraId="141A8B37" w14:textId="77777777" w:rsidR="00C63814" w:rsidRPr="00C63814" w:rsidRDefault="00C63814" w:rsidP="00C63814">
      <w:pPr>
        <w:widowControl w:val="0"/>
        <w:spacing w:after="0" w:line="276" w:lineRule="auto"/>
        <w:rPr>
          <w:rFonts w:ascii="Arial" w:eastAsia="Century Schoolbook" w:hAnsi="Arial" w:cs="Arial"/>
          <w:color w:val="000000"/>
          <w:sz w:val="24"/>
          <w:szCs w:val="24"/>
          <w:lang w:val="en-US"/>
        </w:rPr>
      </w:pPr>
    </w:p>
    <w:p w14:paraId="621B1D48" w14:textId="77E03DDB" w:rsidR="00262286" w:rsidRDefault="00262286" w:rsidP="00C63814">
      <w:pPr>
        <w:widowControl w:val="0"/>
        <w:spacing w:after="0" w:line="276" w:lineRule="auto"/>
        <w:rPr>
          <w:rFonts w:ascii="Arial" w:eastAsia="Century Schoolbook" w:hAnsi="Arial" w:cs="Arial"/>
          <w:color w:val="000000"/>
          <w:sz w:val="24"/>
          <w:szCs w:val="24"/>
          <w:lang w:val="en-US"/>
        </w:rPr>
      </w:pPr>
      <w:r w:rsidRPr="00453B2F">
        <w:rPr>
          <w:rFonts w:ascii="Arial" w:eastAsia="Century Schoolbook" w:hAnsi="Arial" w:cs="Arial"/>
          <w:b/>
          <w:bCs/>
          <w:color w:val="000000"/>
          <w:sz w:val="24"/>
          <w:szCs w:val="24"/>
          <w:lang w:val="en-US"/>
        </w:rPr>
        <w:t>The MINISTER of AGRICULTURE (Hon.</w:t>
      </w:r>
      <w:r w:rsidR="00C63814" w:rsidRPr="00453B2F">
        <w:rPr>
          <w:rFonts w:ascii="Arial" w:eastAsia="Century Schoolbook" w:hAnsi="Arial" w:cs="Arial"/>
          <w:b/>
          <w:bCs/>
          <w:color w:val="000000"/>
          <w:sz w:val="24"/>
          <w:szCs w:val="24"/>
          <w:lang w:val="en-US"/>
        </w:rPr>
        <w:t xml:space="preserve"> </w:t>
      </w:r>
      <w:r w:rsidRPr="00453B2F">
        <w:rPr>
          <w:rFonts w:ascii="Arial" w:eastAsia="Century Schoolbook" w:hAnsi="Arial" w:cs="Arial"/>
          <w:b/>
          <w:bCs/>
          <w:color w:val="000000"/>
          <w:sz w:val="24"/>
          <w:szCs w:val="24"/>
          <w:lang w:val="en-US"/>
        </w:rPr>
        <w:t>S.R. Whitford—Central No. 1)—</w:t>
      </w:r>
      <w:r w:rsidRPr="00C63814">
        <w:rPr>
          <w:rFonts w:ascii="Arial" w:eastAsia="Century Schoolbook" w:hAnsi="Arial" w:cs="Arial"/>
          <w:color w:val="000000"/>
          <w:sz w:val="24"/>
          <w:szCs w:val="24"/>
          <w:lang w:val="en-US"/>
        </w:rPr>
        <w:t>The Bill that was before the Council earlier this session provided for fire control officers domiciled in local government areas, but we overlooked that it is essential to appoint officers in areas not controlled by local governing bodies.</w:t>
      </w:r>
      <w:r w:rsidR="00453B2F">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 xml:space="preserve"> Because of the luxuriant growth fires may start in those areas, and we want the same control outside as inside local government areas. </w:t>
      </w:r>
      <w:r w:rsidR="00453B2F">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 xml:space="preserve">The Draftsman’s report </w:t>
      </w:r>
      <w:proofErr w:type="gramStart"/>
      <w:r w:rsidRPr="00C63814">
        <w:rPr>
          <w:rFonts w:ascii="Arial" w:eastAsia="Century Schoolbook" w:hAnsi="Arial" w:cs="Arial"/>
          <w:color w:val="000000"/>
          <w:sz w:val="24"/>
          <w:szCs w:val="24"/>
          <w:lang w:val="en-US"/>
        </w:rPr>
        <w:t>reads:—</w:t>
      </w:r>
      <w:proofErr w:type="gramEnd"/>
    </w:p>
    <w:p w14:paraId="14B3F7AB" w14:textId="77777777" w:rsidR="00BD5594" w:rsidRPr="00C63814" w:rsidRDefault="00BD5594" w:rsidP="00C63814">
      <w:pPr>
        <w:widowControl w:val="0"/>
        <w:spacing w:after="0" w:line="276" w:lineRule="auto"/>
        <w:rPr>
          <w:rFonts w:ascii="Arial" w:eastAsia="Century Schoolbook" w:hAnsi="Arial" w:cs="Arial"/>
          <w:color w:val="000000"/>
          <w:sz w:val="24"/>
          <w:szCs w:val="24"/>
          <w:lang w:val="en-US"/>
        </w:rPr>
      </w:pPr>
    </w:p>
    <w:p w14:paraId="0FC33709" w14:textId="793A6DD5" w:rsidR="00EC196C" w:rsidRPr="00C63814" w:rsidRDefault="00262286" w:rsidP="00BD5594">
      <w:pPr>
        <w:widowControl w:val="0"/>
        <w:spacing w:after="0" w:line="276" w:lineRule="auto"/>
        <w:ind w:left="720"/>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Section 24 of the Bush Fires Act, 1913, provides for the appointment of fi</w:t>
      </w:r>
      <w:r w:rsidR="00BD5594">
        <w:rPr>
          <w:rFonts w:ascii="Arial" w:eastAsia="Century Schoolbook" w:hAnsi="Arial" w:cs="Arial"/>
          <w:color w:val="000000"/>
          <w:sz w:val="24"/>
          <w:szCs w:val="24"/>
          <w:lang w:val="en-US"/>
        </w:rPr>
        <w:t>r</w:t>
      </w:r>
      <w:r w:rsidRPr="00C63814">
        <w:rPr>
          <w:rFonts w:ascii="Arial" w:eastAsia="Century Schoolbook" w:hAnsi="Arial" w:cs="Arial"/>
          <w:color w:val="000000"/>
          <w:sz w:val="24"/>
          <w:szCs w:val="24"/>
          <w:lang w:val="en-US"/>
        </w:rPr>
        <w:t>e control officers who, on the outbreak of a bush fire, may take charge of fire-fighting operations and exercise various powers for preventing the spread of the</w:t>
      </w:r>
      <w:r w:rsidR="00C63814" w:rsidRPr="00C63814">
        <w:rPr>
          <w:rFonts w:ascii="Arial" w:eastAsia="Century Schoolbook" w:hAnsi="Arial" w:cs="Arial"/>
          <w:color w:val="000000"/>
          <w:sz w:val="24"/>
          <w:szCs w:val="24"/>
          <w:lang w:val="en-US"/>
        </w:rPr>
        <w:t xml:space="preserve"> </w:t>
      </w:r>
      <w:r w:rsidR="00EC196C" w:rsidRPr="00C63814">
        <w:rPr>
          <w:rFonts w:ascii="Arial" w:eastAsia="Century Schoolbook" w:hAnsi="Arial" w:cs="Arial"/>
          <w:color w:val="000000"/>
          <w:sz w:val="24"/>
          <w:szCs w:val="24"/>
          <w:lang w:val="en-US"/>
        </w:rPr>
        <w:t>b</w:t>
      </w:r>
      <w:r w:rsidR="00BD5594">
        <w:rPr>
          <w:rFonts w:ascii="Arial" w:eastAsia="Century Schoolbook" w:hAnsi="Arial" w:cs="Arial"/>
          <w:color w:val="000000"/>
          <w:sz w:val="24"/>
          <w:szCs w:val="24"/>
          <w:lang w:val="en-US"/>
        </w:rPr>
        <w:t>u</w:t>
      </w:r>
      <w:r w:rsidR="00EC196C" w:rsidRPr="00C63814">
        <w:rPr>
          <w:rFonts w:ascii="Arial" w:eastAsia="Century Schoolbook" w:hAnsi="Arial" w:cs="Arial"/>
          <w:color w:val="000000"/>
          <w:sz w:val="24"/>
          <w:szCs w:val="24"/>
          <w:lang w:val="en-US"/>
        </w:rPr>
        <w:t xml:space="preserve">sh fire. </w:t>
      </w:r>
      <w:r w:rsidR="00453B2F">
        <w:rPr>
          <w:rFonts w:ascii="Arial" w:eastAsia="Century Schoolbook" w:hAnsi="Arial" w:cs="Arial"/>
          <w:color w:val="000000"/>
          <w:sz w:val="24"/>
          <w:szCs w:val="24"/>
          <w:lang w:val="en-US"/>
        </w:rPr>
        <w:t xml:space="preserve"> </w:t>
      </w:r>
      <w:r w:rsidR="00EC196C" w:rsidRPr="00C63814">
        <w:rPr>
          <w:rFonts w:ascii="Arial" w:eastAsia="Century Schoolbook" w:hAnsi="Arial" w:cs="Arial"/>
          <w:color w:val="000000"/>
          <w:sz w:val="24"/>
          <w:szCs w:val="24"/>
          <w:lang w:val="en-US"/>
        </w:rPr>
        <w:t>T</w:t>
      </w:r>
      <w:r w:rsidR="00BD5594">
        <w:rPr>
          <w:rFonts w:ascii="Arial" w:eastAsia="Century Schoolbook" w:hAnsi="Arial" w:cs="Arial"/>
          <w:color w:val="000000"/>
          <w:sz w:val="24"/>
          <w:szCs w:val="24"/>
          <w:lang w:val="en-US"/>
        </w:rPr>
        <w:t>h</w:t>
      </w:r>
      <w:r w:rsidR="00EC196C" w:rsidRPr="00C63814">
        <w:rPr>
          <w:rFonts w:ascii="Arial" w:eastAsia="Century Schoolbook" w:hAnsi="Arial" w:cs="Arial"/>
          <w:color w:val="000000"/>
          <w:sz w:val="24"/>
          <w:szCs w:val="24"/>
          <w:lang w:val="en-US"/>
        </w:rPr>
        <w:t>e power to appoint these officers is, at present, confined to municipal and district councils, and the authority of the officers appointed does not extend beyond the district of the council by which they are appointed.</w:t>
      </w:r>
      <w:r w:rsidR="00453B2F">
        <w:rPr>
          <w:rFonts w:ascii="Arial" w:eastAsia="Century Schoolbook" w:hAnsi="Arial" w:cs="Arial"/>
          <w:color w:val="000000"/>
          <w:sz w:val="24"/>
          <w:szCs w:val="24"/>
          <w:lang w:val="en-US"/>
        </w:rPr>
        <w:t xml:space="preserve"> </w:t>
      </w:r>
      <w:r w:rsidR="00EC196C" w:rsidRPr="00C63814">
        <w:rPr>
          <w:rFonts w:ascii="Arial" w:eastAsia="Century Schoolbook" w:hAnsi="Arial" w:cs="Arial"/>
          <w:color w:val="000000"/>
          <w:sz w:val="24"/>
          <w:szCs w:val="24"/>
          <w:lang w:val="en-US"/>
        </w:rPr>
        <w:t xml:space="preserve"> It therefore follows that no officers may be appointed for parts of the State outside local government areas, although there is grave danger of fire occurring in such parts and spreading considerably. </w:t>
      </w:r>
      <w:r w:rsidR="00453B2F">
        <w:rPr>
          <w:rFonts w:ascii="Arial" w:eastAsia="Century Schoolbook" w:hAnsi="Arial" w:cs="Arial"/>
          <w:color w:val="000000"/>
          <w:sz w:val="24"/>
          <w:szCs w:val="24"/>
          <w:lang w:val="en-US"/>
        </w:rPr>
        <w:t xml:space="preserve"> </w:t>
      </w:r>
      <w:r w:rsidR="00EC196C" w:rsidRPr="00C63814">
        <w:rPr>
          <w:rFonts w:ascii="Arial" w:eastAsia="Century Schoolbook" w:hAnsi="Arial" w:cs="Arial"/>
          <w:color w:val="000000"/>
          <w:sz w:val="24"/>
          <w:szCs w:val="24"/>
          <w:lang w:val="en-US"/>
        </w:rPr>
        <w:t>The Bill therefore provides that the Minister may appoint fire control officers for any part of the State outside a municipality or district council district, and that such officers shall have and may exercise within such part all the powers of an officer under the Act.</w:t>
      </w:r>
    </w:p>
    <w:p w14:paraId="1140474A" w14:textId="77777777" w:rsidR="00BD5594" w:rsidRDefault="00BD5594" w:rsidP="00C63814">
      <w:pPr>
        <w:widowControl w:val="0"/>
        <w:spacing w:after="0" w:line="276" w:lineRule="auto"/>
        <w:rPr>
          <w:rFonts w:ascii="Arial" w:eastAsia="Century Schoolbook" w:hAnsi="Arial" w:cs="Arial"/>
          <w:color w:val="000000"/>
          <w:sz w:val="24"/>
          <w:szCs w:val="24"/>
          <w:lang w:val="en-US"/>
        </w:rPr>
      </w:pPr>
    </w:p>
    <w:p w14:paraId="4F231FA6" w14:textId="573116B0"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I move the second reading.</w:t>
      </w:r>
    </w:p>
    <w:p w14:paraId="75D6E27C" w14:textId="77777777" w:rsidR="00BD5594" w:rsidRDefault="00BD5594" w:rsidP="00C63814">
      <w:pPr>
        <w:widowControl w:val="0"/>
        <w:spacing w:after="0" w:line="276" w:lineRule="auto"/>
        <w:rPr>
          <w:rFonts w:ascii="Arial" w:eastAsia="Century Schoolbook" w:hAnsi="Arial" w:cs="Arial"/>
          <w:color w:val="000000"/>
          <w:sz w:val="24"/>
          <w:szCs w:val="24"/>
          <w:lang w:val="en-US"/>
        </w:rPr>
      </w:pPr>
    </w:p>
    <w:p w14:paraId="1181F2CF" w14:textId="69FBA431"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Bill read a second time.</w:t>
      </w:r>
    </w:p>
    <w:p w14:paraId="6CA10E9E" w14:textId="77777777" w:rsidR="00BD5594" w:rsidRDefault="00BD5594" w:rsidP="00C63814">
      <w:pPr>
        <w:widowControl w:val="0"/>
        <w:spacing w:after="0" w:line="276" w:lineRule="auto"/>
        <w:rPr>
          <w:rFonts w:ascii="Arial" w:eastAsia="Century Schoolbook" w:hAnsi="Arial" w:cs="Arial"/>
          <w:color w:val="000000"/>
          <w:sz w:val="24"/>
          <w:szCs w:val="24"/>
          <w:lang w:val="en-US"/>
        </w:rPr>
      </w:pPr>
    </w:p>
    <w:p w14:paraId="414C97F6" w14:textId="4FBBA475"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In Committee.</w:t>
      </w:r>
    </w:p>
    <w:p w14:paraId="326E8B04" w14:textId="77777777"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Clause 1 passed.</w:t>
      </w:r>
    </w:p>
    <w:p w14:paraId="55D7D957" w14:textId="023BC7D4"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Clause 2</w:t>
      </w:r>
      <w:proofErr w:type="gramStart"/>
      <w:r w:rsidRPr="00C63814">
        <w:rPr>
          <w:rFonts w:ascii="Arial" w:eastAsia="Century Schoolbook" w:hAnsi="Arial" w:cs="Arial"/>
          <w:color w:val="000000"/>
          <w:sz w:val="24"/>
          <w:szCs w:val="24"/>
          <w:lang w:val="en-US"/>
        </w:rPr>
        <w:t>—“</w:t>
      </w:r>
      <w:proofErr w:type="gramEnd"/>
      <w:r w:rsidRPr="00C63814">
        <w:rPr>
          <w:rFonts w:ascii="Arial" w:eastAsia="Century Schoolbook" w:hAnsi="Arial" w:cs="Arial"/>
          <w:color w:val="000000"/>
          <w:sz w:val="24"/>
          <w:szCs w:val="24"/>
          <w:lang w:val="en-US"/>
        </w:rPr>
        <w:t>Fire Controllers outside local government areas.</w:t>
      </w:r>
      <w:r w:rsidR="00BD5594">
        <w:rPr>
          <w:rFonts w:ascii="Arial" w:eastAsia="Century Schoolbook" w:hAnsi="Arial" w:cs="Arial"/>
          <w:color w:val="000000"/>
          <w:sz w:val="24"/>
          <w:szCs w:val="24"/>
          <w:lang w:val="en-US"/>
        </w:rPr>
        <w:t>”</w:t>
      </w:r>
      <w:r w:rsidRPr="00C63814">
        <w:rPr>
          <w:rFonts w:ascii="Arial" w:eastAsia="Century Schoolbook" w:hAnsi="Arial" w:cs="Arial"/>
          <w:i/>
          <w:iCs/>
          <w:color w:val="000000"/>
          <w:sz w:val="24"/>
          <w:szCs w:val="24"/>
          <w:lang w:val="en-US"/>
        </w:rPr>
        <w:t>’</w:t>
      </w:r>
    </w:p>
    <w:p w14:paraId="6FC52520" w14:textId="4667BFA4" w:rsidR="00EC196C"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The MINISTER of AGRICULTURE—The</w:t>
      </w:r>
      <w:r w:rsidR="00BD5594">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 xml:space="preserve">Council was under the mistaken impression, that the Commissioner of </w:t>
      </w:r>
      <w:r w:rsidR="00BD5594">
        <w:rPr>
          <w:rFonts w:ascii="Arial" w:eastAsia="Century Schoolbook" w:hAnsi="Arial" w:cs="Arial"/>
          <w:color w:val="000000"/>
          <w:sz w:val="24"/>
          <w:szCs w:val="24"/>
          <w:lang w:val="en-US"/>
        </w:rPr>
        <w:t>C</w:t>
      </w:r>
      <w:r w:rsidRPr="00C63814">
        <w:rPr>
          <w:rFonts w:ascii="Arial" w:eastAsia="Century Schoolbook" w:hAnsi="Arial" w:cs="Arial"/>
          <w:color w:val="000000"/>
          <w:sz w:val="24"/>
          <w:szCs w:val="24"/>
          <w:lang w:val="en-US"/>
        </w:rPr>
        <w:t xml:space="preserve">rown Lands controlled this Bill, whereas the Minister of Agriculture is responsible. </w:t>
      </w:r>
      <w:r w:rsidR="00453B2F">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It is desired to amend the clause accordingly.</w:t>
      </w:r>
      <w:r w:rsidR="00453B2F">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 xml:space="preserve"> I move (to strike out “Commissioner of Crown Lands</w:t>
      </w:r>
      <w:r w:rsidR="00BD5594">
        <w:rPr>
          <w:rFonts w:ascii="Arial" w:eastAsia="Century Schoolbook" w:hAnsi="Arial" w:cs="Arial"/>
          <w:color w:val="000000"/>
          <w:sz w:val="24"/>
          <w:szCs w:val="24"/>
          <w:lang w:val="en-US"/>
        </w:rPr>
        <w:t>”</w:t>
      </w:r>
      <w:r w:rsidRPr="00C63814">
        <w:rPr>
          <w:rFonts w:ascii="Arial" w:eastAsia="Century Schoolbook" w:hAnsi="Arial" w:cs="Arial"/>
          <w:color w:val="000000"/>
          <w:sz w:val="24"/>
          <w:szCs w:val="24"/>
          <w:lang w:val="en-US"/>
        </w:rPr>
        <w:t xml:space="preserve"> and insert </w:t>
      </w:r>
      <w:r w:rsidR="00BD5594">
        <w:rPr>
          <w:rFonts w:ascii="Arial" w:eastAsia="Century Schoolbook" w:hAnsi="Arial" w:cs="Arial"/>
          <w:color w:val="000000"/>
          <w:sz w:val="24"/>
          <w:szCs w:val="24"/>
          <w:lang w:val="en-US"/>
        </w:rPr>
        <w:t>“</w:t>
      </w:r>
      <w:r w:rsidRPr="00C63814">
        <w:rPr>
          <w:rFonts w:ascii="Arial" w:eastAsia="Century Schoolbook" w:hAnsi="Arial" w:cs="Arial"/>
          <w:color w:val="000000"/>
          <w:sz w:val="24"/>
          <w:szCs w:val="24"/>
          <w:lang w:val="en-US"/>
        </w:rPr>
        <w:t>Minister of Agriculture.</w:t>
      </w:r>
      <w:r w:rsidR="00BD5594">
        <w:rPr>
          <w:rFonts w:ascii="Arial" w:eastAsia="Century Schoolbook" w:hAnsi="Arial" w:cs="Arial"/>
          <w:color w:val="000000"/>
          <w:sz w:val="24"/>
          <w:szCs w:val="24"/>
          <w:lang w:val="en-US"/>
        </w:rPr>
        <w:t>”</w:t>
      </w:r>
    </w:p>
    <w:p w14:paraId="578677B9" w14:textId="77777777" w:rsidR="00BD5594" w:rsidRPr="00BD5594" w:rsidRDefault="00BD5594" w:rsidP="00C63814">
      <w:pPr>
        <w:widowControl w:val="0"/>
        <w:spacing w:after="0" w:line="276" w:lineRule="auto"/>
        <w:rPr>
          <w:rFonts w:ascii="Arial" w:eastAsia="Century Schoolbook" w:hAnsi="Arial" w:cs="Arial"/>
          <w:color w:val="000000"/>
          <w:sz w:val="24"/>
          <w:szCs w:val="24"/>
          <w:lang w:val="en-US"/>
        </w:rPr>
      </w:pPr>
    </w:p>
    <w:p w14:paraId="792E3076" w14:textId="152FBEA9" w:rsidR="00EC196C" w:rsidRPr="00C63814" w:rsidRDefault="00EC196C" w:rsidP="00C63814">
      <w:pPr>
        <w:widowControl w:val="0"/>
        <w:spacing w:after="0" w:line="276" w:lineRule="auto"/>
        <w:rPr>
          <w:rFonts w:ascii="Arial" w:eastAsia="Century Schoolbook" w:hAnsi="Arial" w:cs="Arial"/>
          <w:color w:val="000000"/>
          <w:sz w:val="24"/>
          <w:szCs w:val="24"/>
          <w:lang w:val="en-US"/>
        </w:rPr>
      </w:pPr>
      <w:r w:rsidRPr="00C63814">
        <w:rPr>
          <w:rFonts w:ascii="Arial" w:eastAsia="Century Schoolbook" w:hAnsi="Arial" w:cs="Arial"/>
          <w:color w:val="000000"/>
          <w:sz w:val="24"/>
          <w:szCs w:val="24"/>
          <w:lang w:val="en-US"/>
        </w:rPr>
        <w:t xml:space="preserve">Amendment carried; clause as </w:t>
      </w:r>
      <w:proofErr w:type="gramStart"/>
      <w:r w:rsidRPr="00C63814">
        <w:rPr>
          <w:rFonts w:ascii="Arial" w:eastAsia="Century Schoolbook" w:hAnsi="Arial" w:cs="Arial"/>
          <w:color w:val="000000"/>
          <w:sz w:val="24"/>
          <w:szCs w:val="24"/>
          <w:lang w:val="en-US"/>
        </w:rPr>
        <w:t>amended</w:t>
      </w:r>
      <w:proofErr w:type="gramEnd"/>
      <w:r w:rsidRPr="00C63814">
        <w:rPr>
          <w:rFonts w:ascii="Arial" w:eastAsia="Century Schoolbook" w:hAnsi="Arial" w:cs="Arial"/>
          <w:color w:val="000000"/>
          <w:sz w:val="24"/>
          <w:szCs w:val="24"/>
          <w:lang w:val="en-US"/>
        </w:rPr>
        <w:t xml:space="preserve"> and title passed. </w:t>
      </w:r>
      <w:r w:rsidR="00453B2F">
        <w:rPr>
          <w:rFonts w:ascii="Arial" w:eastAsia="Century Schoolbook" w:hAnsi="Arial" w:cs="Arial"/>
          <w:color w:val="000000"/>
          <w:sz w:val="24"/>
          <w:szCs w:val="24"/>
          <w:lang w:val="en-US"/>
        </w:rPr>
        <w:t xml:space="preserve"> </w:t>
      </w:r>
      <w:r w:rsidRPr="00C63814">
        <w:rPr>
          <w:rFonts w:ascii="Arial" w:eastAsia="Century Schoolbook" w:hAnsi="Arial" w:cs="Arial"/>
          <w:color w:val="000000"/>
          <w:sz w:val="24"/>
          <w:szCs w:val="24"/>
          <w:lang w:val="en-US"/>
        </w:rPr>
        <w:t>Bill read a third time and passed.</w:t>
      </w:r>
    </w:p>
    <w:p w14:paraId="3382CEBA" w14:textId="77777777" w:rsidR="00000590" w:rsidRPr="00C63814" w:rsidRDefault="00000590" w:rsidP="00C63814">
      <w:pPr>
        <w:spacing w:after="0" w:line="276" w:lineRule="auto"/>
        <w:rPr>
          <w:rFonts w:ascii="Arial" w:hAnsi="Arial" w:cs="Arial"/>
          <w:sz w:val="24"/>
          <w:szCs w:val="24"/>
        </w:rPr>
      </w:pPr>
    </w:p>
    <w:sectPr w:rsidR="00000590" w:rsidRPr="00C63814" w:rsidSect="00C63814">
      <w:headerReference w:type="even" r:id="rId6"/>
      <w:footerReference w:type="default" r:id="rId7"/>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2554" w14:textId="77777777" w:rsidR="0049558A" w:rsidRDefault="0049558A">
      <w:pPr>
        <w:spacing w:after="0" w:line="240" w:lineRule="auto"/>
      </w:pPr>
      <w:r>
        <w:separator/>
      </w:r>
    </w:p>
  </w:endnote>
  <w:endnote w:type="continuationSeparator" w:id="0">
    <w:p w14:paraId="53E9C4DF" w14:textId="77777777" w:rsidR="0049558A" w:rsidRDefault="0049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E40D" w14:textId="77777777" w:rsidR="0062019C" w:rsidRPr="0062019C" w:rsidRDefault="0062019C" w:rsidP="0062019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2019C">
      <w:rPr>
        <w:rFonts w:ascii="Arial" w:eastAsia="Arial Unicode MS" w:hAnsi="Arial" w:cs="Arial"/>
        <w:noProof/>
        <w:color w:val="548DD4"/>
        <w:sz w:val="24"/>
        <w:szCs w:val="24"/>
        <w:lang w:val="en-US"/>
      </w:rPr>
      <w:t>History of Agriculture South Australia</w:t>
    </w:r>
  </w:p>
  <w:bookmarkEnd w:id="0"/>
  <w:p w14:paraId="18C8B784" w14:textId="77777777" w:rsidR="0062019C" w:rsidRDefault="0062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32F" w14:textId="77777777" w:rsidR="0049558A" w:rsidRDefault="0049558A">
      <w:pPr>
        <w:spacing w:after="0" w:line="240" w:lineRule="auto"/>
      </w:pPr>
      <w:r>
        <w:separator/>
      </w:r>
    </w:p>
  </w:footnote>
  <w:footnote w:type="continuationSeparator" w:id="0">
    <w:p w14:paraId="0C43DD10" w14:textId="77777777" w:rsidR="0049558A" w:rsidRDefault="0049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53D7" w14:textId="0D9F8F16" w:rsidR="00390328" w:rsidRDefault="00262286">
    <w:pPr>
      <w:rPr>
        <w:sz w:val="2"/>
        <w:szCs w:val="2"/>
      </w:rPr>
    </w:pPr>
    <w:r>
      <w:rPr>
        <w:noProof/>
        <w:sz w:val="24"/>
        <w:szCs w:val="24"/>
      </w:rPr>
      <mc:AlternateContent>
        <mc:Choice Requires="wps">
          <w:drawing>
            <wp:anchor distT="0" distB="0" distL="63500" distR="63500" simplePos="0" relativeHeight="251659264" behindDoc="1" locked="0" layoutInCell="1" allowOverlap="1" wp14:anchorId="25884EF9" wp14:editId="0C1E9DFC">
              <wp:simplePos x="0" y="0"/>
              <wp:positionH relativeFrom="page">
                <wp:posOffset>1996440</wp:posOffset>
              </wp:positionH>
              <wp:positionV relativeFrom="page">
                <wp:posOffset>967740</wp:posOffset>
              </wp:positionV>
              <wp:extent cx="3719830" cy="1295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D060A" w14:textId="77777777" w:rsidR="00390328" w:rsidRDefault="00EC196C">
                          <w:pPr>
                            <w:spacing w:line="240" w:lineRule="auto"/>
                          </w:pPr>
                          <w:r>
                            <w:rPr>
                              <w:rStyle w:val="Headerorfooter0"/>
                            </w:rPr>
                            <w:t>Public Purposes Loan Bill</w:t>
                          </w:r>
                          <w:r>
                            <w:rPr>
                              <w:rStyle w:val="HeaderorfooterNotItalic"/>
                            </w:rPr>
                            <w:t xml:space="preserve"> [N</w:t>
                          </w:r>
                          <w:r>
                            <w:rPr>
                              <w:rStyle w:val="Headerorfooter65pt"/>
                            </w:rPr>
                            <w:t xml:space="preserve">ovember </w:t>
                          </w:r>
                          <w:r>
                            <w:rPr>
                              <w:rStyle w:val="HeaderorfooterNotItalic"/>
                            </w:rPr>
                            <w:t xml:space="preserve">24, 1931.] </w:t>
                          </w:r>
                          <w:r>
                            <w:rPr>
                              <w:rStyle w:val="Headerorfooter0"/>
                              <w:i w:val="0"/>
                              <w:iCs w:val="0"/>
                            </w:rPr>
                            <w:t>Citrus M</w:t>
                          </w:r>
                          <w:r>
                            <w:rPr>
                              <w:rStyle w:val="Headerorfooter0"/>
                            </w:rPr>
                            <w:t>arketing Bill.</w:t>
                          </w:r>
                          <w:r>
                            <w:rPr>
                              <w:rStyle w:val="HeaderorfooterNotItalic"/>
                            </w:rPr>
                            <w:t xml:space="preserve"> 2839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884EF9" id="_x0000_t202" coordsize="21600,21600" o:spt="202" path="m,l,21600r21600,l21600,xe">
              <v:stroke joinstyle="miter"/>
              <v:path gradientshapeok="t" o:connecttype="rect"/>
            </v:shapetype>
            <v:shape id="Text Box 2" o:spid="_x0000_s1026" type="#_x0000_t202" style="position:absolute;margin-left:157.2pt;margin-top:76.2pt;width:292.9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" filled="f" stroked="f">
              <v:textbox style="mso-fit-shape-to-text:t" inset="0,0,0,0">
                <w:txbxContent>
                  <w:p w14:paraId="35ED060A" w14:textId="77777777" w:rsidR="00390328" w:rsidRDefault="00EC196C">
                    <w:pPr>
                      <w:spacing w:line="240" w:lineRule="auto"/>
                    </w:pPr>
                    <w:r>
                      <w:rPr>
                        <w:rStyle w:val="Headerorfooter0"/>
                      </w:rPr>
                      <w:t>Public Purposes Loan Bill</w:t>
                    </w:r>
                    <w:r>
                      <w:rPr>
                        <w:rStyle w:val="HeaderorfooterNotItalic"/>
                      </w:rPr>
                      <w:t xml:space="preserve"> [N</w:t>
                    </w:r>
                    <w:r>
                      <w:rPr>
                        <w:rStyle w:val="Headerorfooter65pt"/>
                      </w:rPr>
                      <w:t xml:space="preserve">ovember </w:t>
                    </w:r>
                    <w:r>
                      <w:rPr>
                        <w:rStyle w:val="HeaderorfooterNotItalic"/>
                      </w:rPr>
                      <w:t xml:space="preserve">24, 1931.] </w:t>
                    </w:r>
                    <w:r>
                      <w:rPr>
                        <w:rStyle w:val="Headerorfooter0"/>
                        <w:i w:val="0"/>
                        <w:iCs w:val="0"/>
                      </w:rPr>
                      <w:t>Citrus M</w:t>
                    </w:r>
                    <w:r>
                      <w:rPr>
                        <w:rStyle w:val="Headerorfooter0"/>
                      </w:rPr>
                      <w:t>arketing Bill.</w:t>
                    </w:r>
                    <w:r>
                      <w:rPr>
                        <w:rStyle w:val="HeaderorfooterNotItalic"/>
                      </w:rPr>
                      <w:t xml:space="preserve"> 2839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86"/>
    <w:rsid w:val="00000590"/>
    <w:rsid w:val="00262286"/>
    <w:rsid w:val="00453B2F"/>
    <w:rsid w:val="0049558A"/>
    <w:rsid w:val="0062019C"/>
    <w:rsid w:val="00BD5594"/>
    <w:rsid w:val="00C63814"/>
    <w:rsid w:val="00EC1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7A9C"/>
  <w15:chartTrackingRefBased/>
  <w15:docId w15:val="{2E88AA95-F79D-4314-A6B8-11DFBD5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62286"/>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26228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26228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Body text (17) + 15 pt,Italic,Spacing 0 pt Exact,Body text + 14.5 pt,Body text + 15 pt,Body text (19) + 12.5 pt,Not Italic Exact,Body text (21) + 21 pt,Header or footer + 7.5 pt"/>
    <w:basedOn w:val="Headerorfooter"/>
    <w:rsid w:val="00262286"/>
    <w:rPr>
      <w:rFonts w:ascii="Century Schoolbook" w:eastAsia="Century Schoolbook" w:hAnsi="Century Schoolbook" w:cs="Century Schoolbook"/>
      <w:b/>
      <w:bCs/>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62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2022-07-16T07:39:00Z</dcterms:created>
  <dcterms:modified xsi:type="dcterms:W3CDTF">2022-08-15T21:17:00Z</dcterms:modified>
</cp:coreProperties>
</file>