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94A68A" w14:textId="0778B92D" w:rsidR="00A6788E" w:rsidRPr="00A6788E" w:rsidRDefault="00A6788E" w:rsidP="00A6788E">
      <w:pPr>
        <w:widowControl w:val="0"/>
        <w:spacing w:after="0" w:line="276" w:lineRule="auto"/>
        <w:rPr>
          <w:rFonts w:ascii="Arial" w:eastAsia="Century Schoolbook" w:hAnsi="Arial" w:cs="Arial"/>
          <w:b/>
          <w:bCs/>
          <w:color w:val="2F5496" w:themeColor="accent1" w:themeShade="BF"/>
          <w:sz w:val="32"/>
          <w:szCs w:val="32"/>
          <w:lang w:val="en-US"/>
        </w:rPr>
      </w:pPr>
      <w:r w:rsidRPr="00A6788E">
        <w:rPr>
          <w:rFonts w:ascii="Arial" w:eastAsia="Century Schoolbook" w:hAnsi="Arial" w:cs="Arial"/>
          <w:b/>
          <w:bCs/>
          <w:color w:val="2F5496" w:themeColor="accent1" w:themeShade="BF"/>
          <w:sz w:val="32"/>
          <w:szCs w:val="32"/>
          <w:lang w:val="en-US"/>
        </w:rPr>
        <w:t>VERMIN ACT FURTHER AMENDMENT BILL 1922</w:t>
      </w:r>
    </w:p>
    <w:p w14:paraId="3D64AB78" w14:textId="05355A88" w:rsidR="00A6788E" w:rsidRPr="00A6788E" w:rsidRDefault="00A6788E" w:rsidP="00A6788E">
      <w:pPr>
        <w:widowControl w:val="0"/>
        <w:spacing w:after="0" w:line="276" w:lineRule="auto"/>
        <w:rPr>
          <w:rFonts w:ascii="Arial" w:eastAsia="Century Schoolbook" w:hAnsi="Arial" w:cs="Arial"/>
          <w:b/>
          <w:bCs/>
          <w:color w:val="2F5496" w:themeColor="accent1" w:themeShade="BF"/>
          <w:sz w:val="28"/>
          <w:szCs w:val="28"/>
          <w:lang w:val="en-US"/>
        </w:rPr>
      </w:pPr>
      <w:r w:rsidRPr="00A6788E">
        <w:rPr>
          <w:rFonts w:ascii="Arial" w:eastAsia="Century Schoolbook" w:hAnsi="Arial" w:cs="Arial"/>
          <w:b/>
          <w:bCs/>
          <w:color w:val="2F5496" w:themeColor="accent1" w:themeShade="BF"/>
          <w:sz w:val="28"/>
          <w:szCs w:val="28"/>
          <w:lang w:val="en-US"/>
        </w:rPr>
        <w:t>House of Assembly, 6 December 1922, pages 2019-20</w:t>
      </w:r>
    </w:p>
    <w:p w14:paraId="10C5EA5B" w14:textId="5495E601" w:rsidR="00A6788E" w:rsidRPr="00A6788E" w:rsidRDefault="00A6788E" w:rsidP="00A6788E">
      <w:pPr>
        <w:widowControl w:val="0"/>
        <w:spacing w:after="0" w:line="276" w:lineRule="auto"/>
        <w:rPr>
          <w:rFonts w:ascii="Arial" w:eastAsia="Century Schoolbook" w:hAnsi="Arial" w:cs="Arial"/>
          <w:color w:val="2F5496" w:themeColor="accent1" w:themeShade="BF"/>
          <w:sz w:val="28"/>
          <w:szCs w:val="28"/>
          <w:lang w:val="en-US"/>
        </w:rPr>
      </w:pPr>
      <w:r w:rsidRPr="00A6788E">
        <w:rPr>
          <w:rFonts w:ascii="Arial" w:eastAsia="Century Schoolbook" w:hAnsi="Arial" w:cs="Arial"/>
          <w:color w:val="2F5496" w:themeColor="accent1" w:themeShade="BF"/>
          <w:sz w:val="28"/>
          <w:szCs w:val="28"/>
          <w:lang w:val="en-US"/>
        </w:rPr>
        <w:t>Second reading</w:t>
      </w:r>
    </w:p>
    <w:p w14:paraId="0049D4BA" w14:textId="77777777" w:rsidR="00A6788E" w:rsidRDefault="00A6788E" w:rsidP="00A6788E">
      <w:pPr>
        <w:widowControl w:val="0"/>
        <w:spacing w:after="0" w:line="276" w:lineRule="auto"/>
        <w:ind w:right="200"/>
        <w:rPr>
          <w:rFonts w:ascii="Arial" w:eastAsia="Century Schoolbook" w:hAnsi="Arial" w:cs="Arial"/>
          <w:color w:val="000000"/>
          <w:sz w:val="24"/>
          <w:szCs w:val="24"/>
          <w:lang w:val="en-US"/>
        </w:rPr>
      </w:pPr>
    </w:p>
    <w:p w14:paraId="6D82714A" w14:textId="77777777" w:rsidR="00B73970" w:rsidRDefault="00A6788E" w:rsidP="007F610F">
      <w:pPr>
        <w:widowControl w:val="0"/>
        <w:spacing w:after="0" w:line="276" w:lineRule="auto"/>
        <w:ind w:right="200"/>
        <w:rPr>
          <w:rFonts w:ascii="Arial" w:eastAsia="Century Schoolbook" w:hAnsi="Arial" w:cs="Arial"/>
          <w:color w:val="000000"/>
          <w:sz w:val="24"/>
          <w:szCs w:val="24"/>
          <w:lang w:val="en-US"/>
        </w:rPr>
      </w:pPr>
      <w:r w:rsidRPr="00A6788E">
        <w:rPr>
          <w:rFonts w:ascii="Arial" w:eastAsia="Century Schoolbook" w:hAnsi="Arial" w:cs="Arial"/>
          <w:b/>
          <w:bCs/>
          <w:color w:val="000000"/>
          <w:sz w:val="24"/>
          <w:szCs w:val="24"/>
          <w:lang w:val="en-US"/>
        </w:rPr>
        <w:t>The COMMISSIONER of CROWN LANDS (Hon. G. R. Laffer)—</w:t>
      </w:r>
      <w:r w:rsidRPr="00A6788E">
        <w:rPr>
          <w:rFonts w:ascii="Arial" w:eastAsia="Century Schoolbook" w:hAnsi="Arial" w:cs="Arial"/>
          <w:color w:val="000000"/>
          <w:sz w:val="24"/>
          <w:szCs w:val="24"/>
          <w:lang w:val="en-US"/>
        </w:rPr>
        <w:t>The Vermin Act, 1914 provides, among other things, for the constitution of vermin-fenced districts. The Act is administered in each district by a board whose duty it is to erect vermin-proof fen</w:t>
      </w:r>
      <w:r>
        <w:rPr>
          <w:rFonts w:ascii="Arial" w:eastAsia="Century Schoolbook" w:hAnsi="Arial" w:cs="Arial"/>
          <w:color w:val="000000"/>
          <w:sz w:val="24"/>
          <w:szCs w:val="24"/>
          <w:lang w:val="en-US"/>
        </w:rPr>
        <w:t>c</w:t>
      </w:r>
      <w:r w:rsidRPr="00A6788E">
        <w:rPr>
          <w:rFonts w:ascii="Arial" w:eastAsia="Century Schoolbook" w:hAnsi="Arial" w:cs="Arial"/>
          <w:color w:val="000000"/>
          <w:sz w:val="24"/>
          <w:szCs w:val="24"/>
          <w:lang w:val="en-US"/>
        </w:rPr>
        <w:t xml:space="preserve">es, to carry out the work of destruction of vermin within its district, and to see that the provisions of the Act are complied with by landholders in the district. Under Division IX. of Part III. of the Act a board has power to </w:t>
      </w:r>
      <w:r>
        <w:rPr>
          <w:rFonts w:ascii="Arial" w:eastAsia="Century Schoolbook" w:hAnsi="Arial" w:cs="Arial"/>
          <w:color w:val="000000"/>
          <w:sz w:val="24"/>
          <w:szCs w:val="24"/>
          <w:lang w:val="en-US"/>
        </w:rPr>
        <w:t>de</w:t>
      </w:r>
      <w:r w:rsidRPr="00A6788E">
        <w:rPr>
          <w:rFonts w:ascii="Arial" w:eastAsia="Century Schoolbook" w:hAnsi="Arial" w:cs="Arial"/>
          <w:color w:val="000000"/>
          <w:sz w:val="24"/>
          <w:szCs w:val="24"/>
          <w:lang w:val="en-US"/>
        </w:rPr>
        <w:t>clare rates on the ratable property within its district for the purpose of defraying the expenses of the board in carrying out the provisions of the Act.</w:t>
      </w:r>
      <w:r>
        <w:rPr>
          <w:rFonts w:ascii="Arial" w:eastAsia="Century Schoolbook" w:hAnsi="Arial" w:cs="Arial"/>
          <w:color w:val="000000"/>
          <w:sz w:val="24"/>
          <w:szCs w:val="24"/>
          <w:lang w:val="en-US"/>
        </w:rPr>
        <w:t xml:space="preserve"> </w:t>
      </w:r>
      <w:r w:rsidRPr="00A6788E">
        <w:rPr>
          <w:rFonts w:ascii="Arial" w:eastAsia="Century Schoolbook" w:hAnsi="Arial" w:cs="Arial"/>
          <w:color w:val="000000"/>
          <w:sz w:val="24"/>
          <w:szCs w:val="24"/>
          <w:lang w:val="en-US"/>
        </w:rPr>
        <w:t xml:space="preserve"> Section 124 fixes the amount of the rates which may be declared</w:t>
      </w:r>
      <w:r>
        <w:rPr>
          <w:rFonts w:ascii="Arial" w:eastAsia="Century Schoolbook" w:hAnsi="Arial" w:cs="Arial"/>
          <w:color w:val="000000"/>
          <w:sz w:val="24"/>
          <w:szCs w:val="24"/>
          <w:lang w:val="en-US"/>
        </w:rPr>
        <w:t xml:space="preserve">. </w:t>
      </w:r>
      <w:r w:rsidRPr="00A6788E">
        <w:rPr>
          <w:rFonts w:ascii="Arial" w:eastAsia="Century Schoolbook" w:hAnsi="Arial" w:cs="Arial"/>
          <w:color w:val="000000"/>
          <w:sz w:val="24"/>
          <w:szCs w:val="24"/>
          <w:lang w:val="en-US"/>
        </w:rPr>
        <w:t xml:space="preserve"> An annual rate may be declared for any amount up to 5s. for every full quarter of a square mile of ratable property, i.e., </w:t>
      </w:r>
      <w:r w:rsidRPr="00A6788E">
        <w:rPr>
          <w:rFonts w:ascii="Arial" w:eastAsia="Century Schoolbook" w:hAnsi="Arial" w:cs="Arial"/>
          <w:color w:val="000000"/>
          <w:spacing w:val="-20"/>
          <w:sz w:val="24"/>
          <w:szCs w:val="24"/>
          <w:lang w:val="en-US"/>
        </w:rPr>
        <w:t>£1</w:t>
      </w:r>
      <w:r w:rsidRPr="00A6788E">
        <w:rPr>
          <w:rFonts w:ascii="Arial" w:eastAsia="Century Schoolbook" w:hAnsi="Arial" w:cs="Arial"/>
          <w:color w:val="000000"/>
          <w:sz w:val="24"/>
          <w:szCs w:val="24"/>
          <w:lang w:val="en-US"/>
        </w:rPr>
        <w:t xml:space="preserve"> per square mile. </w:t>
      </w:r>
      <w:r>
        <w:rPr>
          <w:rFonts w:ascii="Arial" w:eastAsia="Century Schoolbook" w:hAnsi="Arial" w:cs="Arial"/>
          <w:color w:val="000000"/>
          <w:sz w:val="24"/>
          <w:szCs w:val="24"/>
          <w:lang w:val="en-US"/>
        </w:rPr>
        <w:t xml:space="preserve"> </w:t>
      </w:r>
      <w:r w:rsidRPr="00A6788E">
        <w:rPr>
          <w:rFonts w:ascii="Arial" w:eastAsia="Century Schoolbook" w:hAnsi="Arial" w:cs="Arial"/>
          <w:color w:val="000000"/>
          <w:sz w:val="24"/>
          <w:szCs w:val="24"/>
          <w:lang w:val="en-US"/>
        </w:rPr>
        <w:t xml:space="preserve">The sum raised by these rates is all the money a board has with which it can carry out the work of destruction of vermin and the construction of vermin-proof fencing. </w:t>
      </w:r>
      <w:r>
        <w:rPr>
          <w:rFonts w:ascii="Arial" w:eastAsia="Century Schoolbook" w:hAnsi="Arial" w:cs="Arial"/>
          <w:color w:val="000000"/>
          <w:sz w:val="24"/>
          <w:szCs w:val="24"/>
          <w:lang w:val="en-US"/>
        </w:rPr>
        <w:t xml:space="preserve"> </w:t>
      </w:r>
      <w:r w:rsidRPr="00A6788E">
        <w:rPr>
          <w:rFonts w:ascii="Arial" w:eastAsia="Century Schoolbook" w:hAnsi="Arial" w:cs="Arial"/>
          <w:color w:val="000000"/>
          <w:sz w:val="24"/>
          <w:szCs w:val="24"/>
          <w:lang w:val="en-US"/>
        </w:rPr>
        <w:t>The amount of the present rates leviable was fixed in 1914.</w:t>
      </w:r>
      <w:r>
        <w:rPr>
          <w:rFonts w:ascii="Arial" w:eastAsia="Century Schoolbook" w:hAnsi="Arial" w:cs="Arial"/>
          <w:color w:val="000000"/>
          <w:sz w:val="24"/>
          <w:szCs w:val="24"/>
          <w:lang w:val="en-US"/>
        </w:rPr>
        <w:t xml:space="preserve"> </w:t>
      </w:r>
      <w:r w:rsidRPr="00A6788E">
        <w:rPr>
          <w:rFonts w:ascii="Arial" w:eastAsia="Century Schoolbook" w:hAnsi="Arial" w:cs="Arial"/>
          <w:color w:val="000000"/>
          <w:sz w:val="24"/>
          <w:szCs w:val="24"/>
          <w:lang w:val="en-US"/>
        </w:rPr>
        <w:t xml:space="preserve"> Since that year the price of fencing materials and of labor has increased enormously.</w:t>
      </w:r>
      <w:r>
        <w:rPr>
          <w:rFonts w:ascii="Arial" w:eastAsia="Century Schoolbook" w:hAnsi="Arial" w:cs="Arial"/>
          <w:color w:val="000000"/>
          <w:sz w:val="24"/>
          <w:szCs w:val="24"/>
          <w:lang w:val="en-US"/>
        </w:rPr>
        <w:t xml:space="preserve"> </w:t>
      </w:r>
      <w:r w:rsidRPr="00A6788E">
        <w:rPr>
          <w:rFonts w:ascii="Arial" w:eastAsia="Century Schoolbook" w:hAnsi="Arial" w:cs="Arial"/>
          <w:color w:val="000000"/>
          <w:sz w:val="24"/>
          <w:szCs w:val="24"/>
          <w:lang w:val="en-US"/>
        </w:rPr>
        <w:t xml:space="preserve"> In 1914 the </w:t>
      </w:r>
      <w:proofErr w:type="spellStart"/>
      <w:r w:rsidRPr="00A6788E">
        <w:rPr>
          <w:rFonts w:ascii="Arial" w:eastAsia="Century Schoolbook" w:hAnsi="Arial" w:cs="Arial"/>
          <w:color w:val="000000"/>
          <w:sz w:val="24"/>
          <w:szCs w:val="24"/>
          <w:lang w:val="en-US"/>
        </w:rPr>
        <w:t>Wilcherry</w:t>
      </w:r>
      <w:proofErr w:type="spellEnd"/>
      <w:r w:rsidRPr="00A6788E">
        <w:rPr>
          <w:rFonts w:ascii="Arial" w:eastAsia="Century Schoolbook" w:hAnsi="Arial" w:cs="Arial"/>
          <w:color w:val="000000"/>
          <w:sz w:val="24"/>
          <w:szCs w:val="24"/>
          <w:lang w:val="en-US"/>
        </w:rPr>
        <w:t xml:space="preserve"> Vermin-Fenced District was formed, and at that time the cost of </w:t>
      </w:r>
      <w:r w:rsidR="00B73970">
        <w:rPr>
          <w:rFonts w:ascii="Arial" w:eastAsia="Century Schoolbook" w:hAnsi="Arial" w:cs="Arial"/>
          <w:color w:val="000000"/>
          <w:sz w:val="24"/>
          <w:szCs w:val="24"/>
          <w:lang w:val="en-US"/>
        </w:rPr>
        <w:t xml:space="preserve">materials </w:t>
      </w:r>
      <w:proofErr w:type="spellStart"/>
      <w:r w:rsidRPr="00A6788E">
        <w:rPr>
          <w:rFonts w:ascii="Arial" w:eastAsia="Century Schoolbook" w:hAnsi="Arial" w:cs="Arial"/>
          <w:color w:val="000000"/>
          <w:sz w:val="24"/>
          <w:szCs w:val="24"/>
          <w:lang w:val="en-US"/>
        </w:rPr>
        <w:t>etting</w:t>
      </w:r>
      <w:proofErr w:type="spellEnd"/>
      <w:r w:rsidRPr="00A6788E">
        <w:rPr>
          <w:rFonts w:ascii="Arial" w:eastAsia="Century Schoolbook" w:hAnsi="Arial" w:cs="Arial"/>
          <w:color w:val="000000"/>
          <w:sz w:val="24"/>
          <w:szCs w:val="24"/>
          <w:lang w:val="en-US"/>
        </w:rPr>
        <w:t xml:space="preserve"> was- £17 12s. per mile for 42</w:t>
      </w:r>
      <w:r w:rsidR="007F610F">
        <w:rPr>
          <w:rFonts w:ascii="Arial" w:eastAsia="Century Schoolbook" w:hAnsi="Arial" w:cs="Arial"/>
          <w:color w:val="000000"/>
          <w:sz w:val="24"/>
          <w:szCs w:val="24"/>
          <w:lang w:val="en-US"/>
        </w:rPr>
        <w:t xml:space="preserve"> </w:t>
      </w:r>
      <w:r w:rsidRPr="00A6788E">
        <w:rPr>
          <w:rFonts w:ascii="Arial" w:eastAsia="Century Schoolbook" w:hAnsi="Arial" w:cs="Arial"/>
          <w:color w:val="000000"/>
          <w:sz w:val="24"/>
          <w:szCs w:val="24"/>
          <w:lang w:val="en-US"/>
        </w:rPr>
        <w:t>in. x</w:t>
      </w:r>
      <w:r>
        <w:rPr>
          <w:rFonts w:ascii="Arial" w:eastAsia="Century Schoolbook" w:hAnsi="Arial" w:cs="Arial"/>
          <w:color w:val="000000"/>
          <w:sz w:val="24"/>
          <w:szCs w:val="24"/>
          <w:lang w:val="en-US"/>
        </w:rPr>
        <w:t xml:space="preserve"> 1</w:t>
      </w:r>
      <w:r w:rsidR="007F610F" w:rsidRPr="007F610F">
        <w:rPr>
          <w:rFonts w:ascii="Arial" w:eastAsia="Century Schoolbook" w:hAnsi="Arial" w:cs="Arial"/>
          <w:color w:val="000000"/>
          <w:sz w:val="24"/>
          <w:szCs w:val="24"/>
          <w:lang w:val="en-US"/>
        </w:rPr>
        <w:t>½</w:t>
      </w:r>
      <w:r w:rsidR="007F610F">
        <w:rPr>
          <w:rFonts w:ascii="Arial" w:eastAsia="Century Schoolbook" w:hAnsi="Arial" w:cs="Arial"/>
          <w:color w:val="000000"/>
          <w:sz w:val="24"/>
          <w:szCs w:val="24"/>
          <w:lang w:val="en-US"/>
        </w:rPr>
        <w:t xml:space="preserve"> </w:t>
      </w:r>
      <w:r w:rsidRPr="00A6788E">
        <w:rPr>
          <w:rFonts w:ascii="Arial" w:eastAsia="Century Schoolbook" w:hAnsi="Arial" w:cs="Arial"/>
          <w:color w:val="000000"/>
          <w:sz w:val="24"/>
          <w:szCs w:val="24"/>
          <w:lang w:val="en-US"/>
        </w:rPr>
        <w:t>in. x 18</w:t>
      </w:r>
      <w:r w:rsidR="007F610F">
        <w:rPr>
          <w:rFonts w:ascii="Arial" w:eastAsia="Century Schoolbook" w:hAnsi="Arial" w:cs="Arial"/>
          <w:color w:val="000000"/>
          <w:sz w:val="24"/>
          <w:szCs w:val="24"/>
          <w:lang w:val="en-US"/>
        </w:rPr>
        <w:t xml:space="preserve"> </w:t>
      </w:r>
      <w:r w:rsidRPr="00A6788E">
        <w:rPr>
          <w:rFonts w:ascii="Arial" w:eastAsia="Century Schoolbook" w:hAnsi="Arial" w:cs="Arial"/>
          <w:color w:val="000000"/>
          <w:sz w:val="24"/>
          <w:szCs w:val="24"/>
          <w:lang w:val="en-US"/>
        </w:rPr>
        <w:t>in. gauge and £15 12s. per mile for 36</w:t>
      </w:r>
      <w:r w:rsidR="007F610F">
        <w:rPr>
          <w:rFonts w:ascii="Arial" w:eastAsia="Century Schoolbook" w:hAnsi="Arial" w:cs="Arial"/>
          <w:color w:val="000000"/>
          <w:sz w:val="24"/>
          <w:szCs w:val="24"/>
          <w:lang w:val="en-US"/>
        </w:rPr>
        <w:t xml:space="preserve"> </w:t>
      </w:r>
      <w:r w:rsidRPr="00A6788E">
        <w:rPr>
          <w:rFonts w:ascii="Arial" w:eastAsia="Century Schoolbook" w:hAnsi="Arial" w:cs="Arial"/>
          <w:color w:val="000000"/>
          <w:sz w:val="24"/>
          <w:szCs w:val="24"/>
          <w:lang w:val="en-US"/>
        </w:rPr>
        <w:t xml:space="preserve">in. x </w:t>
      </w:r>
      <w:r w:rsidR="007F610F">
        <w:rPr>
          <w:rFonts w:ascii="Arial" w:eastAsia="Century Schoolbook" w:hAnsi="Arial" w:cs="Arial"/>
          <w:color w:val="000000"/>
          <w:sz w:val="24"/>
          <w:szCs w:val="24"/>
          <w:lang w:val="en-US"/>
        </w:rPr>
        <w:t>1½ i</w:t>
      </w:r>
      <w:r w:rsidRPr="00A6788E">
        <w:rPr>
          <w:rFonts w:ascii="Arial" w:eastAsia="Century Schoolbook" w:hAnsi="Arial" w:cs="Arial"/>
          <w:color w:val="000000"/>
          <w:sz w:val="24"/>
          <w:szCs w:val="24"/>
          <w:lang w:val="en-US"/>
        </w:rPr>
        <w:t>n. x 18</w:t>
      </w:r>
      <w:r w:rsidR="007F610F">
        <w:rPr>
          <w:rFonts w:ascii="Arial" w:eastAsia="Century Schoolbook" w:hAnsi="Arial" w:cs="Arial"/>
          <w:color w:val="000000"/>
          <w:sz w:val="24"/>
          <w:szCs w:val="24"/>
          <w:lang w:val="en-US"/>
        </w:rPr>
        <w:t xml:space="preserve"> </w:t>
      </w:r>
      <w:r w:rsidRPr="00A6788E">
        <w:rPr>
          <w:rFonts w:ascii="Arial" w:eastAsia="Century Schoolbook" w:hAnsi="Arial" w:cs="Arial"/>
          <w:color w:val="000000"/>
          <w:sz w:val="24"/>
          <w:szCs w:val="24"/>
          <w:lang w:val="en-US"/>
        </w:rPr>
        <w:t>in. gauge. The prices to-day for similar</w:t>
      </w:r>
      <w:r w:rsidR="00B73970">
        <w:rPr>
          <w:rFonts w:ascii="Arial" w:eastAsia="Century Schoolbook" w:hAnsi="Arial" w:cs="Arial"/>
          <w:color w:val="000000"/>
          <w:sz w:val="24"/>
          <w:szCs w:val="24"/>
          <w:lang w:val="en-US"/>
        </w:rPr>
        <w:t xml:space="preserve"> materials are </w:t>
      </w:r>
      <w:r w:rsidR="00B73970" w:rsidRPr="00A6788E">
        <w:rPr>
          <w:rFonts w:ascii="Arial" w:eastAsia="Century Schoolbook" w:hAnsi="Arial" w:cs="Arial"/>
          <w:color w:val="000000"/>
          <w:sz w:val="24"/>
          <w:szCs w:val="24"/>
          <w:lang w:val="en-US"/>
        </w:rPr>
        <w:t>£4</w:t>
      </w:r>
      <w:r w:rsidR="00B73970">
        <w:rPr>
          <w:rFonts w:ascii="Arial" w:eastAsia="Century Schoolbook" w:hAnsi="Arial" w:cs="Arial"/>
          <w:color w:val="000000"/>
          <w:sz w:val="24"/>
          <w:szCs w:val="24"/>
          <w:lang w:val="en-US"/>
        </w:rPr>
        <w:t xml:space="preserve">3 </w:t>
      </w:r>
      <w:proofErr w:type="gramStart"/>
      <w:r w:rsidR="00B73970">
        <w:rPr>
          <w:rFonts w:ascii="Arial" w:eastAsia="Century Schoolbook" w:hAnsi="Arial" w:cs="Arial"/>
          <w:color w:val="000000"/>
          <w:sz w:val="24"/>
          <w:szCs w:val="24"/>
          <w:lang w:val="en-US"/>
        </w:rPr>
        <w:t xml:space="preserve">and  </w:t>
      </w:r>
      <w:r w:rsidR="00B73970" w:rsidRPr="00A6788E">
        <w:rPr>
          <w:rFonts w:ascii="Arial" w:eastAsia="Century Schoolbook" w:hAnsi="Arial" w:cs="Arial"/>
          <w:color w:val="000000"/>
          <w:sz w:val="24"/>
          <w:szCs w:val="24"/>
          <w:lang w:val="en-US"/>
        </w:rPr>
        <w:t>£</w:t>
      </w:r>
      <w:proofErr w:type="gramEnd"/>
      <w:r w:rsidR="00B73970" w:rsidRPr="00A6788E">
        <w:rPr>
          <w:rFonts w:ascii="Arial" w:eastAsia="Century Schoolbook" w:hAnsi="Arial" w:cs="Arial"/>
          <w:color w:val="000000"/>
          <w:sz w:val="24"/>
          <w:szCs w:val="24"/>
          <w:lang w:val="en-US"/>
        </w:rPr>
        <w:t>5</w:t>
      </w:r>
      <w:r w:rsidR="00B73970">
        <w:rPr>
          <w:rFonts w:ascii="Arial" w:eastAsia="Century Schoolbook" w:hAnsi="Arial" w:cs="Arial"/>
          <w:color w:val="000000"/>
          <w:sz w:val="24"/>
          <w:szCs w:val="24"/>
          <w:lang w:val="en-US"/>
        </w:rPr>
        <w:t xml:space="preserve">8 respectively .  As regards the cost of </w:t>
      </w:r>
      <w:proofErr w:type="spellStart"/>
      <w:r w:rsidR="00B73970">
        <w:rPr>
          <w:rFonts w:ascii="Arial" w:eastAsia="Century Schoolbook" w:hAnsi="Arial" w:cs="Arial"/>
          <w:color w:val="000000"/>
          <w:sz w:val="24"/>
          <w:szCs w:val="24"/>
          <w:lang w:val="en-US"/>
        </w:rPr>
        <w:t>labour</w:t>
      </w:r>
      <w:proofErr w:type="spellEnd"/>
      <w:r w:rsidR="00B73970">
        <w:rPr>
          <w:rFonts w:ascii="Arial" w:eastAsia="Century Schoolbook" w:hAnsi="Arial" w:cs="Arial"/>
          <w:color w:val="000000"/>
          <w:sz w:val="24"/>
          <w:szCs w:val="24"/>
          <w:lang w:val="en-US"/>
        </w:rPr>
        <w:t xml:space="preserve"> a recent quotation </w:t>
      </w:r>
      <w:r w:rsidRPr="00A6788E">
        <w:rPr>
          <w:rFonts w:ascii="Arial" w:eastAsia="Century Schoolbook" w:hAnsi="Arial" w:cs="Arial"/>
          <w:color w:val="000000"/>
          <w:sz w:val="24"/>
          <w:szCs w:val="24"/>
          <w:lang w:val="en-US"/>
        </w:rPr>
        <w:t>for the erection of a fence under contract was £45 per mile,</w:t>
      </w:r>
      <w:r w:rsidR="00B73970">
        <w:rPr>
          <w:rFonts w:ascii="Arial" w:eastAsia="Century Schoolbook" w:hAnsi="Arial" w:cs="Arial"/>
          <w:color w:val="000000"/>
          <w:sz w:val="24"/>
          <w:szCs w:val="24"/>
          <w:lang w:val="en-US"/>
        </w:rPr>
        <w:t xml:space="preserve"> </w:t>
      </w:r>
      <w:r w:rsidRPr="00A6788E">
        <w:rPr>
          <w:rFonts w:ascii="Arial" w:eastAsia="Century Schoolbook" w:hAnsi="Arial" w:cs="Arial"/>
          <w:color w:val="000000"/>
          <w:sz w:val="24"/>
          <w:szCs w:val="24"/>
          <w:lang w:val="en-US"/>
        </w:rPr>
        <w:t xml:space="preserve">whereas the </w:t>
      </w:r>
      <w:proofErr w:type="spellStart"/>
      <w:r w:rsidRPr="00A6788E">
        <w:rPr>
          <w:rFonts w:ascii="Arial" w:eastAsia="Century Schoolbook" w:hAnsi="Arial" w:cs="Arial"/>
          <w:color w:val="000000"/>
          <w:sz w:val="24"/>
          <w:szCs w:val="24"/>
          <w:lang w:val="en-US"/>
        </w:rPr>
        <w:t>Wilcherry</w:t>
      </w:r>
      <w:proofErr w:type="spellEnd"/>
      <w:r w:rsidRPr="00A6788E">
        <w:rPr>
          <w:rFonts w:ascii="Arial" w:eastAsia="Century Schoolbook" w:hAnsi="Arial" w:cs="Arial"/>
          <w:color w:val="000000"/>
          <w:sz w:val="24"/>
          <w:szCs w:val="24"/>
          <w:lang w:val="en-US"/>
        </w:rPr>
        <w:t xml:space="preserve"> fence was erected at a cost of £24 per mile.</w:t>
      </w:r>
      <w:r w:rsidR="00B73970">
        <w:rPr>
          <w:rFonts w:ascii="Arial" w:eastAsia="Century Schoolbook" w:hAnsi="Arial" w:cs="Arial"/>
          <w:color w:val="000000"/>
          <w:sz w:val="24"/>
          <w:szCs w:val="24"/>
          <w:lang w:val="en-US"/>
        </w:rPr>
        <w:t xml:space="preserve"> </w:t>
      </w:r>
      <w:r w:rsidRPr="00A6788E">
        <w:rPr>
          <w:rFonts w:ascii="Arial" w:eastAsia="Century Schoolbook" w:hAnsi="Arial" w:cs="Arial"/>
          <w:color w:val="000000"/>
          <w:sz w:val="24"/>
          <w:szCs w:val="24"/>
          <w:lang w:val="en-US"/>
        </w:rPr>
        <w:t xml:space="preserve"> </w:t>
      </w:r>
      <w:proofErr w:type="gramStart"/>
      <w:r w:rsidRPr="00A6788E">
        <w:rPr>
          <w:rFonts w:ascii="Arial" w:eastAsia="Century Schoolbook" w:hAnsi="Arial" w:cs="Arial"/>
          <w:color w:val="000000"/>
          <w:sz w:val="24"/>
          <w:szCs w:val="24"/>
          <w:lang w:val="en-US"/>
        </w:rPr>
        <w:t>Thus</w:t>
      </w:r>
      <w:proofErr w:type="gramEnd"/>
      <w:r w:rsidRPr="00A6788E">
        <w:rPr>
          <w:rFonts w:ascii="Arial" w:eastAsia="Century Schoolbook" w:hAnsi="Arial" w:cs="Arial"/>
          <w:color w:val="000000"/>
          <w:sz w:val="24"/>
          <w:szCs w:val="24"/>
          <w:lang w:val="en-US"/>
        </w:rPr>
        <w:t xml:space="preserve"> it is clear that a Vermin Board is at the present time unable to carry out fence construction under the old rate of </w:t>
      </w:r>
      <w:r w:rsidRPr="00A6788E">
        <w:rPr>
          <w:rFonts w:ascii="Arial" w:eastAsia="Century Schoolbook" w:hAnsi="Arial" w:cs="Arial"/>
          <w:color w:val="000000"/>
          <w:spacing w:val="-20"/>
          <w:sz w:val="24"/>
          <w:szCs w:val="24"/>
          <w:lang w:val="en-US"/>
        </w:rPr>
        <w:t>£1</w:t>
      </w:r>
      <w:r w:rsidRPr="00A6788E">
        <w:rPr>
          <w:rFonts w:ascii="Arial" w:eastAsia="Century Schoolbook" w:hAnsi="Arial" w:cs="Arial"/>
          <w:color w:val="000000"/>
          <w:sz w:val="24"/>
          <w:szCs w:val="24"/>
          <w:lang w:val="en-US"/>
        </w:rPr>
        <w:t xml:space="preserve"> per mile which was fixed to meet the conditions existing in 1914. This rate was ample for all purposes in </w:t>
      </w:r>
      <w:proofErr w:type="gramStart"/>
      <w:r w:rsidRPr="00A6788E">
        <w:rPr>
          <w:rFonts w:ascii="Arial" w:eastAsia="Century Schoolbook" w:hAnsi="Arial" w:cs="Arial"/>
          <w:color w:val="000000"/>
          <w:sz w:val="24"/>
          <w:szCs w:val="24"/>
          <w:lang w:val="en-US"/>
        </w:rPr>
        <w:t>1914, but</w:t>
      </w:r>
      <w:proofErr w:type="gramEnd"/>
      <w:r w:rsidRPr="00A6788E">
        <w:rPr>
          <w:rFonts w:ascii="Arial" w:eastAsia="Century Schoolbook" w:hAnsi="Arial" w:cs="Arial"/>
          <w:color w:val="000000"/>
          <w:sz w:val="24"/>
          <w:szCs w:val="24"/>
          <w:lang w:val="en-US"/>
        </w:rPr>
        <w:t xml:space="preserve"> is inadequate at the present time. Two proposed districts on </w:t>
      </w:r>
      <w:proofErr w:type="gramStart"/>
      <w:r w:rsidRPr="00A6788E">
        <w:rPr>
          <w:rFonts w:ascii="Arial" w:eastAsia="Century Schoolbook" w:hAnsi="Arial" w:cs="Arial"/>
          <w:color w:val="000000"/>
          <w:sz w:val="24"/>
          <w:szCs w:val="24"/>
          <w:lang w:val="en-US"/>
        </w:rPr>
        <w:t xml:space="preserve">the </w:t>
      </w:r>
      <w:r w:rsidR="00B73970">
        <w:rPr>
          <w:rFonts w:ascii="Arial" w:eastAsia="Century Schoolbook" w:hAnsi="Arial" w:cs="Arial"/>
          <w:color w:val="000000"/>
          <w:sz w:val="24"/>
          <w:szCs w:val="24"/>
          <w:lang w:val="en-US"/>
        </w:rPr>
        <w:t xml:space="preserve"> </w:t>
      </w:r>
      <w:r w:rsidRPr="00A6788E">
        <w:rPr>
          <w:rFonts w:ascii="Arial" w:eastAsia="Century Schoolbook" w:hAnsi="Arial" w:cs="Arial"/>
          <w:color w:val="000000"/>
          <w:sz w:val="24"/>
          <w:szCs w:val="24"/>
          <w:lang w:val="en-US"/>
        </w:rPr>
        <w:t>West</w:t>
      </w:r>
      <w:proofErr w:type="gramEnd"/>
      <w:r w:rsidRPr="00A6788E">
        <w:rPr>
          <w:rFonts w:ascii="Arial" w:eastAsia="Century Schoolbook" w:hAnsi="Arial" w:cs="Arial"/>
          <w:color w:val="000000"/>
          <w:sz w:val="24"/>
          <w:szCs w:val="24"/>
          <w:lang w:val="en-US"/>
        </w:rPr>
        <w:t xml:space="preserve"> Coast were recently submitted for consideration. </w:t>
      </w:r>
      <w:r w:rsidR="00B73970">
        <w:rPr>
          <w:rFonts w:ascii="Arial" w:eastAsia="Century Schoolbook" w:hAnsi="Arial" w:cs="Arial"/>
          <w:color w:val="000000"/>
          <w:sz w:val="24"/>
          <w:szCs w:val="24"/>
          <w:lang w:val="en-US"/>
        </w:rPr>
        <w:t xml:space="preserve"> </w:t>
      </w:r>
      <w:r w:rsidRPr="00A6788E">
        <w:rPr>
          <w:rFonts w:ascii="Arial" w:eastAsia="Century Schoolbook" w:hAnsi="Arial" w:cs="Arial"/>
          <w:color w:val="000000"/>
          <w:sz w:val="24"/>
          <w:szCs w:val="24"/>
          <w:lang w:val="en-US"/>
        </w:rPr>
        <w:t xml:space="preserve">Neither could be recommended, as the necessary fences could not be constructed and maintained with the proceeds of a rate of </w:t>
      </w:r>
      <w:r w:rsidRPr="00A6788E">
        <w:rPr>
          <w:rFonts w:ascii="Arial" w:eastAsia="Century Schoolbook" w:hAnsi="Arial" w:cs="Arial"/>
          <w:color w:val="000000"/>
          <w:spacing w:val="-20"/>
          <w:sz w:val="24"/>
          <w:szCs w:val="24"/>
          <w:lang w:val="en-US"/>
        </w:rPr>
        <w:t>£1</w:t>
      </w:r>
      <w:r w:rsidRPr="00A6788E">
        <w:rPr>
          <w:rFonts w:ascii="Arial" w:eastAsia="Century Schoolbook" w:hAnsi="Arial" w:cs="Arial"/>
          <w:color w:val="000000"/>
          <w:sz w:val="24"/>
          <w:szCs w:val="24"/>
          <w:lang w:val="en-US"/>
        </w:rPr>
        <w:t xml:space="preserve"> per square mile. This Bill is, therefore, introduced for the purpose of increasing the rating powers of Vermin Boards with respect to ratable property in a vermin-fenced district. </w:t>
      </w:r>
      <w:r w:rsidR="00B73970">
        <w:rPr>
          <w:rFonts w:ascii="Arial" w:eastAsia="Century Schoolbook" w:hAnsi="Arial" w:cs="Arial"/>
          <w:color w:val="000000"/>
          <w:sz w:val="24"/>
          <w:szCs w:val="24"/>
          <w:lang w:val="en-US"/>
        </w:rPr>
        <w:t xml:space="preserve"> </w:t>
      </w:r>
      <w:r w:rsidRPr="00A6788E">
        <w:rPr>
          <w:rFonts w:ascii="Arial" w:eastAsia="Century Schoolbook" w:hAnsi="Arial" w:cs="Arial"/>
          <w:color w:val="000000"/>
          <w:sz w:val="24"/>
          <w:szCs w:val="24"/>
          <w:lang w:val="en-US"/>
        </w:rPr>
        <w:t xml:space="preserve">Clause 4 amends subsection (2) of section 124 of the principal Act by substituting 7s. </w:t>
      </w:r>
      <w:r w:rsidRPr="00A6788E">
        <w:rPr>
          <w:rFonts w:ascii="Arial" w:eastAsia="Century Schoolbook" w:hAnsi="Arial" w:cs="Arial"/>
          <w:color w:val="000000"/>
          <w:spacing w:val="-20"/>
          <w:sz w:val="24"/>
          <w:szCs w:val="24"/>
          <w:lang w:val="en-US"/>
        </w:rPr>
        <w:t>6</w:t>
      </w:r>
      <w:r w:rsidRPr="00A6788E">
        <w:rPr>
          <w:rFonts w:ascii="Arial" w:eastAsia="Century Schoolbook" w:hAnsi="Arial" w:cs="Arial"/>
          <w:color w:val="000000"/>
          <w:sz w:val="24"/>
          <w:szCs w:val="24"/>
          <w:lang w:val="en-US"/>
        </w:rPr>
        <w:t>d. for 5s. The effect of this will be that ratable property will be capable of being rated up to 30s. per square mile instead of £1 as at present.</w:t>
      </w:r>
      <w:r w:rsidR="00B73970">
        <w:rPr>
          <w:rFonts w:ascii="Arial" w:eastAsia="Century Schoolbook" w:hAnsi="Arial" w:cs="Arial"/>
          <w:color w:val="000000"/>
          <w:sz w:val="24"/>
          <w:szCs w:val="24"/>
          <w:lang w:val="en-US"/>
        </w:rPr>
        <w:t xml:space="preserve"> </w:t>
      </w:r>
      <w:r w:rsidRPr="00A6788E">
        <w:rPr>
          <w:rFonts w:ascii="Arial" w:eastAsia="Century Schoolbook" w:hAnsi="Arial" w:cs="Arial"/>
          <w:color w:val="000000"/>
          <w:sz w:val="24"/>
          <w:szCs w:val="24"/>
          <w:lang w:val="en-US"/>
        </w:rPr>
        <w:t xml:space="preserve"> If the present high costs continue, even this increased maximum will not be sufficient to allow of the formation of some new districts o</w:t>
      </w:r>
      <w:r w:rsidR="00B73970">
        <w:rPr>
          <w:rFonts w:ascii="Arial" w:eastAsia="Century Schoolbook" w:hAnsi="Arial" w:cs="Arial"/>
          <w:color w:val="000000"/>
          <w:sz w:val="24"/>
          <w:szCs w:val="24"/>
          <w:lang w:val="en-US"/>
        </w:rPr>
        <w:t>r</w:t>
      </w:r>
      <w:r w:rsidRPr="00A6788E">
        <w:rPr>
          <w:rFonts w:ascii="Arial" w:eastAsia="Century Schoolbook" w:hAnsi="Arial" w:cs="Arial"/>
          <w:color w:val="000000"/>
          <w:sz w:val="24"/>
          <w:szCs w:val="24"/>
          <w:lang w:val="en-US"/>
        </w:rPr>
        <w:t xml:space="preserve"> to allow of additional loans being made for the subdivision of some of the districts already constituted, but it will be sufficient in many cases.</w:t>
      </w:r>
      <w:r w:rsidR="00B73970">
        <w:rPr>
          <w:rFonts w:ascii="Arial" w:eastAsia="Century Schoolbook" w:hAnsi="Arial" w:cs="Arial"/>
          <w:color w:val="000000"/>
          <w:sz w:val="24"/>
          <w:szCs w:val="24"/>
          <w:lang w:val="en-US"/>
        </w:rPr>
        <w:t xml:space="preserve"> </w:t>
      </w:r>
      <w:r w:rsidRPr="00A6788E">
        <w:rPr>
          <w:rFonts w:ascii="Arial" w:eastAsia="Century Schoolbook" w:hAnsi="Arial" w:cs="Arial"/>
          <w:color w:val="000000"/>
          <w:sz w:val="24"/>
          <w:szCs w:val="24"/>
          <w:lang w:val="en-US"/>
        </w:rPr>
        <w:t xml:space="preserve"> It is inadvisable to fix a higher maximum as in that event it would probably be impossible for ratepayers in a vermin-fenced district to meet the heavy payments imposed under a higher rate. </w:t>
      </w:r>
      <w:r w:rsidR="00B73970">
        <w:rPr>
          <w:rFonts w:ascii="Arial" w:eastAsia="Century Schoolbook" w:hAnsi="Arial" w:cs="Arial"/>
          <w:color w:val="000000"/>
          <w:sz w:val="24"/>
          <w:szCs w:val="24"/>
          <w:lang w:val="en-US"/>
        </w:rPr>
        <w:t xml:space="preserve"> </w:t>
      </w:r>
      <w:r w:rsidRPr="00A6788E">
        <w:rPr>
          <w:rFonts w:ascii="Arial" w:eastAsia="Century Schoolbook" w:hAnsi="Arial" w:cs="Arial"/>
          <w:color w:val="000000"/>
          <w:sz w:val="24"/>
          <w:szCs w:val="24"/>
          <w:lang w:val="en-US"/>
        </w:rPr>
        <w:t>Clause 3 makes a minor amendment to the principal Act.</w:t>
      </w:r>
      <w:r w:rsidR="00B73970">
        <w:rPr>
          <w:rFonts w:ascii="Arial" w:eastAsia="Century Schoolbook" w:hAnsi="Arial" w:cs="Arial"/>
          <w:color w:val="000000"/>
          <w:sz w:val="24"/>
          <w:szCs w:val="24"/>
          <w:lang w:val="en-US"/>
        </w:rPr>
        <w:t xml:space="preserve"> </w:t>
      </w:r>
      <w:r w:rsidRPr="00A6788E">
        <w:rPr>
          <w:rFonts w:ascii="Arial" w:eastAsia="Century Schoolbook" w:hAnsi="Arial" w:cs="Arial"/>
          <w:color w:val="000000"/>
          <w:sz w:val="24"/>
          <w:szCs w:val="24"/>
          <w:lang w:val="en-US"/>
        </w:rPr>
        <w:t xml:space="preserve"> Sections 9 and 37 make it lawful to place poison on land within a vermin-fenced district or land outside a district which is occupied by some person </w:t>
      </w:r>
      <w:r w:rsidRPr="00A6788E">
        <w:rPr>
          <w:rFonts w:ascii="Arial" w:eastAsia="Century Schoolbook" w:hAnsi="Arial" w:cs="Arial"/>
          <w:color w:val="000000"/>
          <w:sz w:val="24"/>
          <w:szCs w:val="24"/>
          <w:lang w:val="en-US"/>
        </w:rPr>
        <w:lastRenderedPageBreak/>
        <w:t xml:space="preserve">or body other than the Crown. </w:t>
      </w:r>
      <w:r w:rsidR="00B73970">
        <w:rPr>
          <w:rFonts w:ascii="Arial" w:eastAsia="Century Schoolbook" w:hAnsi="Arial" w:cs="Arial"/>
          <w:color w:val="000000"/>
          <w:sz w:val="24"/>
          <w:szCs w:val="24"/>
          <w:lang w:val="en-US"/>
        </w:rPr>
        <w:t xml:space="preserve"> </w:t>
      </w:r>
      <w:r w:rsidRPr="00A6788E">
        <w:rPr>
          <w:rFonts w:ascii="Arial" w:eastAsia="Century Schoolbook" w:hAnsi="Arial" w:cs="Arial"/>
          <w:color w:val="000000"/>
          <w:sz w:val="24"/>
          <w:szCs w:val="24"/>
          <w:lang w:val="en-US"/>
        </w:rPr>
        <w:t xml:space="preserve">There is no authority for the laying of poison on unoccupied Crown lands outside vermin-fenced districts or district council districts. Clause 3 gives this power by </w:t>
      </w:r>
      <w:proofErr w:type="spellStart"/>
      <w:r w:rsidRPr="00A6788E">
        <w:rPr>
          <w:rFonts w:ascii="Arial" w:eastAsia="Century Schoolbook" w:hAnsi="Arial" w:cs="Arial"/>
          <w:color w:val="000000"/>
          <w:sz w:val="24"/>
          <w:szCs w:val="24"/>
          <w:lang w:val="en-US"/>
        </w:rPr>
        <w:t>authorising</w:t>
      </w:r>
      <w:proofErr w:type="spellEnd"/>
      <w:r w:rsidRPr="00A6788E">
        <w:rPr>
          <w:rFonts w:ascii="Arial" w:eastAsia="Century Schoolbook" w:hAnsi="Arial" w:cs="Arial"/>
          <w:color w:val="000000"/>
          <w:sz w:val="24"/>
          <w:szCs w:val="24"/>
          <w:lang w:val="en-US"/>
        </w:rPr>
        <w:t xml:space="preserve"> the Commissioner of Crown Lands to lay poison on any Crown lands outside a vermin-fenced district or district council district or to </w:t>
      </w:r>
      <w:proofErr w:type="spellStart"/>
      <w:r w:rsidRPr="00A6788E">
        <w:rPr>
          <w:rFonts w:ascii="Arial" w:eastAsia="Century Schoolbook" w:hAnsi="Arial" w:cs="Arial"/>
          <w:color w:val="000000"/>
          <w:sz w:val="24"/>
          <w:szCs w:val="24"/>
          <w:lang w:val="en-US"/>
        </w:rPr>
        <w:t>authorise</w:t>
      </w:r>
      <w:proofErr w:type="spellEnd"/>
      <w:r w:rsidRPr="00A6788E">
        <w:rPr>
          <w:rFonts w:ascii="Arial" w:eastAsia="Century Schoolbook" w:hAnsi="Arial" w:cs="Arial"/>
          <w:color w:val="000000"/>
          <w:sz w:val="24"/>
          <w:szCs w:val="24"/>
          <w:lang w:val="en-US"/>
        </w:rPr>
        <w:t xml:space="preserve"> any person to do this. </w:t>
      </w:r>
      <w:r w:rsidR="00B73970">
        <w:rPr>
          <w:rFonts w:ascii="Arial" w:eastAsia="Century Schoolbook" w:hAnsi="Arial" w:cs="Arial"/>
          <w:color w:val="000000"/>
          <w:sz w:val="24"/>
          <w:szCs w:val="24"/>
          <w:lang w:val="en-US"/>
        </w:rPr>
        <w:t xml:space="preserve"> </w:t>
      </w:r>
      <w:r w:rsidRPr="00A6788E">
        <w:rPr>
          <w:rFonts w:ascii="Arial" w:eastAsia="Century Schoolbook" w:hAnsi="Arial" w:cs="Arial"/>
          <w:color w:val="000000"/>
          <w:sz w:val="24"/>
          <w:szCs w:val="24"/>
          <w:lang w:val="en-US"/>
        </w:rPr>
        <w:t xml:space="preserve"> will give legislative authority to the practice of the Crown Lands Department of distributing poison to Crown tenants which is intended to be placed on unoccupied Crown lands adjoining the holdings of the tenants. </w:t>
      </w:r>
    </w:p>
    <w:p w14:paraId="31CEAA7B" w14:textId="4BE763F3" w:rsidR="00A6788E" w:rsidRDefault="00A6788E" w:rsidP="00B73970">
      <w:pPr>
        <w:widowControl w:val="0"/>
        <w:spacing w:after="0" w:line="276" w:lineRule="auto"/>
        <w:ind w:right="200"/>
        <w:rPr>
          <w:rFonts w:ascii="Arial" w:eastAsia="Century Schoolbook" w:hAnsi="Arial" w:cs="Arial"/>
          <w:color w:val="000000"/>
          <w:sz w:val="24"/>
          <w:szCs w:val="24"/>
          <w:lang w:val="en-US"/>
        </w:rPr>
      </w:pPr>
      <w:r w:rsidRPr="00A6788E">
        <w:rPr>
          <w:rFonts w:ascii="Arial" w:eastAsia="Century Schoolbook" w:hAnsi="Arial" w:cs="Arial"/>
          <w:color w:val="000000"/>
          <w:sz w:val="24"/>
          <w:szCs w:val="24"/>
          <w:lang w:val="en-US"/>
        </w:rPr>
        <w:t>Unoccupied</w:t>
      </w:r>
      <w:r w:rsidR="00B73970">
        <w:rPr>
          <w:rFonts w:ascii="Arial" w:eastAsia="Century Schoolbook" w:hAnsi="Arial" w:cs="Arial"/>
          <w:color w:val="000000"/>
          <w:sz w:val="24"/>
          <w:szCs w:val="24"/>
          <w:lang w:val="en-US"/>
        </w:rPr>
        <w:t xml:space="preserve"> </w:t>
      </w:r>
      <w:r w:rsidRPr="00A6788E">
        <w:rPr>
          <w:rFonts w:ascii="Arial" w:eastAsia="Century Schoolbook" w:hAnsi="Arial" w:cs="Arial"/>
          <w:color w:val="000000"/>
          <w:sz w:val="24"/>
          <w:szCs w:val="24"/>
          <w:lang w:val="en-US"/>
        </w:rPr>
        <w:t xml:space="preserve">Crown lands tend to become a breeding ground for vermin, and constant vigilance </w:t>
      </w:r>
      <w:proofErr w:type="gramStart"/>
      <w:r w:rsidRPr="00A6788E">
        <w:rPr>
          <w:rFonts w:ascii="Arial" w:eastAsia="Century Schoolbook" w:hAnsi="Arial" w:cs="Arial"/>
          <w:color w:val="000000"/>
          <w:sz w:val="24"/>
          <w:szCs w:val="24"/>
          <w:lang w:val="en-US"/>
        </w:rPr>
        <w:t>has t</w:t>
      </w:r>
      <w:r w:rsidR="00B73970">
        <w:rPr>
          <w:rFonts w:ascii="Arial" w:eastAsia="Century Schoolbook" w:hAnsi="Arial" w:cs="Arial"/>
          <w:color w:val="000000"/>
          <w:sz w:val="24"/>
          <w:szCs w:val="24"/>
          <w:lang w:val="en-US"/>
        </w:rPr>
        <w:t>o</w:t>
      </w:r>
      <w:proofErr w:type="gramEnd"/>
      <w:r w:rsidRPr="00A6788E">
        <w:rPr>
          <w:rFonts w:ascii="Arial" w:eastAsia="Century Schoolbook" w:hAnsi="Arial" w:cs="Arial"/>
          <w:color w:val="000000"/>
          <w:sz w:val="24"/>
          <w:szCs w:val="24"/>
          <w:lang w:val="en-US"/>
        </w:rPr>
        <w:t xml:space="preserve"> be displayed to keep down the pest. </w:t>
      </w:r>
      <w:r w:rsidR="00B73970">
        <w:rPr>
          <w:rFonts w:ascii="Arial" w:eastAsia="Century Schoolbook" w:hAnsi="Arial" w:cs="Arial"/>
          <w:color w:val="000000"/>
          <w:sz w:val="24"/>
          <w:szCs w:val="24"/>
          <w:lang w:val="en-US"/>
        </w:rPr>
        <w:t xml:space="preserve"> </w:t>
      </w:r>
      <w:r w:rsidRPr="00A6788E">
        <w:rPr>
          <w:rFonts w:ascii="Arial" w:eastAsia="Century Schoolbook" w:hAnsi="Arial" w:cs="Arial"/>
          <w:color w:val="000000"/>
          <w:sz w:val="24"/>
          <w:szCs w:val="24"/>
          <w:lang w:val="en-US"/>
        </w:rPr>
        <w:t>That discloses a serious state of affair if</w:t>
      </w:r>
      <w:r w:rsidR="00B73970">
        <w:rPr>
          <w:rFonts w:ascii="Arial" w:eastAsia="Century Schoolbook" w:hAnsi="Arial" w:cs="Arial"/>
          <w:color w:val="000000"/>
          <w:sz w:val="24"/>
          <w:szCs w:val="24"/>
          <w:lang w:val="en-US"/>
        </w:rPr>
        <w:t xml:space="preserve"> our</w:t>
      </w:r>
      <w:r w:rsidRPr="00A6788E">
        <w:rPr>
          <w:rFonts w:ascii="Arial" w:eastAsia="Century Schoolbook" w:hAnsi="Arial" w:cs="Arial"/>
          <w:color w:val="000000"/>
          <w:sz w:val="24"/>
          <w:szCs w:val="24"/>
          <w:lang w:val="en-US"/>
        </w:rPr>
        <w:t xml:space="preserve"> stock country is to be developed and settled it is essential that our vermin-fenced district should be extended. </w:t>
      </w:r>
      <w:r w:rsidR="00B73970">
        <w:rPr>
          <w:rFonts w:ascii="Arial" w:eastAsia="Century Schoolbook" w:hAnsi="Arial" w:cs="Arial"/>
          <w:color w:val="000000"/>
          <w:sz w:val="24"/>
          <w:szCs w:val="24"/>
          <w:lang w:val="en-US"/>
        </w:rPr>
        <w:t xml:space="preserve"> </w:t>
      </w:r>
      <w:r w:rsidRPr="00A6788E">
        <w:rPr>
          <w:rFonts w:ascii="Arial" w:eastAsia="Century Schoolbook" w:hAnsi="Arial" w:cs="Arial"/>
          <w:color w:val="000000"/>
          <w:sz w:val="24"/>
          <w:szCs w:val="24"/>
          <w:lang w:val="en-US"/>
        </w:rPr>
        <w:t xml:space="preserve">In many parts of the State without a vermin-proof fence stock raising would not be practicable. </w:t>
      </w:r>
      <w:r w:rsidR="00B73970">
        <w:rPr>
          <w:rFonts w:ascii="Arial" w:eastAsia="Century Schoolbook" w:hAnsi="Arial" w:cs="Arial"/>
          <w:color w:val="000000"/>
          <w:sz w:val="24"/>
          <w:szCs w:val="24"/>
          <w:lang w:val="en-US"/>
        </w:rPr>
        <w:t xml:space="preserve"> </w:t>
      </w:r>
      <w:r w:rsidRPr="00A6788E">
        <w:rPr>
          <w:rFonts w:ascii="Arial" w:eastAsia="Century Schoolbook" w:hAnsi="Arial" w:cs="Arial"/>
          <w:color w:val="000000"/>
          <w:sz w:val="24"/>
          <w:szCs w:val="24"/>
          <w:lang w:val="en-US"/>
        </w:rPr>
        <w:t>Because of the great increase in the cost of materials during the la</w:t>
      </w:r>
      <w:r w:rsidR="00B73970">
        <w:rPr>
          <w:rFonts w:ascii="Arial" w:eastAsia="Century Schoolbook" w:hAnsi="Arial" w:cs="Arial"/>
          <w:color w:val="000000"/>
          <w:sz w:val="24"/>
          <w:szCs w:val="24"/>
          <w:lang w:val="en-US"/>
        </w:rPr>
        <w:t>st</w:t>
      </w:r>
      <w:r w:rsidRPr="00A6788E">
        <w:rPr>
          <w:rFonts w:ascii="Arial" w:eastAsia="Century Schoolbook" w:hAnsi="Arial" w:cs="Arial"/>
          <w:color w:val="000000"/>
          <w:sz w:val="24"/>
          <w:szCs w:val="24"/>
          <w:lang w:val="en-US"/>
        </w:rPr>
        <w:t xml:space="preserve"> few years requests which have come to the Government for the extension of districts have had to be refused. </w:t>
      </w:r>
      <w:r w:rsidR="00B73970">
        <w:rPr>
          <w:rFonts w:ascii="Arial" w:eastAsia="Century Schoolbook" w:hAnsi="Arial" w:cs="Arial"/>
          <w:color w:val="000000"/>
          <w:sz w:val="24"/>
          <w:szCs w:val="24"/>
          <w:lang w:val="en-US"/>
        </w:rPr>
        <w:t xml:space="preserve"> </w:t>
      </w:r>
      <w:r w:rsidRPr="00A6788E">
        <w:rPr>
          <w:rFonts w:ascii="Arial" w:eastAsia="Century Schoolbook" w:hAnsi="Arial" w:cs="Arial"/>
          <w:color w:val="000000"/>
          <w:sz w:val="24"/>
          <w:szCs w:val="24"/>
          <w:lang w:val="en-US"/>
        </w:rPr>
        <w:t xml:space="preserve">There are cases in which the vermin rates would have to be </w:t>
      </w:r>
      <w:proofErr w:type="gramStart"/>
      <w:r w:rsidRPr="00A6788E">
        <w:rPr>
          <w:rFonts w:ascii="Arial" w:eastAsia="Century Schoolbook" w:hAnsi="Arial" w:cs="Arial"/>
          <w:color w:val="000000"/>
          <w:sz w:val="24"/>
          <w:szCs w:val="24"/>
          <w:lang w:val="en-US"/>
        </w:rPr>
        <w:t>somewhere in th</w:t>
      </w:r>
      <w:r w:rsidR="00B73970">
        <w:rPr>
          <w:rFonts w:ascii="Arial" w:eastAsia="Century Schoolbook" w:hAnsi="Arial" w:cs="Arial"/>
          <w:color w:val="000000"/>
          <w:sz w:val="24"/>
          <w:szCs w:val="24"/>
          <w:lang w:val="en-US"/>
        </w:rPr>
        <w:t>e</w:t>
      </w:r>
      <w:r w:rsidRPr="00A6788E">
        <w:rPr>
          <w:rFonts w:ascii="Arial" w:eastAsia="Century Schoolbook" w:hAnsi="Arial" w:cs="Arial"/>
          <w:color w:val="000000"/>
          <w:sz w:val="24"/>
          <w:szCs w:val="24"/>
          <w:lang w:val="en-US"/>
        </w:rPr>
        <w:t xml:space="preserve"> neighborhood of</w:t>
      </w:r>
      <w:proofErr w:type="gramEnd"/>
      <w:r w:rsidRPr="00A6788E">
        <w:rPr>
          <w:rFonts w:ascii="Arial" w:eastAsia="Century Schoolbook" w:hAnsi="Arial" w:cs="Arial"/>
          <w:color w:val="000000"/>
          <w:sz w:val="24"/>
          <w:szCs w:val="24"/>
          <w:lang w:val="en-US"/>
        </w:rPr>
        <w:t xml:space="preserve"> £2 to £3 per square mile in order to carry out the necessary fencing. </w:t>
      </w:r>
      <w:r w:rsidR="00B73970">
        <w:rPr>
          <w:rFonts w:ascii="Arial" w:eastAsia="Century Schoolbook" w:hAnsi="Arial" w:cs="Arial"/>
          <w:color w:val="000000"/>
          <w:sz w:val="24"/>
          <w:szCs w:val="24"/>
          <w:lang w:val="en-US"/>
        </w:rPr>
        <w:t xml:space="preserve"> </w:t>
      </w:r>
      <w:r w:rsidRPr="00A6788E">
        <w:rPr>
          <w:rFonts w:ascii="Arial" w:eastAsia="Century Schoolbook" w:hAnsi="Arial" w:cs="Arial"/>
          <w:color w:val="000000"/>
          <w:sz w:val="24"/>
          <w:szCs w:val="24"/>
          <w:lang w:val="en-US"/>
        </w:rPr>
        <w:t xml:space="preserve">The proposed amendments will make it possible to carry out a certain proportion of the fencing. </w:t>
      </w:r>
      <w:r w:rsidR="00B73970">
        <w:rPr>
          <w:rFonts w:ascii="Arial" w:eastAsia="Century Schoolbook" w:hAnsi="Arial" w:cs="Arial"/>
          <w:color w:val="000000"/>
          <w:sz w:val="24"/>
          <w:szCs w:val="24"/>
          <w:lang w:val="en-US"/>
        </w:rPr>
        <w:t xml:space="preserve"> </w:t>
      </w:r>
      <w:r w:rsidRPr="00A6788E">
        <w:rPr>
          <w:rFonts w:ascii="Arial" w:eastAsia="Century Schoolbook" w:hAnsi="Arial" w:cs="Arial"/>
          <w:color w:val="000000"/>
          <w:sz w:val="24"/>
          <w:szCs w:val="24"/>
          <w:lang w:val="en-US"/>
        </w:rPr>
        <w:t xml:space="preserve">To show the seriousness of the position, from a </w:t>
      </w:r>
      <w:proofErr w:type="gramStart"/>
      <w:r w:rsidRPr="00A6788E">
        <w:rPr>
          <w:rFonts w:ascii="Arial" w:eastAsia="Century Schoolbook" w:hAnsi="Arial" w:cs="Arial"/>
          <w:color w:val="000000"/>
          <w:sz w:val="24"/>
          <w:szCs w:val="24"/>
          <w:lang w:val="en-US"/>
        </w:rPr>
        <w:t>State</w:t>
      </w:r>
      <w:proofErr w:type="gramEnd"/>
      <w:r w:rsidRPr="00A6788E">
        <w:rPr>
          <w:rFonts w:ascii="Arial" w:eastAsia="Century Schoolbook" w:hAnsi="Arial" w:cs="Arial"/>
          <w:color w:val="000000"/>
          <w:sz w:val="24"/>
          <w:szCs w:val="24"/>
          <w:lang w:val="en-US"/>
        </w:rPr>
        <w:t xml:space="preserve"> point of view, I mention that the rental may be </w:t>
      </w:r>
      <w:r w:rsidRPr="00A6788E">
        <w:rPr>
          <w:rFonts w:ascii="Arial" w:eastAsia="Century Schoolbook" w:hAnsi="Arial" w:cs="Arial"/>
          <w:color w:val="000000"/>
          <w:spacing w:val="-20"/>
          <w:sz w:val="24"/>
          <w:szCs w:val="24"/>
          <w:lang w:val="en-US"/>
        </w:rPr>
        <w:t>2</w:t>
      </w:r>
      <w:r w:rsidRPr="00A6788E">
        <w:rPr>
          <w:rFonts w:ascii="Arial" w:eastAsia="Century Schoolbook" w:hAnsi="Arial" w:cs="Arial"/>
          <w:color w:val="000000"/>
          <w:sz w:val="24"/>
          <w:szCs w:val="24"/>
          <w:lang w:val="en-US"/>
        </w:rPr>
        <w:t xml:space="preserve">s. </w:t>
      </w:r>
      <w:r w:rsidRPr="00A6788E">
        <w:rPr>
          <w:rFonts w:ascii="Arial" w:eastAsia="Century Schoolbook" w:hAnsi="Arial" w:cs="Arial"/>
          <w:color w:val="000000"/>
          <w:spacing w:val="-20"/>
          <w:sz w:val="24"/>
          <w:szCs w:val="24"/>
          <w:lang w:val="en-US"/>
        </w:rPr>
        <w:t>6</w:t>
      </w:r>
      <w:r w:rsidRPr="00A6788E">
        <w:rPr>
          <w:rFonts w:ascii="Arial" w:eastAsia="Century Schoolbook" w:hAnsi="Arial" w:cs="Arial"/>
          <w:color w:val="000000"/>
          <w:sz w:val="24"/>
          <w:szCs w:val="24"/>
          <w:lang w:val="en-US"/>
        </w:rPr>
        <w:t xml:space="preserve">d. per square mile, and the rate under the Vermin Act £1 per square mile. </w:t>
      </w:r>
      <w:r w:rsidR="00B73970">
        <w:rPr>
          <w:rFonts w:ascii="Arial" w:eastAsia="Century Schoolbook" w:hAnsi="Arial" w:cs="Arial"/>
          <w:color w:val="000000"/>
          <w:sz w:val="24"/>
          <w:szCs w:val="24"/>
          <w:lang w:val="en-US"/>
        </w:rPr>
        <w:t xml:space="preserve"> </w:t>
      </w:r>
      <w:r w:rsidRPr="00A6788E">
        <w:rPr>
          <w:rFonts w:ascii="Arial" w:eastAsia="Century Schoolbook" w:hAnsi="Arial" w:cs="Arial"/>
          <w:color w:val="000000"/>
          <w:sz w:val="24"/>
          <w:szCs w:val="24"/>
          <w:lang w:val="en-US"/>
        </w:rPr>
        <w:t xml:space="preserve">That proves what a serious charge against the occupation of the country the vermin rate is. If the </w:t>
      </w:r>
      <w:r w:rsidR="00B73970">
        <w:rPr>
          <w:rFonts w:ascii="Arial" w:eastAsia="Century Schoolbook" w:hAnsi="Arial" w:cs="Arial"/>
          <w:color w:val="000000"/>
          <w:sz w:val="24"/>
          <w:szCs w:val="24"/>
          <w:lang w:val="en-US"/>
        </w:rPr>
        <w:t>W</w:t>
      </w:r>
      <w:r w:rsidRPr="00A6788E">
        <w:rPr>
          <w:rFonts w:ascii="Arial" w:eastAsia="Century Schoolbook" w:hAnsi="Arial" w:cs="Arial"/>
          <w:color w:val="000000"/>
          <w:sz w:val="24"/>
          <w:szCs w:val="24"/>
          <w:lang w:val="en-US"/>
        </w:rPr>
        <w:t>ild dogs and other</w:t>
      </w:r>
      <w:r w:rsidR="00B73970">
        <w:rPr>
          <w:rFonts w:ascii="Arial" w:eastAsia="Century Schoolbook" w:hAnsi="Arial" w:cs="Arial"/>
          <w:color w:val="000000"/>
          <w:sz w:val="24"/>
          <w:szCs w:val="24"/>
          <w:lang w:val="en-US"/>
        </w:rPr>
        <w:t xml:space="preserve"> v</w:t>
      </w:r>
      <w:r w:rsidRPr="00A6788E">
        <w:rPr>
          <w:rFonts w:ascii="Arial" w:eastAsia="Century Schoolbook" w:hAnsi="Arial" w:cs="Arial"/>
          <w:color w:val="000000"/>
          <w:sz w:val="24"/>
          <w:szCs w:val="24"/>
          <w:lang w:val="en-US"/>
        </w:rPr>
        <w:t xml:space="preserve">ermin are to be kept down, it is essential that the Government should have the power to lay poison on unoccupied Crown lands outside vermin-fenced districts or district council districts. </w:t>
      </w:r>
      <w:r w:rsidR="00F47CB7">
        <w:rPr>
          <w:rFonts w:ascii="Arial" w:eastAsia="Century Schoolbook" w:hAnsi="Arial" w:cs="Arial"/>
          <w:color w:val="000000"/>
          <w:sz w:val="24"/>
          <w:szCs w:val="24"/>
          <w:lang w:val="en-US"/>
        </w:rPr>
        <w:t xml:space="preserve"> </w:t>
      </w:r>
      <w:r w:rsidRPr="00A6788E">
        <w:rPr>
          <w:rFonts w:ascii="Arial" w:eastAsia="Century Schoolbook" w:hAnsi="Arial" w:cs="Arial"/>
          <w:color w:val="000000"/>
          <w:sz w:val="24"/>
          <w:szCs w:val="24"/>
          <w:lang w:val="en-US"/>
        </w:rPr>
        <w:t>I move the second reading.</w:t>
      </w:r>
    </w:p>
    <w:p w14:paraId="06F233B4" w14:textId="77777777" w:rsidR="00F47CB7" w:rsidRPr="00A6788E" w:rsidRDefault="00F47CB7" w:rsidP="00B73970">
      <w:pPr>
        <w:widowControl w:val="0"/>
        <w:spacing w:after="0" w:line="276" w:lineRule="auto"/>
        <w:ind w:right="200"/>
        <w:rPr>
          <w:rFonts w:ascii="Arial" w:eastAsia="Century Schoolbook" w:hAnsi="Arial" w:cs="Arial"/>
          <w:color w:val="000000"/>
          <w:sz w:val="24"/>
          <w:szCs w:val="24"/>
          <w:lang w:val="en-US"/>
        </w:rPr>
      </w:pPr>
    </w:p>
    <w:p w14:paraId="606F0D12" w14:textId="77777777" w:rsidR="00A6788E" w:rsidRPr="00A6788E" w:rsidRDefault="00A6788E" w:rsidP="00F47CB7">
      <w:pPr>
        <w:widowControl w:val="0"/>
        <w:spacing w:after="407" w:line="276" w:lineRule="auto"/>
        <w:rPr>
          <w:rFonts w:ascii="Arial" w:eastAsia="Century Schoolbook" w:hAnsi="Arial" w:cs="Arial"/>
          <w:color w:val="000000"/>
          <w:sz w:val="24"/>
          <w:szCs w:val="24"/>
          <w:lang w:val="en-US"/>
        </w:rPr>
      </w:pPr>
      <w:r w:rsidRPr="00A6788E">
        <w:rPr>
          <w:rFonts w:ascii="Arial" w:eastAsia="Century Schoolbook" w:hAnsi="Arial" w:cs="Arial"/>
          <w:color w:val="000000"/>
          <w:sz w:val="24"/>
          <w:szCs w:val="24"/>
          <w:lang w:val="en-US"/>
        </w:rPr>
        <w:t>Mr. GUNN secured the adjournment of the debate until December 7.</w:t>
      </w:r>
    </w:p>
    <w:p w14:paraId="451AA218" w14:textId="77777777" w:rsidR="00D26208" w:rsidRDefault="00D26208" w:rsidP="00A6788E"/>
    <w:sectPr w:rsidR="00D26208">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1A27D4" w14:textId="77777777" w:rsidR="00F47CB7" w:rsidRDefault="00F47CB7" w:rsidP="00F47CB7">
      <w:pPr>
        <w:spacing w:after="0" w:line="240" w:lineRule="auto"/>
      </w:pPr>
      <w:r>
        <w:separator/>
      </w:r>
    </w:p>
  </w:endnote>
  <w:endnote w:type="continuationSeparator" w:id="0">
    <w:p w14:paraId="6678AD4D" w14:textId="77777777" w:rsidR="00F47CB7" w:rsidRDefault="00F47CB7" w:rsidP="00F47C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Schoolbook">
    <w:altName w:val="Century Schoolbook"/>
    <w:charset w:val="00"/>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BCB9A" w14:textId="77777777" w:rsidR="00F47CB7" w:rsidRPr="00F47CB7" w:rsidRDefault="00F47CB7" w:rsidP="00F47CB7">
    <w:pPr>
      <w:tabs>
        <w:tab w:val="center" w:pos="4513"/>
        <w:tab w:val="right" w:pos="9026"/>
      </w:tabs>
      <w:spacing w:after="0" w:line="240" w:lineRule="auto"/>
      <w:jc w:val="right"/>
      <w:rPr>
        <w:rFonts w:ascii="Arial Unicode MS" w:eastAsia="Arial Unicode MS" w:hAnsi="Arial Unicode MS" w:cs="Arial Unicode MS"/>
        <w:color w:val="548DD4"/>
        <w:sz w:val="24"/>
        <w:szCs w:val="24"/>
        <w:lang w:val="en-US"/>
      </w:rPr>
    </w:pPr>
    <w:r w:rsidRPr="00F47CB7">
      <w:rPr>
        <w:rFonts w:ascii="Arial Unicode MS" w:eastAsia="Arial Unicode MS" w:hAnsi="Arial Unicode MS" w:cs="Arial Unicode MS" w:hint="eastAsia"/>
        <w:noProof/>
        <w:color w:val="548DD4"/>
        <w:sz w:val="24"/>
        <w:szCs w:val="24"/>
        <w:lang w:val="en-US"/>
      </w:rPr>
      <w:t>History of Agriculture South Australia</w:t>
    </w:r>
  </w:p>
  <w:p w14:paraId="17D3DCEF" w14:textId="77777777" w:rsidR="00F47CB7" w:rsidRDefault="00F47C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F7D510" w14:textId="77777777" w:rsidR="00F47CB7" w:rsidRDefault="00F47CB7" w:rsidP="00F47CB7">
      <w:pPr>
        <w:spacing w:after="0" w:line="240" w:lineRule="auto"/>
      </w:pPr>
      <w:r>
        <w:separator/>
      </w:r>
    </w:p>
  </w:footnote>
  <w:footnote w:type="continuationSeparator" w:id="0">
    <w:p w14:paraId="6E75F8BD" w14:textId="77777777" w:rsidR="00F47CB7" w:rsidRDefault="00F47CB7" w:rsidP="00F47CB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88E"/>
    <w:rsid w:val="006357D1"/>
    <w:rsid w:val="007F610F"/>
    <w:rsid w:val="00A6788E"/>
    <w:rsid w:val="00B73970"/>
    <w:rsid w:val="00D26208"/>
    <w:rsid w:val="00F47CB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01EFC"/>
  <w15:chartTrackingRefBased/>
  <w15:docId w15:val="{A94D8DB1-937B-4F88-89B9-4EE328F5E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7C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7CB7"/>
  </w:style>
  <w:style w:type="paragraph" w:styleId="Footer">
    <w:name w:val="footer"/>
    <w:basedOn w:val="Normal"/>
    <w:link w:val="FooterChar"/>
    <w:uiPriority w:val="99"/>
    <w:unhideWhenUsed/>
    <w:rsid w:val="00F47C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7C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795</Words>
  <Characters>4536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Plowman Plowman</dc:creator>
  <cp:keywords/>
  <dc:description/>
  <cp:lastModifiedBy>Plowman Plowman</cp:lastModifiedBy>
  <cp:revision>2</cp:revision>
  <dcterms:created xsi:type="dcterms:W3CDTF">2021-08-28T05:37:00Z</dcterms:created>
  <dcterms:modified xsi:type="dcterms:W3CDTF">2021-08-28T05:37:00Z</dcterms:modified>
</cp:coreProperties>
</file>