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F2C0" w14:textId="77777777" w:rsidR="00D623C0" w:rsidRPr="008E6FC8" w:rsidRDefault="00D623C0" w:rsidP="00D623C0">
      <w:pPr>
        <w:pStyle w:val="Title"/>
        <w:spacing w:after="0" w:line="240" w:lineRule="auto"/>
        <w:contextualSpacing w:val="0"/>
        <w:rPr>
          <w:sz w:val="36"/>
          <w:szCs w:val="36"/>
        </w:rPr>
      </w:pPr>
      <w:r w:rsidRPr="001B33CF">
        <w:rPr>
          <w:sz w:val="36"/>
          <w:szCs w:val="36"/>
        </w:rPr>
        <w:t>ENHANCED ABATTOIR SURVEILLANCE PROGRAM</w:t>
      </w:r>
    </w:p>
    <w:p w14:paraId="0BBEE2B7" w14:textId="3D536D1F" w:rsidR="00BF2658" w:rsidRPr="00184DBA" w:rsidRDefault="00981431" w:rsidP="00A3373A">
      <w:pPr>
        <w:pStyle w:val="Title"/>
        <w:spacing w:after="120"/>
        <w:rPr>
          <w:sz w:val="52"/>
          <w:szCs w:val="52"/>
        </w:rPr>
      </w:pPr>
      <w:r>
        <w:rPr>
          <w:sz w:val="52"/>
          <w:szCs w:val="52"/>
        </w:rPr>
        <w:t>Tapeworm cysts in sheep: sheep measles and bladder worm</w:t>
      </w:r>
    </w:p>
    <w:p w14:paraId="163D1DED" w14:textId="46F27FBC" w:rsidR="00981431" w:rsidRPr="00981431" w:rsidRDefault="009663AB" w:rsidP="00D5408D">
      <w:pPr>
        <w:pStyle w:val="FeatureText"/>
        <w:spacing w:before="220" w:line="240" w:lineRule="auto"/>
        <w:rPr>
          <w:sz w:val="26"/>
          <w:szCs w:val="26"/>
        </w:rPr>
      </w:pPr>
      <w:r w:rsidRPr="00981431">
        <w:rPr>
          <w:sz w:val="26"/>
          <w:szCs w:val="26"/>
        </w:rPr>
        <w:t xml:space="preserve">Both </w:t>
      </w:r>
      <w:r>
        <w:rPr>
          <w:sz w:val="26"/>
          <w:szCs w:val="26"/>
        </w:rPr>
        <w:t>sheep measles (</w:t>
      </w:r>
      <w:proofErr w:type="spellStart"/>
      <w:r>
        <w:rPr>
          <w:sz w:val="26"/>
          <w:szCs w:val="26"/>
        </w:rPr>
        <w:t>ovis</w:t>
      </w:r>
      <w:proofErr w:type="spellEnd"/>
      <w:r>
        <w:rPr>
          <w:sz w:val="26"/>
          <w:szCs w:val="26"/>
        </w:rPr>
        <w:t xml:space="preserve">) and bladder worm are </w:t>
      </w:r>
      <w:r w:rsidR="00901A99">
        <w:rPr>
          <w:sz w:val="26"/>
          <w:szCs w:val="26"/>
        </w:rPr>
        <w:t xml:space="preserve">moderately common </w:t>
      </w:r>
      <w:r w:rsidRPr="00981431">
        <w:rPr>
          <w:sz w:val="26"/>
          <w:szCs w:val="26"/>
        </w:rPr>
        <w:t xml:space="preserve">conditions </w:t>
      </w:r>
      <w:r w:rsidR="00901A99">
        <w:rPr>
          <w:sz w:val="26"/>
          <w:szCs w:val="26"/>
        </w:rPr>
        <w:t xml:space="preserve">which </w:t>
      </w:r>
      <w:r w:rsidRPr="00981431">
        <w:rPr>
          <w:sz w:val="26"/>
          <w:szCs w:val="26"/>
        </w:rPr>
        <w:t xml:space="preserve">are caused by the larval stage of two different dog tapeworms. </w:t>
      </w:r>
      <w:r>
        <w:rPr>
          <w:sz w:val="26"/>
          <w:szCs w:val="26"/>
        </w:rPr>
        <w:t>On farm losses are rare, however</w:t>
      </w:r>
      <w:r w:rsidR="00901A99">
        <w:rPr>
          <w:sz w:val="26"/>
          <w:szCs w:val="26"/>
        </w:rPr>
        <w:t xml:space="preserve"> sheep measles can result in losses to both producer and processor. </w:t>
      </w:r>
      <w:proofErr w:type="spellStart"/>
      <w:r w:rsidR="00981431" w:rsidRPr="00981431">
        <w:rPr>
          <w:sz w:val="26"/>
          <w:szCs w:val="26"/>
        </w:rPr>
        <w:t>Carcase</w:t>
      </w:r>
      <w:proofErr w:type="spellEnd"/>
      <w:r w:rsidR="00981431" w:rsidRPr="00981431">
        <w:rPr>
          <w:sz w:val="26"/>
          <w:szCs w:val="26"/>
        </w:rPr>
        <w:t xml:space="preserve"> condemnation may occur with sheep measles. </w:t>
      </w:r>
    </w:p>
    <w:p w14:paraId="78DD4C2A" w14:textId="43CD8974" w:rsidR="00184DBA" w:rsidRDefault="009663AB" w:rsidP="004C760A">
      <w:pPr>
        <w:pStyle w:val="Heading2"/>
        <w:spacing w:before="220"/>
      </w:pPr>
      <w:r>
        <w:rPr>
          <w:noProof/>
          <w:lang w:val="en-AU" w:eastAsia="en-AU"/>
        </w:rPr>
        <mc:AlternateContent>
          <mc:Choice Requires="wps">
            <w:drawing>
              <wp:anchor distT="0" distB="0" distL="114300" distR="114300" simplePos="0" relativeHeight="251659264" behindDoc="0" locked="0" layoutInCell="1" allowOverlap="1" wp14:anchorId="0A53CEB8" wp14:editId="21AC636C">
                <wp:simplePos x="0" y="0"/>
                <wp:positionH relativeFrom="margin">
                  <wp:posOffset>1840865</wp:posOffset>
                </wp:positionH>
                <wp:positionV relativeFrom="paragraph">
                  <wp:posOffset>286385</wp:posOffset>
                </wp:positionV>
                <wp:extent cx="4720590" cy="3274828"/>
                <wp:effectExtent l="0" t="0" r="3810" b="1905"/>
                <wp:wrapNone/>
                <wp:docPr id="14" name="Text Box 14"/>
                <wp:cNvGraphicFramePr/>
                <a:graphic xmlns:a="http://schemas.openxmlformats.org/drawingml/2006/main">
                  <a:graphicData uri="http://schemas.microsoft.com/office/word/2010/wordprocessingShape">
                    <wps:wsp>
                      <wps:cNvSpPr txBox="1"/>
                      <wps:spPr>
                        <a:xfrm>
                          <a:off x="0" y="0"/>
                          <a:ext cx="4720590" cy="3274828"/>
                        </a:xfrm>
                        <a:prstGeom prst="rect">
                          <a:avLst/>
                        </a:prstGeom>
                        <a:solidFill>
                          <a:schemeClr val="lt1"/>
                        </a:solidFill>
                        <a:ln w="6350">
                          <a:noFill/>
                        </a:ln>
                      </wps:spPr>
                      <wps:txbx>
                        <w:txbxContent>
                          <w:p w14:paraId="6FC8E985" w14:textId="77777777" w:rsidR="00981431" w:rsidRPr="008B17E5" w:rsidRDefault="00981431" w:rsidP="00B14570">
                            <w:pPr>
                              <w:pStyle w:val="BodyText"/>
                              <w:spacing w:before="120"/>
                              <w:suppressOverlap/>
                              <w:rPr>
                                <w:rFonts w:cs="Arial"/>
                              </w:rPr>
                            </w:pPr>
                            <w:r w:rsidRPr="008B17E5">
                              <w:rPr>
                                <w:rFonts w:cs="Arial"/>
                              </w:rPr>
                              <w:t>Cysts found in sheep are the larval stage of dog tapeworm parasites.</w:t>
                            </w:r>
                          </w:p>
                          <w:p w14:paraId="09B3740D" w14:textId="0948EAFB" w:rsidR="00981431" w:rsidRPr="008B17E5" w:rsidRDefault="00981431" w:rsidP="00B14570">
                            <w:pPr>
                              <w:pStyle w:val="BodyText"/>
                              <w:numPr>
                                <w:ilvl w:val="0"/>
                                <w:numId w:val="11"/>
                              </w:numPr>
                              <w:spacing w:before="0"/>
                              <w:ind w:left="782" w:hanging="357"/>
                              <w:suppressOverlap/>
                              <w:rPr>
                                <w:rFonts w:cs="Arial"/>
                              </w:rPr>
                            </w:pPr>
                            <w:r w:rsidRPr="008B17E5">
                              <w:rPr>
                                <w:rFonts w:cs="Arial"/>
                                <w:b/>
                              </w:rPr>
                              <w:t>Sheep measles</w:t>
                            </w:r>
                            <w:r w:rsidRPr="008B17E5">
                              <w:rPr>
                                <w:rFonts w:cs="Arial"/>
                              </w:rPr>
                              <w:t xml:space="preserve"> cysts are small, firm, white/cream found in the muscle, including the heart.</w:t>
                            </w:r>
                          </w:p>
                          <w:p w14:paraId="4477DD61" w14:textId="21A64F51" w:rsidR="00981431" w:rsidRPr="008B17E5" w:rsidRDefault="00981431" w:rsidP="001F0CAC">
                            <w:pPr>
                              <w:pStyle w:val="BodyText"/>
                              <w:numPr>
                                <w:ilvl w:val="0"/>
                                <w:numId w:val="11"/>
                              </w:numPr>
                              <w:spacing w:before="0"/>
                              <w:suppressOverlap/>
                              <w:rPr>
                                <w:rFonts w:cs="Arial"/>
                              </w:rPr>
                            </w:pPr>
                            <w:r w:rsidRPr="008B17E5">
                              <w:rPr>
                                <w:rFonts w:cs="Arial"/>
                                <w:b/>
                              </w:rPr>
                              <w:t>Bladder worm</w:t>
                            </w:r>
                            <w:r w:rsidRPr="008B17E5">
                              <w:rPr>
                                <w:rFonts w:cs="Arial"/>
                              </w:rPr>
                              <w:t xml:space="preserve"> cysts are fluid filled sacs (‘bladders’) in the liver, but are also seen as scarred remnants of cysts, or tracts</w:t>
                            </w:r>
                            <w:r w:rsidR="009C5433">
                              <w:rPr>
                                <w:rFonts w:cs="Arial"/>
                              </w:rPr>
                              <w:t xml:space="preserve"> in the liver</w:t>
                            </w:r>
                            <w:r w:rsidRPr="008B17E5">
                              <w:rPr>
                                <w:rFonts w:cs="Arial"/>
                              </w:rPr>
                              <w:t xml:space="preserve"> from migrating larvae.</w:t>
                            </w:r>
                          </w:p>
                          <w:p w14:paraId="29A0D9EE" w14:textId="0BB94E96" w:rsidR="00981431" w:rsidRPr="008B17E5" w:rsidRDefault="00981431" w:rsidP="00B33407">
                            <w:pPr>
                              <w:pStyle w:val="BodyText"/>
                              <w:spacing w:before="120"/>
                              <w:suppressOverlap/>
                              <w:rPr>
                                <w:rFonts w:cs="Arial"/>
                              </w:rPr>
                            </w:pPr>
                            <w:r w:rsidRPr="008B17E5">
                              <w:rPr>
                                <w:rFonts w:cs="Arial"/>
                              </w:rPr>
                              <w:t xml:space="preserve">Sheep measles has no effect </w:t>
                            </w:r>
                            <w:r w:rsidR="009C5433">
                              <w:rPr>
                                <w:rFonts w:cs="Arial"/>
                              </w:rPr>
                              <w:t>on</w:t>
                            </w:r>
                            <w:r w:rsidRPr="008B17E5">
                              <w:rPr>
                                <w:rFonts w:cs="Arial"/>
                              </w:rPr>
                              <w:t xml:space="preserve"> sheep health on farm. The same is usually true for bladder worm although migrating bladder worm larvae can occasionally trigger black disease in unvaccinated sheep.</w:t>
                            </w:r>
                          </w:p>
                          <w:p w14:paraId="013245CD" w14:textId="1B85EFCF" w:rsidR="00981431" w:rsidRPr="008B17E5" w:rsidRDefault="00981431" w:rsidP="00901A99">
                            <w:pPr>
                              <w:pStyle w:val="BodyText"/>
                              <w:spacing w:before="120"/>
                              <w:suppressOverlap/>
                              <w:rPr>
                                <w:rFonts w:cs="Arial"/>
                              </w:rPr>
                            </w:pPr>
                            <w:r w:rsidRPr="008B17E5">
                              <w:rPr>
                                <w:rFonts w:cs="Arial"/>
                              </w:rPr>
                              <w:t>Carcasses are trimmed from the muscle and are condemned for sheep measles if &gt;5 cysts are detected in the carcass muscle. Bladder worm cysts are trimmed or the liver is condemned.</w:t>
                            </w:r>
                          </w:p>
                          <w:p w14:paraId="7CA23A38" w14:textId="12DFB6FF" w:rsidR="00184DBA" w:rsidRPr="008B17E5" w:rsidRDefault="00981431" w:rsidP="00B14570">
                            <w:pPr>
                              <w:pStyle w:val="BodyText"/>
                              <w:spacing w:before="120"/>
                              <w:suppressOverlap/>
                              <w:rPr>
                                <w:rFonts w:cs="Arial"/>
                              </w:rPr>
                            </w:pPr>
                            <w:r w:rsidRPr="008B17E5">
                              <w:rPr>
                                <w:rFonts w:cs="Arial"/>
                              </w:rPr>
                              <w:t xml:space="preserve">There is no treatment for sheep measles or bladder worm. Control involves monthly worming of dogs with a </w:t>
                            </w:r>
                            <w:proofErr w:type="spellStart"/>
                            <w:r w:rsidRPr="008B17E5">
                              <w:rPr>
                                <w:rFonts w:cs="Arial"/>
                              </w:rPr>
                              <w:t>tapewormer</w:t>
                            </w:r>
                            <w:proofErr w:type="spellEnd"/>
                            <w:r>
                              <w:rPr>
                                <w:rFonts w:cs="Arial"/>
                              </w:rPr>
                              <w:t xml:space="preserve"> containing praziquantel</w:t>
                            </w:r>
                            <w:r w:rsidRPr="008B17E5">
                              <w:rPr>
                                <w:rFonts w:cs="Arial"/>
                              </w:rPr>
                              <w:t>, avoiding feeding of raw meat/offal to dogs</w:t>
                            </w:r>
                            <w:r>
                              <w:rPr>
                                <w:rFonts w:cs="Arial"/>
                              </w:rPr>
                              <w:t xml:space="preserve"> and</w:t>
                            </w:r>
                            <w:r w:rsidRPr="008B17E5">
                              <w:rPr>
                                <w:rFonts w:cs="Arial"/>
                              </w:rPr>
                              <w:t xml:space="preserve"> preventing carcass</w:t>
                            </w:r>
                            <w:r>
                              <w:rPr>
                                <w:rFonts w:cs="Arial"/>
                              </w:rPr>
                              <w:t xml:space="preserve"> scavenging</w:t>
                            </w:r>
                            <w:r w:rsidRPr="008B17E5">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CEB8" id="_x0000_t202" coordsize="21600,21600" o:spt="202" path="m,l,21600r21600,l21600,xe">
                <v:stroke joinstyle="miter"/>
                <v:path gradientshapeok="t" o:connecttype="rect"/>
              </v:shapetype>
              <v:shape id="Text Box 14" o:spid="_x0000_s1026" type="#_x0000_t202" style="position:absolute;margin-left:144.95pt;margin-top:22.55pt;width:371.7pt;height:25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LZQwIAAHwEAAAOAAAAZHJzL2Uyb0RvYy54bWysVMFuGjEQvVfqP1i+lwUCCUEsESWiqhQl&#10;kUiVs/F6YSWvx7UNu+nX99kLCUl7qnox45m3zzNvZpjdtLVmB+V8RSbng16fM2UkFZXZ5vzH0+rL&#10;hDMfhCmEJqNy/qI8v5l//jRr7FQNaUe6UI6BxPhpY3O+C8FOs8zLnaqF75FVBsGSXC0Crm6bFU40&#10;YK91Nuz3L7OGXGEdSeU9vLddkM8Tf1kqGR7K0qvAdM6RW0inS+cmntl8JqZbJ+yuksc0xD9kUYvK&#10;4NFXqlsRBNu76g+qupKOPJWhJ6nOqCwrqVINqGbQ/1DNeiesSrVAHG9fZfL/j1beHx4dqwr0bsSZ&#10;ETV69KTawL5Sy+CCPo31U8DWFsDQwg/sye/hjGW3pavjLwpiiEPpl1d1I5uEc3Q17I+vEZKIXQyv&#10;RpPhJPJkb59b58M3RTWLRs4d2pdUFYc7HzroCRJf86SrYlVpnS5xZNRSO3YQaLYOKUmQv0Npw5qc&#10;X16M+4nYUPy8Y9YGucRiu6KiFdpNe1RgQ8ULBHDUjZC3clUhyTvhw6NwmBkUhj0IDzhKTXiEjhZn&#10;O3K//uaPeLQSUc4azGDO/c+9cIoz/d2gydeD0SgObbqMxtCPM3ce2ZxHzL5eEiofYOOsTGbEB30y&#10;S0f1M9ZlEV9FSBiJt3MeTuYydJuBdZNqsUggjKkV4c6srYzUUenYgqf2WTh77FNAi+/pNK1i+qFd&#10;HTZ+aWixD1RWqZdR4E7Vo+4Y8TQNx3WMO3R+T6i3P435bwAAAP//AwBQSwMEFAAGAAgAAAAhAHv6&#10;uYTiAAAACwEAAA8AAABkcnMvZG93bnJldi54bWxMj8tOwzAQRfdI/IM1SGwQtVuTkoZMKoR4SOxo&#10;eIidG5skIh5HsZuEv8ddwXJ0j+49k29n27HRDL51hLBcCGCGKqdbqhFey4fLFJgPirTqHBmEH+Nh&#10;W5ye5CrTbqIXM+5CzWIJ+UwhNCH0Gee+aoxVfuF6QzH7coNVIZ5DzfWgplhuO74SYs2taikuNKo3&#10;d42pvncHi/B5UX88+/nxbZKJ7O+fxvL6XZeI52fz7Q2wYObwB8NRP6pDEZ327kDasw5hlW42EUW4&#10;SpbAjoCQUgLbIyRrkQIvcv7/h+IXAAD//wMAUEsBAi0AFAAGAAgAAAAhALaDOJL+AAAA4QEAABMA&#10;AAAAAAAAAAAAAAAAAAAAAFtDb250ZW50X1R5cGVzXS54bWxQSwECLQAUAAYACAAAACEAOP0h/9YA&#10;AACUAQAACwAAAAAAAAAAAAAAAAAvAQAAX3JlbHMvLnJlbHNQSwECLQAUAAYACAAAACEAaTuy2UMC&#10;AAB8BAAADgAAAAAAAAAAAAAAAAAuAgAAZHJzL2Uyb0RvYy54bWxQSwECLQAUAAYACAAAACEAe/q5&#10;hOIAAAALAQAADwAAAAAAAAAAAAAAAACdBAAAZHJzL2Rvd25yZXYueG1sUEsFBgAAAAAEAAQA8wAA&#10;AKwFAAAAAA==&#10;" fillcolor="white [3201]" stroked="f" strokeweight=".5pt">
                <v:textbox>
                  <w:txbxContent>
                    <w:p w14:paraId="6FC8E985" w14:textId="77777777" w:rsidR="00981431" w:rsidRPr="008B17E5" w:rsidRDefault="00981431" w:rsidP="00B14570">
                      <w:pPr>
                        <w:pStyle w:val="BodyText"/>
                        <w:spacing w:before="120"/>
                        <w:suppressOverlap/>
                        <w:rPr>
                          <w:rFonts w:cs="Arial"/>
                        </w:rPr>
                      </w:pPr>
                      <w:r w:rsidRPr="008B17E5">
                        <w:rPr>
                          <w:rFonts w:cs="Arial"/>
                        </w:rPr>
                        <w:t>Cysts found in sheep are the larval stage of dog tapeworm parasites.</w:t>
                      </w:r>
                    </w:p>
                    <w:p w14:paraId="09B3740D" w14:textId="0948EAFB" w:rsidR="00981431" w:rsidRPr="008B17E5" w:rsidRDefault="00981431" w:rsidP="00B14570">
                      <w:pPr>
                        <w:pStyle w:val="BodyText"/>
                        <w:numPr>
                          <w:ilvl w:val="0"/>
                          <w:numId w:val="11"/>
                        </w:numPr>
                        <w:spacing w:before="0"/>
                        <w:ind w:left="782" w:hanging="357"/>
                        <w:suppressOverlap/>
                        <w:rPr>
                          <w:rFonts w:cs="Arial"/>
                        </w:rPr>
                      </w:pPr>
                      <w:r w:rsidRPr="008B17E5">
                        <w:rPr>
                          <w:rFonts w:cs="Arial"/>
                          <w:b/>
                        </w:rPr>
                        <w:t>Sheep measles</w:t>
                      </w:r>
                      <w:r w:rsidRPr="008B17E5">
                        <w:rPr>
                          <w:rFonts w:cs="Arial"/>
                        </w:rPr>
                        <w:t xml:space="preserve"> cysts are small, firm, white/cream found in the muscle, including the heart.</w:t>
                      </w:r>
                    </w:p>
                    <w:p w14:paraId="4477DD61" w14:textId="21A64F51" w:rsidR="00981431" w:rsidRPr="008B17E5" w:rsidRDefault="00981431" w:rsidP="001F0CAC">
                      <w:pPr>
                        <w:pStyle w:val="BodyText"/>
                        <w:numPr>
                          <w:ilvl w:val="0"/>
                          <w:numId w:val="11"/>
                        </w:numPr>
                        <w:spacing w:before="0"/>
                        <w:suppressOverlap/>
                        <w:rPr>
                          <w:rFonts w:cs="Arial"/>
                        </w:rPr>
                      </w:pPr>
                      <w:r w:rsidRPr="008B17E5">
                        <w:rPr>
                          <w:rFonts w:cs="Arial"/>
                          <w:b/>
                        </w:rPr>
                        <w:t>Bladder worm</w:t>
                      </w:r>
                      <w:r w:rsidRPr="008B17E5">
                        <w:rPr>
                          <w:rFonts w:cs="Arial"/>
                        </w:rPr>
                        <w:t xml:space="preserve"> cysts are fluid filled sacs (‘bladders’) in the liver, but are also seen as scarred remnants of cysts, or tracts</w:t>
                      </w:r>
                      <w:r w:rsidR="009C5433">
                        <w:rPr>
                          <w:rFonts w:cs="Arial"/>
                        </w:rPr>
                        <w:t xml:space="preserve"> in the liver</w:t>
                      </w:r>
                      <w:r w:rsidRPr="008B17E5">
                        <w:rPr>
                          <w:rFonts w:cs="Arial"/>
                        </w:rPr>
                        <w:t xml:space="preserve"> from migrating larvae.</w:t>
                      </w:r>
                    </w:p>
                    <w:p w14:paraId="29A0D9EE" w14:textId="0BB94E96" w:rsidR="00981431" w:rsidRPr="008B17E5" w:rsidRDefault="00981431" w:rsidP="00B33407">
                      <w:pPr>
                        <w:pStyle w:val="BodyText"/>
                        <w:spacing w:before="120"/>
                        <w:suppressOverlap/>
                        <w:rPr>
                          <w:rFonts w:cs="Arial"/>
                        </w:rPr>
                      </w:pPr>
                      <w:r w:rsidRPr="008B17E5">
                        <w:rPr>
                          <w:rFonts w:cs="Arial"/>
                        </w:rPr>
                        <w:t xml:space="preserve">Sheep measles has no effect </w:t>
                      </w:r>
                      <w:r w:rsidR="009C5433">
                        <w:rPr>
                          <w:rFonts w:cs="Arial"/>
                        </w:rPr>
                        <w:t>on</w:t>
                      </w:r>
                      <w:r w:rsidRPr="008B17E5">
                        <w:rPr>
                          <w:rFonts w:cs="Arial"/>
                        </w:rPr>
                        <w:t xml:space="preserve"> sheep health on farm. The same is usually true for bladder worm although migrating bladder worm larvae can occasionally trigger black disease in unvaccinated sheep.</w:t>
                      </w:r>
                    </w:p>
                    <w:p w14:paraId="013245CD" w14:textId="1B85EFCF" w:rsidR="00981431" w:rsidRPr="008B17E5" w:rsidRDefault="00981431" w:rsidP="00901A99">
                      <w:pPr>
                        <w:pStyle w:val="BodyText"/>
                        <w:spacing w:before="120"/>
                        <w:suppressOverlap/>
                        <w:rPr>
                          <w:rFonts w:cs="Arial"/>
                        </w:rPr>
                      </w:pPr>
                      <w:r w:rsidRPr="008B17E5">
                        <w:rPr>
                          <w:rFonts w:cs="Arial"/>
                        </w:rPr>
                        <w:t>Carcasses are trimmed from the muscle and are condemned for sheep measles if &gt;5 cysts are detected in the carcass muscle. Bladder worm cysts are trimmed or the liver is condemned.</w:t>
                      </w:r>
                    </w:p>
                    <w:p w14:paraId="7CA23A38" w14:textId="12DFB6FF" w:rsidR="00184DBA" w:rsidRPr="008B17E5" w:rsidRDefault="00981431" w:rsidP="00B14570">
                      <w:pPr>
                        <w:pStyle w:val="BodyText"/>
                        <w:spacing w:before="120"/>
                        <w:suppressOverlap/>
                        <w:rPr>
                          <w:rFonts w:cs="Arial"/>
                        </w:rPr>
                      </w:pPr>
                      <w:r w:rsidRPr="008B17E5">
                        <w:rPr>
                          <w:rFonts w:cs="Arial"/>
                        </w:rPr>
                        <w:t xml:space="preserve">There is no treatment for sheep measles or bladder worm. Control involves monthly worming of dogs with a </w:t>
                      </w:r>
                      <w:proofErr w:type="spellStart"/>
                      <w:r w:rsidRPr="008B17E5">
                        <w:rPr>
                          <w:rFonts w:cs="Arial"/>
                        </w:rPr>
                        <w:t>tapewormer</w:t>
                      </w:r>
                      <w:proofErr w:type="spellEnd"/>
                      <w:r>
                        <w:rPr>
                          <w:rFonts w:cs="Arial"/>
                        </w:rPr>
                        <w:t xml:space="preserve"> containing </w:t>
                      </w:r>
                      <w:proofErr w:type="spellStart"/>
                      <w:r>
                        <w:rPr>
                          <w:rFonts w:cs="Arial"/>
                        </w:rPr>
                        <w:t>praziquantel</w:t>
                      </w:r>
                      <w:proofErr w:type="spellEnd"/>
                      <w:r w:rsidRPr="008B17E5">
                        <w:rPr>
                          <w:rFonts w:cs="Arial"/>
                        </w:rPr>
                        <w:t>, avoiding feeding of raw meat/offal to dogs</w:t>
                      </w:r>
                      <w:r>
                        <w:rPr>
                          <w:rFonts w:cs="Arial"/>
                        </w:rPr>
                        <w:t xml:space="preserve"> and</w:t>
                      </w:r>
                      <w:r w:rsidRPr="008B17E5">
                        <w:rPr>
                          <w:rFonts w:cs="Arial"/>
                        </w:rPr>
                        <w:t xml:space="preserve"> preventing carcass</w:t>
                      </w:r>
                      <w:r>
                        <w:rPr>
                          <w:rFonts w:cs="Arial"/>
                        </w:rPr>
                        <w:t xml:space="preserve"> scavenging</w:t>
                      </w:r>
                      <w:r w:rsidRPr="008B17E5">
                        <w:rPr>
                          <w:rFonts w:cs="Arial"/>
                        </w:rPr>
                        <w:t>.</w:t>
                      </w:r>
                    </w:p>
                  </w:txbxContent>
                </v:textbox>
                <w10:wrap anchorx="margin"/>
              </v:shape>
            </w:pict>
          </mc:Fallback>
        </mc:AlternateContent>
      </w:r>
      <w:r w:rsidR="00184DBA">
        <w:rPr>
          <w:noProof/>
          <w:lang w:val="en-AU" w:eastAsia="en-AU"/>
        </w:rPr>
        <mc:AlternateContent>
          <mc:Choice Requires="wps">
            <w:drawing>
              <wp:anchor distT="114300" distB="114300" distL="114300" distR="114300" simplePos="0" relativeHeight="251658240" behindDoc="0" locked="0" layoutInCell="1" allowOverlap="1" wp14:anchorId="4266A7FD" wp14:editId="71820798">
                <wp:simplePos x="0" y="0"/>
                <wp:positionH relativeFrom="margin">
                  <wp:posOffset>0</wp:posOffset>
                </wp:positionH>
                <wp:positionV relativeFrom="margin">
                  <wp:posOffset>-5009515</wp:posOffset>
                </wp:positionV>
                <wp:extent cx="5047615" cy="476885"/>
                <wp:effectExtent l="0" t="0" r="6985" b="5715"/>
                <wp:wrapNone/>
                <wp:docPr id="6"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31BD48" w14:textId="77777777" w:rsidR="00184DBA" w:rsidRDefault="00184DBA" w:rsidP="00184DBA">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6A7FD" id="TextBox 2" o:spid="_x0000_s1027" type="#_x0000_t202" style="position:absolute;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ZwIAAKUEAAAOAAAAZHJzL2Uyb0RvYy54bWysVEuPmzAQvlfqf7B8JzwKIRstWZEgqkrR&#10;7kq7Vc+OMQkS2K7tBNKq/71jE5J221PVixnP4xvPNzPcPwxdi05M6UbwDIezACPGqagavs/w59fS&#10;W2CkDeEVaQVnGT4zjR9W79/d93LJInEQbcUUAhCul73M8MEYufR9TQ+sI3omJONgrIXqiIGr2vuV&#10;Ij2gd60fBcHc74WqpBKUaQ3aYjTilcOva0bNU11rZlCbYXibcady586e/uqeLPeKyENDL88g//CK&#10;jjQckl6hCmIIOqrmD6iuoUpoUZsZFZ0v6rqhzNUA1YTBm2peDkQyVwuQo+WVJv3/YOnj6Vmhpsrw&#10;HCNOOmjRKxvMWgwosuT0Ui/B50WClxlADU2e9BqUtuahVp39QjUI7EDz+UotYCEKyiSI03mYYETB&#10;BuJikVgY/xYtlTYfmeiQFTKsoHWOUXLaajO6Ti42GRdl07aufS3/TQGYowZyQ6i12Ve4bnwv8zya&#10;Fx8Kr1jcpV68Y5G3KIPYW+dxEm7StAyL9Mc4FbegTZJGeZrcefM8Cb04DBZengeRV5R5kAdxubmL&#10;1y4IUk9JfcvcyJCVzLAbHM1X9naiOgOpWtKygYq3RJtnomD4gD9YKPMER92KPsPiImF0EOrb3/TW&#10;H2YCrBj1MMwZ1l+PRDGM2k8cpsVO/iSoSdhNAj92GwH7EcKqSupECFCmnUTCKWBn2GA0ihszrhDs&#10;JWV57hLAPEtitvxFUgtlabf9eh2+ECUvTTXAzqOYxpos3/R29B2bmR+NqBvXeMvfyBYMjL3ALrjR&#10;ueytXbZf787r9ndZ/QQAAP//AwBQSwMEFAAGAAgAAAAhAGletGXgAAAACgEAAA8AAABkcnMvZG93&#10;bnJldi54bWxMj0FPwzAMhe9I+w+RJ3Hb0gHa2tJ0mhCckBBdOXBMW6+N1jilybby7/FO42b7PT1/&#10;L9tOthdnHL1xpGC1jEAg1a4x1Cr4Kt8WMQgfNDW6d4QKftHDNp/dZTpt3IUKPO9DKziEfKoVdCEM&#10;qZS+7tBqv3QDEmsHN1odeB1b2Yz6wuG2lw9RtJZWG+IPnR7wpcP6uD9ZBbtvKl7Nz0f1WRwKU5ZJ&#10;RO/ro1L382n3DCLgFG5muOIzOuTMVLkTNV70CrhIULDYxHECgvVN8sRDdT2tHmOQeSb/V8j/AAAA&#10;//8DAFBLAQItABQABgAIAAAAIQC2gziS/gAAAOEBAAATAAAAAAAAAAAAAAAAAAAAAABbQ29udGVu&#10;dF9UeXBlc10ueG1sUEsBAi0AFAAGAAgAAAAhADj9If/WAAAAlAEAAAsAAAAAAAAAAAAAAAAALwEA&#10;AF9yZWxzLy5yZWxzUEsBAi0AFAAGAAgAAAAhAL6D8kJnAgAApQQAAA4AAAAAAAAAAAAAAAAALgIA&#10;AGRycy9lMm9Eb2MueG1sUEsBAi0AFAAGAAgAAAAhAGletGXgAAAACgEAAA8AAAAAAAAAAAAAAAAA&#10;wQQAAGRycy9kb3ducmV2LnhtbFBLBQYAAAAABAAEAPMAAADOBQAAAAA=&#10;" filled="f" stroked="f">
                <v:textbox inset="0,0,0,0">
                  <w:txbxContent>
                    <w:p w14:paraId="0B31BD48" w14:textId="77777777" w:rsidR="00184DBA" w:rsidRDefault="00184DBA" w:rsidP="00184DBA">
                      <w:pPr>
                        <w:pStyle w:val="PIRSATitle"/>
                      </w:pPr>
                      <w:r>
                        <w:t>Document Title Here</w:t>
                      </w:r>
                    </w:p>
                  </w:txbxContent>
                </v:textbox>
                <w10:wrap anchorx="margin" anchory="margin"/>
              </v:shape>
            </w:pict>
          </mc:Fallback>
        </mc:AlternateContent>
      </w:r>
      <w:r w:rsidR="00184DBA">
        <w:t>Condition summary</w:t>
      </w:r>
    </w:p>
    <w:p w14:paraId="5CBFD840" w14:textId="3F1EF511" w:rsidR="00184DBA" w:rsidRDefault="001F0CAC" w:rsidP="00B33407">
      <w:pPr>
        <w:pStyle w:val="PIRSAHeading2"/>
        <w:tabs>
          <w:tab w:val="center" w:pos="990"/>
        </w:tabs>
      </w:pPr>
      <w:r w:rsidRPr="001F0CAC">
        <w:rPr>
          <w:rFonts w:cs="Arial"/>
          <w:b/>
          <w:noProof/>
          <w:lang w:eastAsia="en-AU"/>
        </w:rPr>
        <w:drawing>
          <wp:anchor distT="0" distB="0" distL="114300" distR="114300" simplePos="0" relativeHeight="251657215" behindDoc="1" locked="0" layoutInCell="1" allowOverlap="1" wp14:anchorId="0F3F2848" wp14:editId="74DD4308">
            <wp:simplePos x="0" y="0"/>
            <wp:positionH relativeFrom="column">
              <wp:posOffset>-7620</wp:posOffset>
            </wp:positionH>
            <wp:positionV relativeFrom="paragraph">
              <wp:posOffset>93980</wp:posOffset>
            </wp:positionV>
            <wp:extent cx="1181735" cy="1356360"/>
            <wp:effectExtent l="57150" t="57150" r="56515" b="53340"/>
            <wp:wrapTight wrapText="bothSides">
              <wp:wrapPolygon edited="0">
                <wp:start x="-1045" y="-910"/>
                <wp:lineTo x="-1045" y="22146"/>
                <wp:lineTo x="22285" y="22146"/>
                <wp:lineTo x="22285" y="-910"/>
                <wp:lineTo x="-1045" y="-910"/>
              </wp:wrapPolygon>
            </wp:wrapTight>
            <wp:docPr id="11" name="Picture 11" descr="C:\Users\crawla20\OneDrive - South Australia Government\EAS Abattoir\images &amp; photos\bladder worm Tom Collyer 2020\C Tenuicollis 7croppe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awla20\OneDrive - South Australia Government\EAS Abattoir\images &amp; photos\bladder worm Tom Collyer 2020\C Tenuicollis 7cropped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81735" cy="1356360"/>
                    </a:xfrm>
                    <a:prstGeom prst="rect">
                      <a:avLst/>
                    </a:prstGeom>
                    <a:noFill/>
                    <a:ln>
                      <a:noFill/>
                    </a:ln>
                    <a:scene3d>
                      <a:camera prst="orthographicFront">
                        <a:rot lat="0" lon="10800000" rev="0"/>
                      </a:camera>
                      <a:lightRig rig="threePt" dir="t"/>
                    </a:scene3d>
                  </pic:spPr>
                </pic:pic>
              </a:graphicData>
            </a:graphic>
            <wp14:sizeRelH relativeFrom="margin">
              <wp14:pctWidth>0</wp14:pctWidth>
            </wp14:sizeRelH>
            <wp14:sizeRelV relativeFrom="margin">
              <wp14:pctHeight>0</wp14:pctHeight>
            </wp14:sizeRelV>
          </wp:anchor>
        </w:drawing>
      </w:r>
      <w:r w:rsidR="004C760A" w:rsidRPr="00A1657E">
        <w:rPr>
          <w:noProof/>
          <w:lang w:eastAsia="en-AU"/>
        </w:rPr>
        <w:drawing>
          <wp:anchor distT="0" distB="0" distL="114300" distR="114300" simplePos="0" relativeHeight="251660288" behindDoc="0" locked="0" layoutInCell="1" allowOverlap="1" wp14:anchorId="205D4353" wp14:editId="7CA34AE0">
            <wp:simplePos x="0" y="0"/>
            <wp:positionH relativeFrom="margin">
              <wp:posOffset>1374140</wp:posOffset>
            </wp:positionH>
            <wp:positionV relativeFrom="margin">
              <wp:posOffset>2473325</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12"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407">
        <w:tab/>
      </w:r>
    </w:p>
    <w:p w14:paraId="46D7E5CB" w14:textId="6514B328" w:rsidR="00184DBA" w:rsidRDefault="00184DBA" w:rsidP="00184DBA">
      <w:pPr>
        <w:jc w:val="both"/>
      </w:pPr>
    </w:p>
    <w:p w14:paraId="63976EB7" w14:textId="67C80747" w:rsidR="00184DBA" w:rsidRDefault="000276E4" w:rsidP="00184DBA">
      <w:pPr>
        <w:jc w:val="both"/>
      </w:pPr>
      <w:r w:rsidRPr="00A1657E">
        <w:rPr>
          <w:b/>
          <w:noProof/>
          <w:lang w:eastAsia="en-AU"/>
        </w:rPr>
        <w:drawing>
          <wp:anchor distT="0" distB="0" distL="114300" distR="114300" simplePos="0" relativeHeight="251684864" behindDoc="0" locked="0" layoutInCell="1" allowOverlap="1" wp14:anchorId="314E1C52" wp14:editId="4548C58E">
            <wp:simplePos x="0" y="0"/>
            <wp:positionH relativeFrom="column">
              <wp:posOffset>1381</wp:posOffset>
            </wp:positionH>
            <wp:positionV relativeFrom="paragraph">
              <wp:posOffset>68580</wp:posOffset>
            </wp:positionV>
            <wp:extent cx="582647" cy="680695"/>
            <wp:effectExtent l="19050" t="19050" r="27305" b="24765"/>
            <wp:wrapNone/>
            <wp:docPr id="13" name="Picture 13" descr="MB Pic 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B Pic 41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89" t="21277" r="17628" b="16598"/>
                    <a:stretch/>
                  </pic:blipFill>
                  <pic:spPr bwMode="auto">
                    <a:xfrm>
                      <a:off x="0" y="0"/>
                      <a:ext cx="582647" cy="6806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CC0F39" w14:textId="77777777" w:rsidR="001F0CAC" w:rsidRDefault="001F0CAC" w:rsidP="00184DBA">
      <w:pPr>
        <w:jc w:val="both"/>
      </w:pPr>
    </w:p>
    <w:p w14:paraId="437F57BE" w14:textId="7E462AC8" w:rsidR="00184DBA" w:rsidRDefault="00184DBA" w:rsidP="00184DBA">
      <w:pPr>
        <w:jc w:val="both"/>
      </w:pPr>
    </w:p>
    <w:p w14:paraId="0755F822" w14:textId="28414828" w:rsidR="00184DBA" w:rsidRDefault="009C5433" w:rsidP="00184DBA">
      <w:pPr>
        <w:jc w:val="both"/>
      </w:pPr>
      <w:r>
        <w:rPr>
          <w:noProof/>
          <w:lang w:eastAsia="en-AU"/>
        </w:rPr>
        <w:drawing>
          <wp:anchor distT="0" distB="0" distL="114300" distR="114300" simplePos="0" relativeHeight="251661312" behindDoc="0" locked="0" layoutInCell="1" allowOverlap="1" wp14:anchorId="6FB1D58F" wp14:editId="3D260AF8">
            <wp:simplePos x="0" y="0"/>
            <wp:positionH relativeFrom="column">
              <wp:posOffset>1372870</wp:posOffset>
            </wp:positionH>
            <wp:positionV relativeFrom="paragraph">
              <wp:posOffset>129540</wp:posOffset>
            </wp:positionV>
            <wp:extent cx="445135" cy="386080"/>
            <wp:effectExtent l="19050" t="19050" r="12065"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4" cstate="print">
                      <a:extLst>
                        <a:ext uri="{28A0092B-C50C-407E-A947-70E740481C1C}">
                          <a14:useLocalDpi xmlns:a14="http://schemas.microsoft.com/office/drawing/2010/main" val="0"/>
                        </a:ext>
                      </a:extLst>
                    </a:blip>
                    <a:srcRect l="1" t="1" r="-22302" b="31297"/>
                    <a:stretch/>
                  </pic:blipFill>
                  <pic:spPr bwMode="auto">
                    <a:xfrm>
                      <a:off x="0" y="0"/>
                      <a:ext cx="445135"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1CD73E" w14:textId="3D4C72E3" w:rsidR="00184DBA" w:rsidRDefault="001F0CAC" w:rsidP="00184DBA">
      <w:pPr>
        <w:jc w:val="both"/>
      </w:pPr>
      <w:r w:rsidRPr="00A1657E">
        <w:rPr>
          <w:b/>
          <w:noProof/>
          <w:lang w:eastAsia="en-AU"/>
        </w:rPr>
        <w:drawing>
          <wp:anchor distT="0" distB="0" distL="114300" distR="114300" simplePos="0" relativeHeight="251672576" behindDoc="0" locked="0" layoutInCell="1" allowOverlap="1" wp14:anchorId="263A324C" wp14:editId="2034DB29">
            <wp:simplePos x="0" y="0"/>
            <wp:positionH relativeFrom="margin">
              <wp:posOffset>-7620</wp:posOffset>
            </wp:positionH>
            <wp:positionV relativeFrom="paragraph">
              <wp:posOffset>46990</wp:posOffset>
            </wp:positionV>
            <wp:extent cx="1181735" cy="1564640"/>
            <wp:effectExtent l="0" t="0" r="0" b="0"/>
            <wp:wrapSquare wrapText="bothSides"/>
            <wp:docPr id="8" name="Picture 8" descr="ovis 4 miliary abscesses in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vis 4 miliary abscesses in HQ"/>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32" r="4177" b="699"/>
                    <a:stretch/>
                  </pic:blipFill>
                  <pic:spPr bwMode="auto">
                    <a:xfrm>
                      <a:off x="0" y="0"/>
                      <a:ext cx="1181735" cy="1564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A236A" w14:textId="5A3BA597" w:rsidR="00184DBA" w:rsidRDefault="00184DBA" w:rsidP="00184DBA">
      <w:pPr>
        <w:jc w:val="both"/>
      </w:pPr>
    </w:p>
    <w:p w14:paraId="49AD74B2" w14:textId="4BF1ADC1" w:rsidR="00184DBA" w:rsidRDefault="00184DBA" w:rsidP="00184DBA">
      <w:pPr>
        <w:jc w:val="both"/>
      </w:pPr>
    </w:p>
    <w:p w14:paraId="1E62ACAE" w14:textId="6E90C407" w:rsidR="00184DBA" w:rsidRDefault="00901A99" w:rsidP="00184DBA">
      <w:pPr>
        <w:jc w:val="both"/>
      </w:pPr>
      <w:r>
        <w:rPr>
          <w:noProof/>
          <w:lang w:eastAsia="en-AU"/>
        </w:rPr>
        <w:drawing>
          <wp:anchor distT="0" distB="0" distL="114300" distR="114300" simplePos="0" relativeHeight="251662336" behindDoc="0" locked="0" layoutInCell="1" allowOverlap="1" wp14:anchorId="0044CBAA" wp14:editId="7F1BCC18">
            <wp:simplePos x="0" y="0"/>
            <wp:positionH relativeFrom="column">
              <wp:posOffset>1374140</wp:posOffset>
            </wp:positionH>
            <wp:positionV relativeFrom="paragraph">
              <wp:posOffset>40640</wp:posOffset>
            </wp:positionV>
            <wp:extent cx="445770" cy="348615"/>
            <wp:effectExtent l="19050" t="19050" r="11430"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6" cstate="print">
                      <a:extLst>
                        <a:ext uri="{28A0092B-C50C-407E-A947-70E740481C1C}">
                          <a14:useLocalDpi xmlns:a14="http://schemas.microsoft.com/office/drawing/2010/main" val="0"/>
                        </a:ext>
                      </a:extLst>
                    </a:blip>
                    <a:srcRect l="55780" t="14025" r="12824" b="61910"/>
                    <a:stretch/>
                  </pic:blipFill>
                  <pic:spPr bwMode="auto">
                    <a:xfrm>
                      <a:off x="0" y="0"/>
                      <a:ext cx="445770"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2B8CB483" w14:textId="771EAAF1" w:rsidR="00184DBA" w:rsidRDefault="00184DBA" w:rsidP="00F62F9A">
      <w:pPr>
        <w:pStyle w:val="BodyText"/>
      </w:pPr>
    </w:p>
    <w:p w14:paraId="1CBE1F7B" w14:textId="2B98C30D" w:rsidR="00981431" w:rsidRDefault="00B33407" w:rsidP="00981431">
      <w:pPr>
        <w:pStyle w:val="Heading2"/>
        <w:spacing w:beforeLines="60" w:before="144"/>
      </w:pPr>
      <w:r>
        <w:rPr>
          <w:noProof/>
          <w:lang w:val="en-AU" w:eastAsia="en-AU"/>
        </w:rPr>
        <w:drawing>
          <wp:anchor distT="0" distB="0" distL="114300" distR="114300" simplePos="0" relativeHeight="251668480" behindDoc="0" locked="0" layoutInCell="1" allowOverlap="1" wp14:anchorId="38B91EA6" wp14:editId="1D546F4B">
            <wp:simplePos x="0" y="0"/>
            <wp:positionH relativeFrom="column">
              <wp:posOffset>1374140</wp:posOffset>
            </wp:positionH>
            <wp:positionV relativeFrom="paragraph">
              <wp:posOffset>142875</wp:posOffset>
            </wp:positionV>
            <wp:extent cx="445135" cy="424815"/>
            <wp:effectExtent l="19050" t="19050" r="12065" b="13335"/>
            <wp:wrapSquare wrapText="bothSides"/>
            <wp:docPr id="1" name="Picture 1"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r w:rsidR="00981431">
        <w:br/>
      </w:r>
    </w:p>
    <w:p w14:paraId="20EC42C4" w14:textId="1E7F866B" w:rsidR="00981431" w:rsidRDefault="001F0CAC" w:rsidP="00981431">
      <w:pPr>
        <w:rPr>
          <w:lang w:val="en-US" w:eastAsia="ja-JP"/>
        </w:rPr>
      </w:pPr>
      <w:r>
        <w:rPr>
          <w:noProof/>
          <w:szCs w:val="23"/>
          <w:lang w:eastAsia="en-AU"/>
        </w:rPr>
        <mc:AlternateContent>
          <mc:Choice Requires="wps">
            <w:drawing>
              <wp:anchor distT="0" distB="0" distL="114300" distR="114300" simplePos="0" relativeHeight="251674624" behindDoc="0" locked="0" layoutInCell="1" allowOverlap="1" wp14:anchorId="55AB7ED5" wp14:editId="291F6D40">
                <wp:simplePos x="0" y="0"/>
                <wp:positionH relativeFrom="column">
                  <wp:posOffset>-118745</wp:posOffset>
                </wp:positionH>
                <wp:positionV relativeFrom="paragraph">
                  <wp:posOffset>43014</wp:posOffset>
                </wp:positionV>
                <wp:extent cx="4874150" cy="39756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874150" cy="397565"/>
                        </a:xfrm>
                        <a:prstGeom prst="rect">
                          <a:avLst/>
                        </a:prstGeom>
                        <a:noFill/>
                        <a:ln w="6350">
                          <a:noFill/>
                        </a:ln>
                      </wps:spPr>
                      <wps:txbx>
                        <w:txbxContent>
                          <w:p w14:paraId="27CE8D45" w14:textId="35AF09CA" w:rsidR="00981431" w:rsidRPr="001F0CAC" w:rsidRDefault="001F0CAC" w:rsidP="00981431">
                            <w:pPr>
                              <w:spacing w:line="240" w:lineRule="exact"/>
                              <w:rPr>
                                <w:rFonts w:ascii="Arial Narrow" w:hAnsi="Arial Narrow"/>
                                <w:i/>
                                <w:sz w:val="20"/>
                                <w:szCs w:val="20"/>
                              </w:rPr>
                            </w:pPr>
                            <w:r w:rsidRPr="001F0CAC">
                              <w:rPr>
                                <w:rFonts w:ascii="Arial Narrow" w:hAnsi="Arial Narrow"/>
                                <w:i/>
                                <w:sz w:val="20"/>
                                <w:szCs w:val="20"/>
                              </w:rPr>
                              <w:t xml:space="preserve">Top: Bladder worm </w:t>
                            </w:r>
                            <w:proofErr w:type="spellStart"/>
                            <w:r w:rsidRPr="001F0CAC">
                              <w:rPr>
                                <w:rFonts w:ascii="Arial Narrow" w:hAnsi="Arial Narrow"/>
                                <w:i/>
                                <w:sz w:val="20"/>
                                <w:szCs w:val="20"/>
                              </w:rPr>
                              <w:t>cysticercus</w:t>
                            </w:r>
                            <w:proofErr w:type="spellEnd"/>
                            <w:r w:rsidRPr="001F0CAC">
                              <w:rPr>
                                <w:rFonts w:ascii="Arial Narrow" w:hAnsi="Arial Narrow"/>
                                <w:i/>
                                <w:sz w:val="20"/>
                                <w:szCs w:val="20"/>
                              </w:rPr>
                              <w:t xml:space="preserve"> in a liver (sac; image provided by Tom Collyer), and r</w:t>
                            </w:r>
                            <w:r w:rsidR="00F2226F" w:rsidRPr="001F0CAC">
                              <w:rPr>
                                <w:rFonts w:ascii="Arial Narrow" w:hAnsi="Arial Narrow"/>
                                <w:i/>
                                <w:sz w:val="20"/>
                                <w:szCs w:val="20"/>
                              </w:rPr>
                              <w:t xml:space="preserve">emnant/scarred </w:t>
                            </w:r>
                            <w:r w:rsidR="00981431" w:rsidRPr="001F0CAC">
                              <w:rPr>
                                <w:rFonts w:ascii="Arial Narrow" w:hAnsi="Arial Narrow"/>
                                <w:i/>
                                <w:sz w:val="20"/>
                                <w:szCs w:val="20"/>
                              </w:rPr>
                              <w:t>Bladder worm cysts in a liver</w:t>
                            </w:r>
                            <w:r w:rsidR="009663AB" w:rsidRPr="001F0CAC">
                              <w:rPr>
                                <w:rFonts w:ascii="Arial Narrow" w:hAnsi="Arial Narrow"/>
                                <w:i/>
                                <w:sz w:val="20"/>
                                <w:szCs w:val="20"/>
                              </w:rPr>
                              <w:t xml:space="preserve"> (top</w:t>
                            </w:r>
                            <w:r w:rsidRPr="001F0CAC">
                              <w:rPr>
                                <w:rFonts w:ascii="Arial Narrow" w:hAnsi="Arial Narrow"/>
                                <w:i/>
                                <w:sz w:val="20"/>
                                <w:szCs w:val="20"/>
                              </w:rPr>
                              <w:t xml:space="preserve"> inset</w:t>
                            </w:r>
                            <w:r w:rsidR="009663AB" w:rsidRPr="001F0CAC">
                              <w:rPr>
                                <w:rFonts w:ascii="Arial Narrow" w:hAnsi="Arial Narrow"/>
                                <w:i/>
                                <w:sz w:val="20"/>
                                <w:szCs w:val="20"/>
                              </w:rPr>
                              <w:t>) and Sheep Measles cysts in a carcase (bottom)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7ED5" id="Text Box 4" o:spid="_x0000_s1028" type="#_x0000_t202" style="position:absolute;margin-left:-9.35pt;margin-top:3.4pt;width:383.8pt;height:3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0SLwIAAFgEAAAOAAAAZHJzL2Uyb0RvYy54bWysVFFv2jAQfp+0/2D5fQRogDYiVKwV0yTU&#10;VoKpz8axSaTY59mGhP36nR1CabenaS/mfHd8d/d958zvW1WTo7CuAp3T0WBIidAcikrvc/pju/py&#10;S4nzTBesBi1yehKO3i8+f5o3JhNjKKEuhCUIol3WmJyW3pssSRwvhWJuAEZoDEqwinm82n1SWNYg&#10;uqqT8XA4TRqwhbHAhXPofeyCdBHxpRTcP0vphCd1TrE3H08bz104k8WcZXvLTFnxcxvsH7pQrNJY&#10;9AL1yDwjB1v9AaUqbsGB9AMOKgEpKy7iDDjNaPhhmk3JjIizIDnOXGhy/w+WPx1fLKmKnKaUaKZQ&#10;oq1oPfkKLUkDO41xGSZtDKb5Ft2ocu936AxDt9Kq8IvjEIwjz6cLtwGMozO9naWjCYY4xm7uZpPp&#10;JMAkb/821vlvAhQJRk4tahcpZce1811qnxKKaVhVdR31qzVpcjq9Qfh3EQSvNdYIM3S9Bsu3uzZO&#10;PO7n2EFxwvEsdOvhDF9V2MOaOf/CLO4Dto077p/xkDVgLThblJRgf/3NH/JRJoxS0uB+5dT9PDAr&#10;KKm/axTwbpSmYSHjJZ3Mxnix15HddUQf1APgCo/wNRkezZDv696UFtQrPoVlqIohpjnWzqnvzQff&#10;bT0+JS6Wy5iEK2iYX+uN4QE6cBcY3ravzJqzDB4FfIJ+E1n2QY0ut2N9efAgqyhV4Llj9Uw/rm8U&#10;+/zUwvu4vsestw/C4jcAAAD//wMAUEsDBBQABgAIAAAAIQCF3+Ka4AAAAAgBAAAPAAAAZHJzL2Rv&#10;d25yZXYueG1sTI9BT8JAFITvJv6HzTPxBlsIQqndEtKEmBg9gFy8bbuPtnH3be0uUP31Pk96nMxk&#10;5pt8MzorLjiEzpOC2TQBgVR701Gj4Pi2m6QgQtRktPWECr4wwKa4vcl1ZvyV9ng5xEZwCYVMK2hj&#10;7DMpQ92i02HqeyT2Tn5wOrIcGmkGfeVyZ+U8SZbS6Y54odU9li3WH4ezU/Bc7l71vpq79NuWTy+n&#10;bf95fH9Q6v5u3D6CiDjGvzD84jM6FMxU+TOZIKyCySxdcVTBkh+wv1qkaxAV6/UCZJHL/weKHwAA&#10;AP//AwBQSwECLQAUAAYACAAAACEAtoM4kv4AAADhAQAAEwAAAAAAAAAAAAAAAAAAAAAAW0NvbnRl&#10;bnRfVHlwZXNdLnhtbFBLAQItABQABgAIAAAAIQA4/SH/1gAAAJQBAAALAAAAAAAAAAAAAAAAAC8B&#10;AABfcmVscy8ucmVsc1BLAQItABQABgAIAAAAIQCTYc0SLwIAAFgEAAAOAAAAAAAAAAAAAAAAAC4C&#10;AABkcnMvZTJvRG9jLnhtbFBLAQItABQABgAIAAAAIQCF3+Ka4AAAAAgBAAAPAAAAAAAAAAAAAAAA&#10;AIkEAABkcnMvZG93bnJldi54bWxQSwUGAAAAAAQABADzAAAAlgUAAAAA&#10;" filled="f" stroked="f" strokeweight=".5pt">
                <v:textbox>
                  <w:txbxContent>
                    <w:p w14:paraId="27CE8D45" w14:textId="35AF09CA" w:rsidR="00981431" w:rsidRPr="001F0CAC" w:rsidRDefault="001F0CAC" w:rsidP="00981431">
                      <w:pPr>
                        <w:spacing w:line="240" w:lineRule="exact"/>
                        <w:rPr>
                          <w:rFonts w:ascii="Arial Narrow" w:hAnsi="Arial Narrow"/>
                          <w:i/>
                          <w:sz w:val="20"/>
                          <w:szCs w:val="20"/>
                        </w:rPr>
                      </w:pPr>
                      <w:r w:rsidRPr="001F0CAC">
                        <w:rPr>
                          <w:rFonts w:ascii="Arial Narrow" w:hAnsi="Arial Narrow"/>
                          <w:i/>
                          <w:sz w:val="20"/>
                          <w:szCs w:val="20"/>
                        </w:rPr>
                        <w:t xml:space="preserve">Top: Bladder worm </w:t>
                      </w:r>
                      <w:proofErr w:type="spellStart"/>
                      <w:r w:rsidRPr="001F0CAC">
                        <w:rPr>
                          <w:rFonts w:ascii="Arial Narrow" w:hAnsi="Arial Narrow"/>
                          <w:i/>
                          <w:sz w:val="20"/>
                          <w:szCs w:val="20"/>
                        </w:rPr>
                        <w:t>cysticercus</w:t>
                      </w:r>
                      <w:proofErr w:type="spellEnd"/>
                      <w:r w:rsidRPr="001F0CAC">
                        <w:rPr>
                          <w:rFonts w:ascii="Arial Narrow" w:hAnsi="Arial Narrow"/>
                          <w:i/>
                          <w:sz w:val="20"/>
                          <w:szCs w:val="20"/>
                        </w:rPr>
                        <w:t xml:space="preserve"> in a liver (sac; image provided by Tom Collyer), and r</w:t>
                      </w:r>
                      <w:r w:rsidR="00F2226F" w:rsidRPr="001F0CAC">
                        <w:rPr>
                          <w:rFonts w:ascii="Arial Narrow" w:hAnsi="Arial Narrow"/>
                          <w:i/>
                          <w:sz w:val="20"/>
                          <w:szCs w:val="20"/>
                        </w:rPr>
                        <w:t xml:space="preserve">emnant/scarred </w:t>
                      </w:r>
                      <w:r w:rsidR="00981431" w:rsidRPr="001F0CAC">
                        <w:rPr>
                          <w:rFonts w:ascii="Arial Narrow" w:hAnsi="Arial Narrow"/>
                          <w:i/>
                          <w:sz w:val="20"/>
                          <w:szCs w:val="20"/>
                        </w:rPr>
                        <w:t>Bladder worm cysts in a liver</w:t>
                      </w:r>
                      <w:r w:rsidR="009663AB" w:rsidRPr="001F0CAC">
                        <w:rPr>
                          <w:rFonts w:ascii="Arial Narrow" w:hAnsi="Arial Narrow"/>
                          <w:i/>
                          <w:sz w:val="20"/>
                          <w:szCs w:val="20"/>
                        </w:rPr>
                        <w:t xml:space="preserve"> (top</w:t>
                      </w:r>
                      <w:r w:rsidRPr="001F0CAC">
                        <w:rPr>
                          <w:rFonts w:ascii="Arial Narrow" w:hAnsi="Arial Narrow"/>
                          <w:i/>
                          <w:sz w:val="20"/>
                          <w:szCs w:val="20"/>
                        </w:rPr>
                        <w:t xml:space="preserve"> inset</w:t>
                      </w:r>
                      <w:r w:rsidR="009663AB" w:rsidRPr="001F0CAC">
                        <w:rPr>
                          <w:rFonts w:ascii="Arial Narrow" w:hAnsi="Arial Narrow"/>
                          <w:i/>
                          <w:sz w:val="20"/>
                          <w:szCs w:val="20"/>
                        </w:rPr>
                        <w:t>) and Sheep Measles cysts in a carcase (bottom)</w:t>
                      </w:r>
                    </w:p>
                  </w:txbxContent>
                </v:textbox>
              </v:shape>
            </w:pict>
          </mc:Fallback>
        </mc:AlternateContent>
      </w:r>
    </w:p>
    <w:p w14:paraId="26498888" w14:textId="5BF1308F" w:rsidR="00981431" w:rsidRDefault="00981431" w:rsidP="00522C7E">
      <w:pPr>
        <w:pStyle w:val="Heading2"/>
        <w:spacing w:before="120"/>
      </w:pPr>
    </w:p>
    <w:p w14:paraId="1087AA6B" w14:textId="7BBD68F4" w:rsidR="00184DBA" w:rsidRDefault="00184DBA" w:rsidP="00B33407">
      <w:pPr>
        <w:pStyle w:val="Heading2"/>
        <w:spacing w:before="0"/>
      </w:pPr>
      <w:r>
        <w:t>What impact does this have?</w:t>
      </w:r>
    </w:p>
    <w:p w14:paraId="271077EE" w14:textId="167A35BB" w:rsidR="00981431" w:rsidRDefault="00981431" w:rsidP="009253A9">
      <w:pPr>
        <w:spacing w:before="60"/>
        <w:rPr>
          <w:lang w:val="en-US"/>
        </w:rPr>
      </w:pPr>
      <w:r w:rsidRPr="00322F49">
        <w:rPr>
          <w:lang w:val="en-US"/>
        </w:rPr>
        <w:t xml:space="preserve">Sheep measles cysts must be trimmed from the muscle. This results in either reduced </w:t>
      </w:r>
      <w:proofErr w:type="spellStart"/>
      <w:r w:rsidRPr="00322F49">
        <w:rPr>
          <w:lang w:val="en-US"/>
        </w:rPr>
        <w:t>carcas</w:t>
      </w:r>
      <w:r w:rsidR="009C5433">
        <w:rPr>
          <w:lang w:val="en-US"/>
        </w:rPr>
        <w:t>e</w:t>
      </w:r>
      <w:proofErr w:type="spellEnd"/>
      <w:r w:rsidRPr="00322F49">
        <w:rPr>
          <w:lang w:val="en-US"/>
        </w:rPr>
        <w:t xml:space="preserve"> weight or in severe cases </w:t>
      </w:r>
      <w:proofErr w:type="spellStart"/>
      <w:r w:rsidRPr="00322F49">
        <w:rPr>
          <w:lang w:val="en-US"/>
        </w:rPr>
        <w:t>carcas</w:t>
      </w:r>
      <w:r w:rsidR="009C5433">
        <w:rPr>
          <w:lang w:val="en-US"/>
        </w:rPr>
        <w:t>e</w:t>
      </w:r>
      <w:proofErr w:type="spellEnd"/>
      <w:r w:rsidRPr="00322F49">
        <w:rPr>
          <w:lang w:val="en-US"/>
        </w:rPr>
        <w:t xml:space="preserve"> condemnation if </w:t>
      </w:r>
      <w:r>
        <w:rPr>
          <w:lang w:val="en-US"/>
        </w:rPr>
        <w:t>five</w:t>
      </w:r>
      <w:r w:rsidRPr="00322F49">
        <w:rPr>
          <w:lang w:val="en-US"/>
        </w:rPr>
        <w:t xml:space="preserve"> </w:t>
      </w:r>
      <w:r>
        <w:rPr>
          <w:lang w:val="en-US"/>
        </w:rPr>
        <w:t xml:space="preserve">or more </w:t>
      </w:r>
      <w:r w:rsidRPr="00322F49">
        <w:rPr>
          <w:lang w:val="en-US"/>
        </w:rPr>
        <w:t xml:space="preserve">cysts are detected in the </w:t>
      </w:r>
      <w:proofErr w:type="spellStart"/>
      <w:r w:rsidRPr="00322F49">
        <w:rPr>
          <w:lang w:val="en-US"/>
        </w:rPr>
        <w:t>carcas</w:t>
      </w:r>
      <w:r w:rsidR="009C5433">
        <w:rPr>
          <w:lang w:val="en-US"/>
        </w:rPr>
        <w:t>e</w:t>
      </w:r>
      <w:proofErr w:type="spellEnd"/>
      <w:r w:rsidRPr="00322F49">
        <w:rPr>
          <w:lang w:val="en-US"/>
        </w:rPr>
        <w:t xml:space="preserve"> muscle. Bladder worm cysts in the liver are trimmed </w:t>
      </w:r>
      <w:r>
        <w:rPr>
          <w:lang w:val="en-US"/>
        </w:rPr>
        <w:t xml:space="preserve">from the liver </w:t>
      </w:r>
      <w:r w:rsidRPr="00322F49">
        <w:rPr>
          <w:lang w:val="en-US"/>
        </w:rPr>
        <w:t>or the liver is condemned.</w:t>
      </w:r>
      <w:r w:rsidR="000276E4" w:rsidRPr="000276E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0228388" w14:textId="62B0CED5" w:rsidR="00184DBA" w:rsidRDefault="00E06065" w:rsidP="00F80C6C">
      <w:pPr>
        <w:pStyle w:val="Heading2"/>
        <w:spacing w:before="60"/>
      </w:pPr>
      <w:r w:rsidRPr="00E06065">
        <w:rPr>
          <w:noProof/>
          <w:lang w:val="en-AU" w:eastAsia="en-AU"/>
        </w:rPr>
        <w:lastRenderedPageBreak/>
        <w:drawing>
          <wp:anchor distT="0" distB="0" distL="114300" distR="114300" simplePos="0" relativeHeight="251682816" behindDoc="0" locked="0" layoutInCell="1" allowOverlap="1" wp14:anchorId="6E2255CF" wp14:editId="16F517DD">
            <wp:simplePos x="0" y="0"/>
            <wp:positionH relativeFrom="column">
              <wp:posOffset>3719328</wp:posOffset>
            </wp:positionH>
            <wp:positionV relativeFrom="paragraph">
              <wp:posOffset>86360</wp:posOffset>
            </wp:positionV>
            <wp:extent cx="2969260" cy="3689350"/>
            <wp:effectExtent l="0" t="0" r="2540" b="6350"/>
            <wp:wrapSquare wrapText="bothSides"/>
            <wp:docPr id="12" name="Picture 12" descr="C:\Users\crawla20\OneDrive - South Australia Government\EAS Abattoir\Fact sheets 2019\Sheep Measles &amp; BLadder Worm\lifecycle ovis tapeworm Jenny Hanks post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la20\OneDrive - South Australia Government\EAS Abattoir\Fact sheets 2019\Sheep Measles &amp; BLadder Worm\lifecycle ovis tapeworm Jenny Hanks poster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9260" cy="368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DBA">
        <w:t xml:space="preserve">How do sheep get </w:t>
      </w:r>
      <w:r w:rsidR="00981431">
        <w:t>tapeworm cysts</w:t>
      </w:r>
      <w:r w:rsidR="00184DBA">
        <w:t>?</w:t>
      </w:r>
      <w:r w:rsidRPr="00E06065">
        <w:rPr>
          <w:noProof/>
          <w:lang w:eastAsia="en-AU"/>
        </w:rPr>
        <w:t xml:space="preserve"> </w:t>
      </w:r>
    </w:p>
    <w:p w14:paraId="4A700C61" w14:textId="1B9FF619" w:rsidR="00E87C8D" w:rsidRPr="00F91228" w:rsidRDefault="00981431" w:rsidP="009253A9">
      <w:pPr>
        <w:spacing w:before="60" w:line="240" w:lineRule="auto"/>
      </w:pPr>
      <w:r w:rsidRPr="00F91228">
        <w:t>The adult stage of this parasite is found in the intestines of dogs, with infective eggs being passed onto pasture in dog faeces. Dogs are infe</w:t>
      </w:r>
      <w:r>
        <w:t>c</w:t>
      </w:r>
      <w:r w:rsidRPr="00F91228">
        <w:t xml:space="preserve">ted when they eat raw offal/meat containing tapeworm cysts from infected sheep. </w:t>
      </w:r>
    </w:p>
    <w:p w14:paraId="3EA0AD59" w14:textId="1ED0A9A4" w:rsidR="00B33407" w:rsidRDefault="00981431" w:rsidP="00B33407">
      <w:pPr>
        <w:spacing w:before="60" w:line="240" w:lineRule="auto"/>
        <w:rPr>
          <w:noProof/>
          <w:lang w:eastAsia="en-AU"/>
        </w:rPr>
      </w:pPr>
      <w:r w:rsidRPr="00F91228">
        <w:t xml:space="preserve">Once a sheep is infected, the intermediate (or larval) </w:t>
      </w:r>
      <w:r w:rsidRPr="00322F49">
        <w:t>stage is found in cysts in the muscle or liver of sheep which are present for life. Sheep are infected by ingesting tapeworm eggs from dog faeces on</w:t>
      </w:r>
      <w:r w:rsidRPr="00F91228">
        <w:t xml:space="preserve"> contaminated pastures. Once ingested the eggs hatch and the larvae migrate through the body to form cysts. Eggs survive on pasture for months.</w:t>
      </w:r>
      <w:r w:rsidRPr="00610BA6">
        <w:rPr>
          <w:noProof/>
          <w:lang w:eastAsia="en-AU"/>
        </w:rPr>
        <w:t xml:space="preserve"> </w:t>
      </w:r>
    </w:p>
    <w:p w14:paraId="1206552E" w14:textId="7A6F4925" w:rsidR="00184DBA" w:rsidRPr="00B33407" w:rsidRDefault="00184DBA" w:rsidP="009663AB">
      <w:pPr>
        <w:pStyle w:val="PIRSAHeading2"/>
        <w:spacing w:before="120" w:line="390" w:lineRule="exact"/>
        <w:rPr>
          <w:rFonts w:ascii="Arial" w:eastAsiaTheme="majorEastAsia" w:hAnsi="Arial" w:cstheme="majorBidi"/>
          <w:b/>
          <w:kern w:val="28"/>
          <w:sz w:val="30"/>
          <w:szCs w:val="36"/>
          <w:lang w:val="en-US" w:eastAsia="ja-JP"/>
        </w:rPr>
      </w:pPr>
      <w:r w:rsidRPr="00B33407">
        <w:rPr>
          <w:rFonts w:ascii="Arial" w:eastAsiaTheme="majorEastAsia" w:hAnsi="Arial" w:cstheme="majorBidi"/>
          <w:b/>
          <w:kern w:val="28"/>
          <w:sz w:val="30"/>
          <w:szCs w:val="36"/>
          <w:lang w:val="en-US" w:eastAsia="ja-JP"/>
        </w:rPr>
        <w:t>What might be seen on farm?</w:t>
      </w:r>
    </w:p>
    <w:p w14:paraId="2405CE61" w14:textId="499EE3F5" w:rsidR="00E87C8D" w:rsidRPr="00EE1A08" w:rsidRDefault="00981431" w:rsidP="00B33407">
      <w:pPr>
        <w:pStyle w:val="PIRSAHeading2"/>
        <w:spacing w:beforeLines="60" w:before="144" w:line="240" w:lineRule="auto"/>
        <w:rPr>
          <w:rFonts w:ascii="Arial" w:hAnsi="Arial" w:cstheme="minorBidi"/>
          <w:color w:val="auto"/>
          <w:sz w:val="22"/>
          <w:szCs w:val="22"/>
        </w:rPr>
      </w:pPr>
      <w:r w:rsidRPr="00EE1A08">
        <w:rPr>
          <w:rFonts w:ascii="Arial" w:hAnsi="Arial" w:cstheme="minorBidi"/>
          <w:color w:val="auto"/>
          <w:sz w:val="22"/>
          <w:szCs w:val="22"/>
        </w:rPr>
        <w:t>Sheep measles cause no harm to sheep so no signs of ill health will be seen on farm. Cysts may be seen in muscle or offal (especially the heart) of home butchered sheep. Bladder worm rarely causes disease on farm but can occasionally cause death by triggering Black disease.</w:t>
      </w:r>
    </w:p>
    <w:p w14:paraId="3B4DE511" w14:textId="425A6D8F" w:rsidR="00981431" w:rsidRPr="00EE1A08" w:rsidRDefault="00981431" w:rsidP="00EE1A08">
      <w:pPr>
        <w:spacing w:beforeLines="60" w:before="144" w:line="240" w:lineRule="auto"/>
        <w:rPr>
          <w:szCs w:val="22"/>
        </w:rPr>
      </w:pPr>
      <w:r w:rsidRPr="00EE1A08">
        <w:rPr>
          <w:szCs w:val="22"/>
        </w:rPr>
        <w:t xml:space="preserve">Black disease is a clostridial (bacterial) disease triggered by bladder worm larvae migrating through the liver, and correct vaccination can be protective. </w:t>
      </w:r>
    </w:p>
    <w:p w14:paraId="1BC35259" w14:textId="78044D23" w:rsidR="00184DBA" w:rsidRDefault="00184DBA" w:rsidP="00F80C6C">
      <w:pPr>
        <w:pStyle w:val="Heading2"/>
        <w:spacing w:before="120"/>
        <w:contextualSpacing w:val="0"/>
      </w:pPr>
      <w:r>
        <w:t xml:space="preserve">How do I prevent </w:t>
      </w:r>
      <w:r w:rsidR="0000406A">
        <w:t>sheep measles and bladder worm</w:t>
      </w:r>
      <w:r>
        <w:t>?</w:t>
      </w:r>
    </w:p>
    <w:p w14:paraId="0087234F" w14:textId="3B0553C3" w:rsidR="0000406A" w:rsidRPr="00EE1A08" w:rsidRDefault="0000406A" w:rsidP="00EE1A08">
      <w:pPr>
        <w:pStyle w:val="ListParagraph"/>
        <w:numPr>
          <w:ilvl w:val="0"/>
          <w:numId w:val="12"/>
        </w:numPr>
        <w:spacing w:before="60" w:after="0"/>
        <w:ind w:left="714" w:hanging="357"/>
        <w:rPr>
          <w:rFonts w:ascii="Arial" w:hAnsi="Arial" w:cs="Arial"/>
        </w:rPr>
      </w:pPr>
      <w:r w:rsidRPr="00EE1A08">
        <w:rPr>
          <w:rFonts w:ascii="Arial" w:hAnsi="Arial" w:cs="Arial"/>
        </w:rPr>
        <w:t xml:space="preserve">Worm your </w:t>
      </w:r>
      <w:proofErr w:type="spellStart"/>
      <w:r w:rsidRPr="00EE1A08">
        <w:rPr>
          <w:rFonts w:ascii="Arial" w:hAnsi="Arial" w:cs="Arial"/>
        </w:rPr>
        <w:t>dogs</w:t>
      </w:r>
      <w:proofErr w:type="spellEnd"/>
      <w:r w:rsidRPr="00EE1A08">
        <w:rPr>
          <w:rFonts w:ascii="Arial" w:hAnsi="Arial" w:cs="Arial"/>
        </w:rPr>
        <w:t xml:space="preserve"> </w:t>
      </w:r>
      <w:r w:rsidRPr="00AC58D1">
        <w:rPr>
          <w:rFonts w:ascii="Arial" w:hAnsi="Arial" w:cs="Arial"/>
          <w:b/>
        </w:rPr>
        <w:t>monthly</w:t>
      </w:r>
      <w:r w:rsidRPr="00EE1A08">
        <w:rPr>
          <w:rFonts w:ascii="Arial" w:hAnsi="Arial" w:cs="Arial"/>
        </w:rPr>
        <w:t xml:space="preserve"> with a </w:t>
      </w:r>
      <w:proofErr w:type="spellStart"/>
      <w:r w:rsidRPr="00EE1A08">
        <w:rPr>
          <w:rFonts w:ascii="Arial" w:hAnsi="Arial" w:cs="Arial"/>
        </w:rPr>
        <w:t>tapewormer</w:t>
      </w:r>
      <w:proofErr w:type="spellEnd"/>
      <w:r w:rsidRPr="00EE1A08">
        <w:rPr>
          <w:rFonts w:ascii="Arial" w:hAnsi="Arial" w:cs="Arial"/>
        </w:rPr>
        <w:t xml:space="preserve"> containing the active ingredient </w:t>
      </w:r>
      <w:r w:rsidRPr="00E06065">
        <w:rPr>
          <w:rFonts w:ascii="Arial" w:hAnsi="Arial" w:cs="Arial"/>
          <w:b/>
        </w:rPr>
        <w:t>praziquantel</w:t>
      </w:r>
      <w:r w:rsidR="009C5433">
        <w:rPr>
          <w:rFonts w:ascii="Arial" w:hAnsi="Arial" w:cs="Arial"/>
        </w:rPr>
        <w:t>.</w:t>
      </w:r>
    </w:p>
    <w:p w14:paraId="5B62460B" w14:textId="511BF6FD" w:rsidR="0000406A" w:rsidRPr="00EE1A08" w:rsidRDefault="0000406A" w:rsidP="00EE1A08">
      <w:pPr>
        <w:pStyle w:val="ListParagraph"/>
        <w:numPr>
          <w:ilvl w:val="0"/>
          <w:numId w:val="12"/>
        </w:numPr>
        <w:spacing w:before="60" w:after="0"/>
        <w:ind w:left="714" w:hanging="357"/>
        <w:rPr>
          <w:rFonts w:ascii="Arial" w:hAnsi="Arial" w:cs="Arial"/>
        </w:rPr>
      </w:pPr>
      <w:r w:rsidRPr="00EE1A08">
        <w:rPr>
          <w:rFonts w:ascii="Arial" w:hAnsi="Arial" w:cs="Arial"/>
        </w:rPr>
        <w:t>Don’t allow dogs to eat raw sheep or goat meat or offal</w:t>
      </w:r>
      <w:r w:rsidR="009C5433">
        <w:rPr>
          <w:rFonts w:ascii="Arial" w:hAnsi="Arial" w:cs="Arial"/>
        </w:rPr>
        <w:t>.</w:t>
      </w:r>
    </w:p>
    <w:p w14:paraId="6426049D" w14:textId="1F036451" w:rsidR="0000406A" w:rsidRPr="00EE1A08" w:rsidRDefault="0000406A" w:rsidP="00EE1A08">
      <w:pPr>
        <w:pStyle w:val="ListParagraph"/>
        <w:numPr>
          <w:ilvl w:val="0"/>
          <w:numId w:val="12"/>
        </w:numPr>
        <w:spacing w:before="60" w:after="0"/>
        <w:ind w:left="714" w:hanging="357"/>
        <w:rPr>
          <w:rFonts w:ascii="Arial" w:hAnsi="Arial" w:cs="Arial"/>
        </w:rPr>
      </w:pPr>
      <w:r w:rsidRPr="00EE1A08">
        <w:rPr>
          <w:rFonts w:ascii="Arial" w:hAnsi="Arial" w:cs="Arial"/>
        </w:rPr>
        <w:t>Burn or bury carcasses promptly to prevent scavenging</w:t>
      </w:r>
      <w:r w:rsidR="004504C5" w:rsidRPr="00EE1A08">
        <w:rPr>
          <w:rFonts w:ascii="Arial" w:hAnsi="Arial" w:cs="Arial"/>
        </w:rPr>
        <w:t>.</w:t>
      </w:r>
    </w:p>
    <w:p w14:paraId="5FBF2209" w14:textId="77777777" w:rsidR="00184DBA" w:rsidRPr="00B33407" w:rsidRDefault="00184DBA" w:rsidP="00F80C6C">
      <w:pPr>
        <w:pStyle w:val="Heading3"/>
        <w:spacing w:before="120"/>
        <w:contextualSpacing w:val="0"/>
        <w:rPr>
          <w:sz w:val="22"/>
          <w:szCs w:val="22"/>
        </w:rPr>
      </w:pPr>
      <w:r w:rsidRPr="00B33407">
        <w:rPr>
          <w:sz w:val="22"/>
          <w:szCs w:val="22"/>
        </w:rPr>
        <w:t>Some handy tips include:</w:t>
      </w:r>
    </w:p>
    <w:p w14:paraId="5999A2B3" w14:textId="3DAF3C4E" w:rsidR="0000406A" w:rsidRPr="00EE1A08" w:rsidRDefault="00B33407" w:rsidP="00B33407">
      <w:pPr>
        <w:pStyle w:val="ListParagraph"/>
        <w:numPr>
          <w:ilvl w:val="0"/>
          <w:numId w:val="13"/>
        </w:numPr>
        <w:spacing w:line="240" w:lineRule="auto"/>
        <w:ind w:left="357" w:firstLine="69"/>
        <w:rPr>
          <w:rFonts w:ascii="Arial" w:hAnsi="Arial" w:cs="Arial"/>
          <w:szCs w:val="22"/>
        </w:rPr>
      </w:pPr>
      <w:r>
        <w:rPr>
          <w:rFonts w:ascii="Arial" w:hAnsi="Arial" w:cs="Arial"/>
          <w:szCs w:val="22"/>
        </w:rPr>
        <w:t>D</w:t>
      </w:r>
      <w:r w:rsidR="0000406A" w:rsidRPr="00EE1A08">
        <w:rPr>
          <w:rFonts w:ascii="Arial" w:hAnsi="Arial" w:cs="Arial"/>
          <w:szCs w:val="22"/>
        </w:rPr>
        <w:t xml:space="preserve">ose </w:t>
      </w:r>
      <w:r w:rsidR="00F2226F">
        <w:rPr>
          <w:rFonts w:ascii="Arial" w:hAnsi="Arial" w:cs="Arial"/>
          <w:szCs w:val="22"/>
        </w:rPr>
        <w:t xml:space="preserve">dog </w:t>
      </w:r>
      <w:r w:rsidR="00E06065">
        <w:rPr>
          <w:rFonts w:ascii="Arial" w:hAnsi="Arial" w:cs="Arial"/>
          <w:szCs w:val="22"/>
        </w:rPr>
        <w:t xml:space="preserve">worming </w:t>
      </w:r>
      <w:r w:rsidR="0000406A" w:rsidRPr="00EE1A08">
        <w:rPr>
          <w:rFonts w:ascii="Arial" w:hAnsi="Arial" w:cs="Arial"/>
          <w:szCs w:val="22"/>
        </w:rPr>
        <w:t>according to weight and round the dose up to the nearest tablet or half tablet.</w:t>
      </w:r>
    </w:p>
    <w:p w14:paraId="76039F24" w14:textId="4A278A16" w:rsidR="0000406A" w:rsidRPr="00EE1A08" w:rsidRDefault="00B33407" w:rsidP="00B33407">
      <w:pPr>
        <w:pStyle w:val="ListParagraph"/>
        <w:numPr>
          <w:ilvl w:val="0"/>
          <w:numId w:val="13"/>
        </w:numPr>
        <w:spacing w:line="240" w:lineRule="auto"/>
        <w:ind w:left="709" w:hanging="283"/>
        <w:rPr>
          <w:rFonts w:ascii="Arial" w:hAnsi="Arial" w:cs="Arial"/>
          <w:szCs w:val="22"/>
        </w:rPr>
      </w:pPr>
      <w:r>
        <w:rPr>
          <w:rFonts w:ascii="Arial" w:hAnsi="Arial" w:cs="Arial"/>
          <w:szCs w:val="22"/>
        </w:rPr>
        <w:t>E</w:t>
      </w:r>
      <w:r w:rsidR="0000406A" w:rsidRPr="00EE1A08">
        <w:rPr>
          <w:rFonts w:ascii="Arial" w:hAnsi="Arial" w:cs="Arial"/>
          <w:szCs w:val="22"/>
        </w:rPr>
        <w:t>nsure any dogs coming on the property have been appropri</w:t>
      </w:r>
      <w:r>
        <w:rPr>
          <w:rFonts w:ascii="Arial" w:hAnsi="Arial" w:cs="Arial"/>
          <w:szCs w:val="22"/>
        </w:rPr>
        <w:t xml:space="preserve">ately wormed in the past month, </w:t>
      </w:r>
      <w:r w:rsidR="0000406A" w:rsidRPr="00EE1A08">
        <w:rPr>
          <w:rFonts w:ascii="Arial" w:hAnsi="Arial" w:cs="Arial"/>
          <w:szCs w:val="22"/>
        </w:rPr>
        <w:t>including dogs belonging to shearers, livestock transporters/other contractors, friends or family who visit, and retired working dogs and pets. Untreated dogs entering properties has been associated with very high rates of sheep measles.</w:t>
      </w:r>
    </w:p>
    <w:p w14:paraId="03FD1A6C" w14:textId="18BFFC85" w:rsidR="0000406A" w:rsidRPr="00EE1A08" w:rsidRDefault="00B33407" w:rsidP="00B33407">
      <w:pPr>
        <w:pStyle w:val="ListParagraph"/>
        <w:numPr>
          <w:ilvl w:val="0"/>
          <w:numId w:val="13"/>
        </w:numPr>
        <w:spacing w:line="240" w:lineRule="auto"/>
        <w:ind w:left="709" w:hanging="283"/>
        <w:rPr>
          <w:rFonts w:ascii="Arial" w:hAnsi="Arial" w:cs="Arial"/>
          <w:szCs w:val="22"/>
        </w:rPr>
      </w:pPr>
      <w:r>
        <w:rPr>
          <w:rFonts w:ascii="Arial" w:hAnsi="Arial" w:cs="Arial"/>
          <w:szCs w:val="22"/>
        </w:rPr>
        <w:t>R</w:t>
      </w:r>
      <w:r w:rsidR="0000406A" w:rsidRPr="00EE1A08">
        <w:rPr>
          <w:rFonts w:ascii="Arial" w:hAnsi="Arial" w:cs="Arial"/>
          <w:szCs w:val="22"/>
        </w:rPr>
        <w:t>aw sheep or goat meat/offal should not be fed to dogs.</w:t>
      </w:r>
      <w:r w:rsidR="0000406A" w:rsidRPr="00EE1A08">
        <w:rPr>
          <w:rFonts w:ascii="Arial" w:hAnsi="Arial" w:cs="Arial"/>
          <w:b/>
          <w:szCs w:val="22"/>
        </w:rPr>
        <w:t xml:space="preserve"> </w:t>
      </w:r>
      <w:r w:rsidR="0000406A" w:rsidRPr="00EE1A08">
        <w:rPr>
          <w:rFonts w:ascii="Arial" w:hAnsi="Arial" w:cs="Arial"/>
          <w:szCs w:val="22"/>
        </w:rPr>
        <w:t xml:space="preserve">Instead ensure meat is thoroughly cooked or frozen for two weeks at -10°C. </w:t>
      </w:r>
    </w:p>
    <w:p w14:paraId="1FEB5BE8" w14:textId="1F9F0333" w:rsidR="0000406A" w:rsidRPr="00EE1A08" w:rsidRDefault="00B33407" w:rsidP="00B33407">
      <w:pPr>
        <w:pStyle w:val="ListParagraph"/>
        <w:numPr>
          <w:ilvl w:val="0"/>
          <w:numId w:val="14"/>
        </w:numPr>
        <w:spacing w:line="240" w:lineRule="auto"/>
        <w:ind w:left="357" w:firstLine="69"/>
        <w:rPr>
          <w:rFonts w:ascii="Arial" w:hAnsi="Arial" w:cs="Arial"/>
          <w:szCs w:val="22"/>
        </w:rPr>
      </w:pPr>
      <w:r>
        <w:rPr>
          <w:rFonts w:ascii="Arial" w:hAnsi="Arial" w:cs="Arial"/>
          <w:szCs w:val="22"/>
        </w:rPr>
        <w:t>C</w:t>
      </w:r>
      <w:r w:rsidR="0000406A" w:rsidRPr="00EE1A08">
        <w:rPr>
          <w:rFonts w:ascii="Arial" w:hAnsi="Arial" w:cs="Arial"/>
          <w:szCs w:val="22"/>
        </w:rPr>
        <w:t>arry out home killing of sheep/goats in a dog proof enclosure</w:t>
      </w:r>
      <w:r w:rsidR="00E06065">
        <w:rPr>
          <w:rFonts w:ascii="Arial" w:hAnsi="Arial" w:cs="Arial"/>
          <w:szCs w:val="22"/>
        </w:rPr>
        <w:t>.</w:t>
      </w:r>
      <w:r w:rsidR="0000406A" w:rsidRPr="00EE1A08">
        <w:rPr>
          <w:rFonts w:ascii="Arial" w:hAnsi="Arial" w:cs="Arial"/>
          <w:szCs w:val="22"/>
        </w:rPr>
        <w:t xml:space="preserve"> </w:t>
      </w:r>
    </w:p>
    <w:p w14:paraId="23318F60" w14:textId="37D4ADC3" w:rsidR="0000406A" w:rsidRPr="00EE1A08" w:rsidRDefault="00B33407" w:rsidP="00B33407">
      <w:pPr>
        <w:pStyle w:val="ListParagraph"/>
        <w:numPr>
          <w:ilvl w:val="0"/>
          <w:numId w:val="13"/>
        </w:numPr>
        <w:spacing w:line="240" w:lineRule="auto"/>
        <w:ind w:left="357" w:firstLine="69"/>
        <w:rPr>
          <w:rFonts w:ascii="Arial" w:hAnsi="Arial" w:cs="Arial"/>
          <w:szCs w:val="22"/>
        </w:rPr>
      </w:pPr>
      <w:r>
        <w:rPr>
          <w:rFonts w:ascii="Arial" w:hAnsi="Arial" w:cs="Arial"/>
          <w:szCs w:val="22"/>
        </w:rPr>
        <w:t>S</w:t>
      </w:r>
      <w:r w:rsidR="0000406A" w:rsidRPr="00EE1A08">
        <w:rPr>
          <w:rFonts w:ascii="Arial" w:hAnsi="Arial" w:cs="Arial"/>
          <w:szCs w:val="22"/>
        </w:rPr>
        <w:t>top dogs from scavenging or roaming, and when not working, tie up dogs or keep in a run.</w:t>
      </w:r>
    </w:p>
    <w:p w14:paraId="5618F8C9" w14:textId="7D0E7851" w:rsidR="00184DBA" w:rsidRDefault="00B33407" w:rsidP="00B33407">
      <w:pPr>
        <w:pStyle w:val="ListParagraph"/>
        <w:numPr>
          <w:ilvl w:val="0"/>
          <w:numId w:val="13"/>
        </w:numPr>
        <w:spacing w:line="240" w:lineRule="auto"/>
        <w:ind w:left="357" w:firstLine="69"/>
        <w:rPr>
          <w:rFonts w:ascii="Arial" w:hAnsi="Arial" w:cs="Arial"/>
          <w:szCs w:val="22"/>
        </w:rPr>
      </w:pPr>
      <w:r>
        <w:rPr>
          <w:rFonts w:ascii="Arial" w:hAnsi="Arial" w:cs="Arial"/>
          <w:szCs w:val="22"/>
        </w:rPr>
        <w:t>C</w:t>
      </w:r>
      <w:r w:rsidR="0000406A" w:rsidRPr="00EE1A08">
        <w:rPr>
          <w:rFonts w:ascii="Arial" w:hAnsi="Arial" w:cs="Arial"/>
          <w:szCs w:val="22"/>
        </w:rPr>
        <w:t>lean up and dispose of dead sheep quickly and effectively by burning or burying.</w:t>
      </w:r>
    </w:p>
    <w:p w14:paraId="15E24335" w14:textId="5C7577DC" w:rsidR="00B33407" w:rsidRPr="00503C37" w:rsidRDefault="00B33407" w:rsidP="00B33407">
      <w:pPr>
        <w:pStyle w:val="ListParagraph"/>
        <w:numPr>
          <w:ilvl w:val="0"/>
          <w:numId w:val="13"/>
        </w:numPr>
        <w:spacing w:line="240" w:lineRule="auto"/>
        <w:ind w:left="357" w:firstLine="69"/>
        <w:rPr>
          <w:rFonts w:ascii="Arial" w:hAnsi="Arial" w:cs="Arial"/>
          <w:b/>
          <w:szCs w:val="22"/>
        </w:rPr>
      </w:pPr>
      <w:r w:rsidRPr="00EE1A08">
        <w:rPr>
          <w:rFonts w:ascii="Arial" w:hAnsi="Arial" w:cs="Arial"/>
          <w:noProof/>
          <w:szCs w:val="22"/>
          <w:lang w:eastAsia="en-AU"/>
        </w:rPr>
        <mc:AlternateContent>
          <mc:Choice Requires="wps">
            <w:drawing>
              <wp:anchor distT="45720" distB="45720" distL="114300" distR="114300" simplePos="0" relativeHeight="251678720" behindDoc="0" locked="0" layoutInCell="1" allowOverlap="1" wp14:anchorId="6694269E" wp14:editId="7C248AA2">
                <wp:simplePos x="0" y="0"/>
                <wp:positionH relativeFrom="margin">
                  <wp:posOffset>-6985</wp:posOffset>
                </wp:positionH>
                <wp:positionV relativeFrom="page">
                  <wp:posOffset>7536180</wp:posOffset>
                </wp:positionV>
                <wp:extent cx="6494780" cy="988695"/>
                <wp:effectExtent l="0" t="0" r="127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988695"/>
                        </a:xfrm>
                        <a:prstGeom prst="rect">
                          <a:avLst/>
                        </a:prstGeom>
                        <a:solidFill>
                          <a:srgbClr val="00427A"/>
                        </a:solidFill>
                        <a:ln w="9525">
                          <a:noFill/>
                          <a:miter lim="800000"/>
                          <a:headEnd/>
                          <a:tailEnd/>
                        </a:ln>
                      </wps:spPr>
                      <wps:txbx>
                        <w:txbxContent>
                          <w:p w14:paraId="3D6EAAC2" w14:textId="6F6E4A0E" w:rsidR="0000406A" w:rsidRPr="009B1AF1" w:rsidRDefault="009663AB" w:rsidP="0000406A">
                            <w:pPr>
                              <w:pStyle w:val="BodyText"/>
                              <w:spacing w:before="0"/>
                              <w:rPr>
                                <w:rFonts w:cs="Arial"/>
                                <w:color w:val="FFFFFF" w:themeColor="background1"/>
                                <w14:textOutline w14:w="9525" w14:cap="rnd" w14:cmpd="sng" w14:algn="ctr">
                                  <w14:noFill/>
                                  <w14:prstDash w14:val="solid"/>
                                  <w14:bevel/>
                                </w14:textOutline>
                              </w:rPr>
                            </w:pPr>
                            <w:r w:rsidRPr="009663AB">
                              <w:rPr>
                                <w:rFonts w:cs="Arial"/>
                                <w:b/>
                                <w:sz w:val="28"/>
                                <w:szCs w:val="28"/>
                              </w:rPr>
                              <w:t>IMPORTANT POINTS:</w:t>
                            </w:r>
                            <w:r>
                              <w:rPr>
                                <w:rFonts w:cs="Arial"/>
                              </w:rPr>
                              <w:t xml:space="preserve"> </w:t>
                            </w:r>
                            <w:r w:rsidR="0000406A" w:rsidRPr="009B1AF1">
                              <w:rPr>
                                <w:rFonts w:cs="Arial"/>
                              </w:rPr>
                              <w:t xml:space="preserve">After initiating prevention strategies, it is common to see sheep measles or bladder worm on </w:t>
                            </w:r>
                            <w:r w:rsidR="006E7BED">
                              <w:rPr>
                                <w:rFonts w:cs="Arial"/>
                              </w:rPr>
                              <w:t>processor</w:t>
                            </w:r>
                            <w:r w:rsidR="0000406A" w:rsidRPr="009B1AF1">
                              <w:rPr>
                                <w:rFonts w:cs="Arial"/>
                              </w:rPr>
                              <w:t xml:space="preserve"> reports for some time. This is because scarred remnants of cysts are present for life. Control is achieved with time and persistence and although 100% eradication may not be possible, prevention measures will ensure the problem and associated economic impacts are </w:t>
                            </w:r>
                            <w:r w:rsidR="00E06065" w:rsidRPr="009B1AF1">
                              <w:rPr>
                                <w:rFonts w:cs="Arial"/>
                              </w:rPr>
                              <w:t>minimized</w:t>
                            </w:r>
                            <w:r w:rsidR="0000406A" w:rsidRPr="009B1AF1">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4269E" id="Text Box 2" o:spid="_x0000_s1029" type="#_x0000_t202" style="position:absolute;left:0;text-align:left;margin-left:-.55pt;margin-top:593.4pt;width:511.4pt;height:77.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3NLJQIAACMEAAAOAAAAZHJzL2Uyb0RvYy54bWysU9tu2zAMfR+wfxD0vtjxkjQx4hRZug4D&#10;ugvQ7gNkWY6FSaImKbGzrx8lp2m2vQ3zgyGK5OHhIbW+HbQiR+G8BFPR6SSnRBgOjTT7in57un+z&#10;pMQHZhqmwIiKnoSnt5vXr9a9LUUBHahGOIIgxpe9rWgXgi2zzPNOaOYnYIVBZwtOs4Cm22eNYz2i&#10;a5UVeb7IenCNdcCF93h7NzrpJuG3reDhS9t6EYiqKHIL6e/Sv47/bLNm5d4x20l+psH+gYVm0mDR&#10;C9QdC4wcnPwLSkvuwEMbJhx0Bm0ruUg9YDfT/I9uHjtmReoFxfH2IpP/f7D88/GrI7LB2eGkDNM4&#10;oycxBPIOBlJEeXrrS4x6tBgXBrzG0NSqtw/Av3tiYNcxsxdb56DvBGuQ3jRmZlepI46PIHX/CRos&#10;ww4BEtDQOh21QzUIouOYTpfRRCocLxez1exmiS6OvtVyuVjNUwlWPmdb58MHAZrEQ0Udjj6hs+OD&#10;D5ENK59DYjEPSjb3UqlkuH29U44cWVyTfFbcbM/ov4UpQ3qsPi/mCdlAzE8bpGXANVZSV3SZxy+m&#10;szKq8d406RyYVOMZmShzlicqMmoThnpIg3gbc6N0NTQn1MvBuLX4yvDQgftJSY8bW1H/48CcoER9&#10;NKj5ajqbxRVPxmx+U6Dhrj31tYcZjlAVDZSMx11IzyLSNrDF2bQyyfbC5EwZNzGpeX41cdWv7RT1&#10;8rY3vwAAAP//AwBQSwMEFAAGAAgAAAAhAJWsiDXhAAAADQEAAA8AAABkcnMvZG93bnJldi54bWxM&#10;j81OwzAQhO9IvIO1SFxQ6zhAW0KcCkWquHChBfXqxosT4Z8odpPw9mxPcNvdGc1+U25nZ9mIQ+yC&#10;lyCWGTD0TdCdNxI+DrvFBlhMymtlg0cJPxhhW11flarQYfLvOO6TYRTiY6EktCn1BeexadGpuAw9&#10;etK+wuBUonUwXA9qonBneZ5lK+5U5+lDq3qsW2y+92cn4XWYDhaN3o0xirenT1Wbu2Mt5e3N/PIM&#10;LOGc/sxwwSd0qIjpFM5eR2YlLIQgJ93FZkUdLo4sF2tgJ5ruH/JH4FXJ/7eofgEAAP//AwBQSwEC&#10;LQAUAAYACAAAACEAtoM4kv4AAADhAQAAEwAAAAAAAAAAAAAAAAAAAAAAW0NvbnRlbnRfVHlwZXNd&#10;LnhtbFBLAQItABQABgAIAAAAIQA4/SH/1gAAAJQBAAALAAAAAAAAAAAAAAAAAC8BAABfcmVscy8u&#10;cmVsc1BLAQItABQABgAIAAAAIQB4o3NLJQIAACMEAAAOAAAAAAAAAAAAAAAAAC4CAABkcnMvZTJv&#10;RG9jLnhtbFBLAQItABQABgAIAAAAIQCVrIg14QAAAA0BAAAPAAAAAAAAAAAAAAAAAH8EAABkcnMv&#10;ZG93bnJldi54bWxQSwUGAAAAAAQABADzAAAAjQUAAAAA&#10;" fillcolor="#00427a" stroked="f">
                <v:textbox>
                  <w:txbxContent>
                    <w:p w14:paraId="3D6EAAC2" w14:textId="6F6E4A0E" w:rsidR="0000406A" w:rsidRPr="009B1AF1" w:rsidRDefault="009663AB" w:rsidP="0000406A">
                      <w:pPr>
                        <w:pStyle w:val="BodyText"/>
                        <w:spacing w:before="0"/>
                        <w:rPr>
                          <w:rFonts w:cs="Arial"/>
                          <w:color w:val="FFFFFF" w:themeColor="background1"/>
                          <w14:textOutline w14:w="9525" w14:cap="rnd" w14:cmpd="sng" w14:algn="ctr">
                            <w14:noFill/>
                            <w14:prstDash w14:val="solid"/>
                            <w14:bevel/>
                          </w14:textOutline>
                        </w:rPr>
                      </w:pPr>
                      <w:r w:rsidRPr="009663AB">
                        <w:rPr>
                          <w:rFonts w:cs="Arial"/>
                          <w:b/>
                          <w:sz w:val="28"/>
                          <w:szCs w:val="28"/>
                        </w:rPr>
                        <w:t>IMPORTANT POINTS:</w:t>
                      </w:r>
                      <w:r>
                        <w:rPr>
                          <w:rFonts w:cs="Arial"/>
                        </w:rPr>
                        <w:t xml:space="preserve"> </w:t>
                      </w:r>
                      <w:r w:rsidR="0000406A" w:rsidRPr="009B1AF1">
                        <w:rPr>
                          <w:rFonts w:cs="Arial"/>
                        </w:rPr>
                        <w:t xml:space="preserve">After initiating prevention strategies, it is common to see sheep measles or bladder worm on </w:t>
                      </w:r>
                      <w:r w:rsidR="006E7BED">
                        <w:rPr>
                          <w:rFonts w:cs="Arial"/>
                        </w:rPr>
                        <w:t>processor</w:t>
                      </w:r>
                      <w:r w:rsidR="0000406A" w:rsidRPr="009B1AF1">
                        <w:rPr>
                          <w:rFonts w:cs="Arial"/>
                        </w:rPr>
                        <w:t xml:space="preserve"> reports for some time. This is because scarred remnants of cysts are present for life. Control is achieved with time and persistence and although 100% eradication may not be possible, prevention measures will ensure the problem and associated economic impacts are </w:t>
                      </w:r>
                      <w:r w:rsidR="00E06065" w:rsidRPr="009B1AF1">
                        <w:rPr>
                          <w:rFonts w:cs="Arial"/>
                        </w:rPr>
                        <w:t>minimized</w:t>
                      </w:r>
                      <w:r w:rsidR="0000406A" w:rsidRPr="009B1AF1">
                        <w:rPr>
                          <w:rFonts w:cs="Arial"/>
                        </w:rPr>
                        <w:t xml:space="preserve">. </w:t>
                      </w:r>
                    </w:p>
                  </w:txbxContent>
                </v:textbox>
                <w10:wrap type="square" anchorx="margin" anchory="page"/>
              </v:shape>
            </w:pict>
          </mc:Fallback>
        </mc:AlternateContent>
      </w:r>
      <w:r w:rsidR="00DC6220" w:rsidRPr="00DC6220">
        <w:rPr>
          <w:rFonts w:ascii="Arial" w:hAnsi="Arial" w:cs="Arial"/>
          <w:szCs w:val="22"/>
        </w:rPr>
        <w:t>Excellent additional information o</w:t>
      </w:r>
      <w:r>
        <w:rPr>
          <w:rFonts w:ascii="Arial" w:hAnsi="Arial" w:cs="Arial"/>
          <w:szCs w:val="22"/>
        </w:rPr>
        <w:t>n sheep measles can be found at</w:t>
      </w:r>
      <w:r w:rsidR="00DC6220" w:rsidRPr="00503C37">
        <w:rPr>
          <w:rFonts w:ascii="Arial" w:hAnsi="Arial" w:cs="Arial"/>
          <w:color w:val="000000" w:themeColor="text1"/>
          <w:szCs w:val="22"/>
        </w:rPr>
        <w:t xml:space="preserve"> </w:t>
      </w:r>
      <w:hyperlink r:id="rId19" w:history="1">
        <w:r w:rsidRPr="009E2370">
          <w:rPr>
            <w:rStyle w:val="Hyperlink"/>
            <w:rFonts w:ascii="Arial" w:hAnsi="Arial" w:cs="Arial"/>
            <w:b/>
            <w:color w:val="00427A"/>
            <w:szCs w:val="22"/>
            <w:u w:val="none"/>
          </w:rPr>
          <w:t>sheepmeasles.co.nz</w:t>
        </w:r>
      </w:hyperlink>
    </w:p>
    <w:p w14:paraId="730D9EF6" w14:textId="018F569F" w:rsidR="00DC6220" w:rsidRPr="00B33407" w:rsidRDefault="00B33407" w:rsidP="00CE357A">
      <w:pPr>
        <w:spacing w:before="280" w:line="240" w:lineRule="exact"/>
        <w:rPr>
          <w:lang w:eastAsia="ja-JP"/>
        </w:rPr>
      </w:pPr>
      <w:r>
        <w:rPr>
          <w:rFonts w:eastAsia="MS Mincho"/>
          <w:i/>
          <w:sz w:val="18"/>
          <w:szCs w:val="18"/>
          <w:lang w:eastAsia="ja-JP"/>
        </w:rPr>
        <w:t>N</w:t>
      </w:r>
      <w:r w:rsidRPr="00B33407">
        <w:rPr>
          <w:rFonts w:eastAsia="MS Mincho"/>
          <w:i/>
          <w:sz w:val="18"/>
          <w:szCs w:val="18"/>
          <w:lang w:eastAsia="ja-JP"/>
        </w:rPr>
        <w:t>ote: foxes are not believed to play a major role in the sheep measles life cycle – there is no significant difference in levels of the disease seen in mutton sourced from fox free Kangaroo Island compared to the mainland.</w:t>
      </w:r>
    </w:p>
    <w:sectPr w:rsidR="00DC6220" w:rsidRPr="00B33407" w:rsidSect="004C760A">
      <w:footerReference w:type="default" r:id="rId20"/>
      <w:headerReference w:type="first" r:id="rId21"/>
      <w:type w:val="continuous"/>
      <w:pgSz w:w="11900" w:h="16840"/>
      <w:pgMar w:top="851" w:right="701" w:bottom="1135"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E32E" w14:textId="77777777" w:rsidR="00E93549" w:rsidRDefault="00E93549" w:rsidP="00CB0DB5">
      <w:r>
        <w:separator/>
      </w:r>
    </w:p>
  </w:endnote>
  <w:endnote w:type="continuationSeparator" w:id="0">
    <w:p w14:paraId="56F966C2" w14:textId="77777777" w:rsidR="00E93549" w:rsidRDefault="00E93549"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C61B" w14:textId="77777777" w:rsidR="00355299" w:rsidRPr="008700C4" w:rsidRDefault="00E242ED" w:rsidP="00355299">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271B225F">
              <wp:simplePos x="0" y="0"/>
              <wp:positionH relativeFrom="column">
                <wp:posOffset>5715</wp:posOffset>
              </wp:positionH>
              <wp:positionV relativeFrom="page">
                <wp:posOffset>9145905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40F524"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0.15pt" to="510.6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l2jeNtwAAAALAQAADwAAAGRycy9kb3du&#10;cmV2LnhtbEyPQU/DMAyF70j8h8hI3FiyUmArTSeEQDuzdQduWWPaao3TNelW/j3eAcHNfu/p+XO+&#10;mlwnTjiE1pOG+UyBQKq8banWUG7f7xYgQjRkTecJNXxjgFVxfZWbzPozfeBpE2vBJRQyo6GJsc+k&#10;DFWDzoSZ75HY+/KDM5HXoZZ2MGcud51MlHqUzrTEFxrT42uD1WEzOg27slxsl592fHoIdXo87tbJ&#10;4W2t9e3N9PIMIuIU/8JwwWd0KJhp70eyQXQalpxjNU3VPYiLr5I5T/tfTRa5/P9D8QMAAP//AwBQ&#10;SwECLQAUAAYACAAAACEAtoM4kv4AAADhAQAAEwAAAAAAAAAAAAAAAAAAAAAAW0NvbnRlbnRfVHlw&#10;ZXNdLnhtbFBLAQItABQABgAIAAAAIQA4/SH/1gAAAJQBAAALAAAAAAAAAAAAAAAAAC8BAABfcmVs&#10;cy8ucmVsc1BLAQItABQABgAIAAAAIQD+hgLO9AEAAD4EAAAOAAAAAAAAAAAAAAAAAC4CAABkcnMv&#10;ZTJvRG9jLnhtbFBLAQItABQABgAIAAAAIQCXaN423AAAAAsBAAAPAAAAAAAAAAAAAAAAAE4EAABk&#10;cnMvZG93bnJldi54bWxQSwUGAAAAAAQABADzAAAAVwU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56694062">
              <wp:simplePos x="0" y="0"/>
              <wp:positionH relativeFrom="column">
                <wp:posOffset>-540385</wp:posOffset>
              </wp:positionH>
              <wp:positionV relativeFrom="page">
                <wp:posOffset>8953500</wp:posOffset>
              </wp:positionV>
              <wp:extent cx="7563485" cy="2743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27432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064ED" id="Rectangle 3" o:spid="_x0000_s1026" style="position:absolute;margin-left:-42.55pt;margin-top:705pt;width:595.55pt;height:21.6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O2hwIAAGoFAAAOAAAAZHJzL2Uyb0RvYy54bWysVE1v2zAMvQ/YfxB0X53PtgviFEGKDgOK&#10;Nmg79KzKUmxAFjVKiZP9+lGy42ZtscOwHBxKJB/JJ5Lzq31t2E6hr8DmfHg24ExZCUVlNzn/8XTz&#10;5ZIzH4QthAGrcn5Qnl8tPn+aN26mRlCCKRQyArF+1riclyG4WZZ5Wapa+DNwypJSA9Yi0BE3WYGi&#10;IfTaZKPB4DxrAAuHIJX3dHvdKvki4WutZLjX2qvATM4pt5C+mL4v8Zst5mK2QeHKSnZpiH/IohaV&#10;paA91LUIgm2xegdVVxLBgw5nEuoMtK6kSjVQNcPBm2oeS+FUqoXI8a6nyf8/WHm3WyOripyPObOi&#10;pid6INKE3RjFxpGexvkZWT26NXYnT2Ksda+xjv9UBdsnSg89pWofmKTLi+n5eHI55UySbnQxGY8S&#10;59mrt0MfvimoWRRyjhQ9MSl2tz5QRDI9msRgFm4qY9KzGfvHBRm2Nyq9e+cd028TTlI4GBW9jH1Q&#10;muqmFEcpXOo4tTLIdoJ6RUipbBi2qlIUqr2eDugXWaFgvUc6JcCIrCm9HrsDiN38HruF6eyja5t4&#10;7zz4W2Ktc++RIoMNvXNdWcCPAAxV1UVu7Sn9E2qi+ALFgboCoR0X7+RNRY9zK3xYC6T5oEmimQ/3&#10;9NEGmpxDJ3FWAv766D7aU9uSlrOG5i3n/udWoOLMfLfU0F+Hk0kc0HSYTC+oTxieal5ONXZbr4Ce&#10;aUjbxckkRvtgjqJGqJ9pNSxjVFIJKyl2zmXA42EV2j1Ay0Wq5TKZ0VA6EW7to5MRPLIam+9p/yzQ&#10;dR0aqLfv4DibYvamUVvb6GlhuQ2gq9TFr7x2fNNAp8bplk/cGKfnZPW6Ihe/AQAA//8DAFBLAwQU&#10;AAYACAAAACEAqqXVl+AAAAAOAQAADwAAAGRycy9kb3ducmV2LnhtbEyPzU7DMBCE70i8g7VI3Fo7&#10;hVZRGqcCJIRQD4hC747tJhHxOoqdn749mxPcdndGs9/kh9m1bLR9aDxKSNYCmEXtTYOVhO+v11UK&#10;LESFRrUerYSrDXAobm9ylRk/4acdT7FiFIIhUxLqGLuM86Br61RY+84iaRffOxVp7StuejVRuGv5&#10;Rogdd6pB+lCrzr7UVv+cBifh7C/Pk9Mlvo/Xj2Z4O/Zap0cp7+/mpz2waOf4Z4YFn9ChIKbSD2gC&#10;ayWs0m1CVhIeE0GtFksidjSVy237sAFe5Px/jeIXAAD//wMAUEsBAi0AFAAGAAgAAAAhALaDOJL+&#10;AAAA4QEAABMAAAAAAAAAAAAAAAAAAAAAAFtDb250ZW50X1R5cGVzXS54bWxQSwECLQAUAAYACAAA&#10;ACEAOP0h/9YAAACUAQAACwAAAAAAAAAAAAAAAAAvAQAAX3JlbHMvLnJlbHNQSwECLQAUAAYACAAA&#10;ACEAKlLDtocCAABqBQAADgAAAAAAAAAAAAAAAAAuAgAAZHJzL2Uyb0RvYy54bWxQSwECLQAUAAYA&#10;CAAAACEAqqXVl+AAAAAOAQAADwAAAAAAAAAAAAAAAADhBAAAZHJzL2Rvd25yZXYueG1sUEsFBgAA&#10;AAAEAAQA8wAAAO4FA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23" name="Picture 23"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355299">
      <w:rPr>
        <w:rFonts w:cs="Arial"/>
        <w:sz w:val="18"/>
        <w:szCs w:val="18"/>
      </w:rPr>
      <w:t>Contact your</w:t>
    </w:r>
    <w:r w:rsidR="00355299" w:rsidRPr="008700C4">
      <w:rPr>
        <w:rFonts w:cs="Arial"/>
        <w:sz w:val="18"/>
        <w:szCs w:val="18"/>
      </w:rPr>
      <w:t xml:space="preserve"> local veterinarian, livestock consultant</w:t>
    </w:r>
    <w:r w:rsidR="00355299">
      <w:rPr>
        <w:rFonts w:cs="Arial"/>
        <w:sz w:val="18"/>
        <w:szCs w:val="18"/>
      </w:rPr>
      <w:t xml:space="preserve"> or PIRSA Animal Health Officer</w:t>
    </w:r>
  </w:p>
  <w:p w14:paraId="0294B621" w14:textId="77777777" w:rsidR="00355299" w:rsidRPr="00D24A75" w:rsidRDefault="00355299" w:rsidP="00355299">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0BD959D1" w14:textId="1E1BCBEF" w:rsidR="00355299" w:rsidRDefault="00355299" w:rsidP="003552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EA5A" w14:textId="77777777" w:rsidR="00E93549" w:rsidRDefault="00E93549" w:rsidP="00CB0DB5">
      <w:r>
        <w:separator/>
      </w:r>
    </w:p>
  </w:footnote>
  <w:footnote w:type="continuationSeparator" w:id="0">
    <w:p w14:paraId="064233A6" w14:textId="77777777" w:rsidR="00E93549" w:rsidRDefault="00E93549"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4EB341F5"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24" name="Picture 24"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03AA8"/>
    <w:multiLevelType w:val="hybridMultilevel"/>
    <w:tmpl w:val="49D27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AE09C7"/>
    <w:multiLevelType w:val="hybridMultilevel"/>
    <w:tmpl w:val="975C3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445679"/>
    <w:multiLevelType w:val="hybridMultilevel"/>
    <w:tmpl w:val="3E103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92204E"/>
    <w:multiLevelType w:val="hybridMultilevel"/>
    <w:tmpl w:val="5B006230"/>
    <w:lvl w:ilvl="0" w:tplc="0C09000F">
      <w:start w:val="1"/>
      <w:numFmt w:val="decimal"/>
      <w:lvlText w:val="%1."/>
      <w:lvlJc w:val="left"/>
      <w:pPr>
        <w:ind w:left="785" w:hanging="360"/>
      </w:pPr>
    </w:lvl>
    <w:lvl w:ilvl="1" w:tplc="0C090019" w:tentative="1">
      <w:start w:val="1"/>
      <w:numFmt w:val="lowerLetter"/>
      <w:lvlText w:val="%2."/>
      <w:lvlJc w:val="left"/>
      <w:pPr>
        <w:ind w:left="1145" w:hanging="360"/>
      </w:pPr>
    </w:lvl>
    <w:lvl w:ilvl="2" w:tplc="0C09001B" w:tentative="1">
      <w:start w:val="1"/>
      <w:numFmt w:val="lowerRoman"/>
      <w:lvlText w:val="%3."/>
      <w:lvlJc w:val="right"/>
      <w:pPr>
        <w:ind w:left="1865" w:hanging="180"/>
      </w:pPr>
    </w:lvl>
    <w:lvl w:ilvl="3" w:tplc="0C09000F" w:tentative="1">
      <w:start w:val="1"/>
      <w:numFmt w:val="decimal"/>
      <w:lvlText w:val="%4."/>
      <w:lvlJc w:val="left"/>
      <w:pPr>
        <w:ind w:left="2585" w:hanging="360"/>
      </w:pPr>
    </w:lvl>
    <w:lvl w:ilvl="4" w:tplc="0C090019" w:tentative="1">
      <w:start w:val="1"/>
      <w:numFmt w:val="lowerLetter"/>
      <w:lvlText w:val="%5."/>
      <w:lvlJc w:val="left"/>
      <w:pPr>
        <w:ind w:left="3305" w:hanging="360"/>
      </w:pPr>
    </w:lvl>
    <w:lvl w:ilvl="5" w:tplc="0C09001B" w:tentative="1">
      <w:start w:val="1"/>
      <w:numFmt w:val="lowerRoman"/>
      <w:lvlText w:val="%6."/>
      <w:lvlJc w:val="right"/>
      <w:pPr>
        <w:ind w:left="4025" w:hanging="180"/>
      </w:pPr>
    </w:lvl>
    <w:lvl w:ilvl="6" w:tplc="0C09000F" w:tentative="1">
      <w:start w:val="1"/>
      <w:numFmt w:val="decimal"/>
      <w:lvlText w:val="%7."/>
      <w:lvlJc w:val="left"/>
      <w:pPr>
        <w:ind w:left="4745" w:hanging="360"/>
      </w:pPr>
    </w:lvl>
    <w:lvl w:ilvl="7" w:tplc="0C090019" w:tentative="1">
      <w:start w:val="1"/>
      <w:numFmt w:val="lowerLetter"/>
      <w:lvlText w:val="%8."/>
      <w:lvlJc w:val="left"/>
      <w:pPr>
        <w:ind w:left="5465" w:hanging="360"/>
      </w:pPr>
    </w:lvl>
    <w:lvl w:ilvl="8" w:tplc="0C09001B" w:tentative="1">
      <w:start w:val="1"/>
      <w:numFmt w:val="lowerRoman"/>
      <w:lvlText w:val="%9."/>
      <w:lvlJc w:val="right"/>
      <w:pPr>
        <w:ind w:left="6185" w:hanging="180"/>
      </w:pPr>
    </w:lvl>
  </w:abstractNum>
  <w:num w:numId="1">
    <w:abstractNumId w:val="2"/>
  </w:num>
  <w:num w:numId="2">
    <w:abstractNumId w:val="9"/>
  </w:num>
  <w:num w:numId="3">
    <w:abstractNumId w:val="8"/>
  </w:num>
  <w:num w:numId="4">
    <w:abstractNumId w:val="10"/>
  </w:num>
  <w:num w:numId="5">
    <w:abstractNumId w:val="0"/>
  </w:num>
  <w:num w:numId="6">
    <w:abstractNumId w:val="3"/>
  </w:num>
  <w:num w:numId="7">
    <w:abstractNumId w:val="7"/>
  </w:num>
  <w:num w:numId="8">
    <w:abstractNumId w:val="6"/>
  </w:num>
  <w:num w:numId="9">
    <w:abstractNumId w:val="11"/>
  </w:num>
  <w:num w:numId="10">
    <w:abstractNumId w:val="4"/>
  </w:num>
  <w:num w:numId="11">
    <w:abstractNumId w:val="13"/>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0406A"/>
    <w:rsid w:val="00025E04"/>
    <w:rsid w:val="000276E4"/>
    <w:rsid w:val="00043710"/>
    <w:rsid w:val="00045766"/>
    <w:rsid w:val="00060210"/>
    <w:rsid w:val="00065AC7"/>
    <w:rsid w:val="00066D22"/>
    <w:rsid w:val="000B42DE"/>
    <w:rsid w:val="000B5D30"/>
    <w:rsid w:val="000D4B1E"/>
    <w:rsid w:val="000D518F"/>
    <w:rsid w:val="000E6618"/>
    <w:rsid w:val="00160A57"/>
    <w:rsid w:val="00184DBA"/>
    <w:rsid w:val="00192599"/>
    <w:rsid w:val="001E0C12"/>
    <w:rsid w:val="001F0880"/>
    <w:rsid w:val="001F0CAC"/>
    <w:rsid w:val="001F4ADF"/>
    <w:rsid w:val="002009D4"/>
    <w:rsid w:val="0025250D"/>
    <w:rsid w:val="003033DB"/>
    <w:rsid w:val="00355299"/>
    <w:rsid w:val="003900A7"/>
    <w:rsid w:val="00397968"/>
    <w:rsid w:val="003B123B"/>
    <w:rsid w:val="003F7C39"/>
    <w:rsid w:val="00431A29"/>
    <w:rsid w:val="004504C5"/>
    <w:rsid w:val="004541BE"/>
    <w:rsid w:val="0046681B"/>
    <w:rsid w:val="004C13AC"/>
    <w:rsid w:val="004C760A"/>
    <w:rsid w:val="00503C37"/>
    <w:rsid w:val="00522C7E"/>
    <w:rsid w:val="005274ED"/>
    <w:rsid w:val="005620A7"/>
    <w:rsid w:val="005639B5"/>
    <w:rsid w:val="0056637E"/>
    <w:rsid w:val="005834DE"/>
    <w:rsid w:val="005932D5"/>
    <w:rsid w:val="005E56D7"/>
    <w:rsid w:val="005F2E5E"/>
    <w:rsid w:val="005F32CB"/>
    <w:rsid w:val="00615E1A"/>
    <w:rsid w:val="00625F0A"/>
    <w:rsid w:val="006C7F74"/>
    <w:rsid w:val="006E7BED"/>
    <w:rsid w:val="006F7CEA"/>
    <w:rsid w:val="007131DF"/>
    <w:rsid w:val="0071402D"/>
    <w:rsid w:val="0077644D"/>
    <w:rsid w:val="007E2CF9"/>
    <w:rsid w:val="007F04A9"/>
    <w:rsid w:val="00825FB5"/>
    <w:rsid w:val="00831DF3"/>
    <w:rsid w:val="00851407"/>
    <w:rsid w:val="008824D4"/>
    <w:rsid w:val="008B15F6"/>
    <w:rsid w:val="008D1E78"/>
    <w:rsid w:val="008E7D99"/>
    <w:rsid w:val="00901A99"/>
    <w:rsid w:val="009253A9"/>
    <w:rsid w:val="0093489C"/>
    <w:rsid w:val="00950533"/>
    <w:rsid w:val="009663AB"/>
    <w:rsid w:val="009730CE"/>
    <w:rsid w:val="00981431"/>
    <w:rsid w:val="00983720"/>
    <w:rsid w:val="009C5433"/>
    <w:rsid w:val="009E02ED"/>
    <w:rsid w:val="009E2370"/>
    <w:rsid w:val="00A025F6"/>
    <w:rsid w:val="00A07A3C"/>
    <w:rsid w:val="00A15DE1"/>
    <w:rsid w:val="00A267A5"/>
    <w:rsid w:val="00A3373A"/>
    <w:rsid w:val="00A33F16"/>
    <w:rsid w:val="00A35D3F"/>
    <w:rsid w:val="00A752A0"/>
    <w:rsid w:val="00AC58D1"/>
    <w:rsid w:val="00AC752C"/>
    <w:rsid w:val="00AE186A"/>
    <w:rsid w:val="00AF5DA3"/>
    <w:rsid w:val="00B07CA4"/>
    <w:rsid w:val="00B14570"/>
    <w:rsid w:val="00B2037C"/>
    <w:rsid w:val="00B33407"/>
    <w:rsid w:val="00B513BB"/>
    <w:rsid w:val="00B6085A"/>
    <w:rsid w:val="00B727AE"/>
    <w:rsid w:val="00BF10A5"/>
    <w:rsid w:val="00BF2658"/>
    <w:rsid w:val="00C0305C"/>
    <w:rsid w:val="00C102BD"/>
    <w:rsid w:val="00C11BA7"/>
    <w:rsid w:val="00C40F69"/>
    <w:rsid w:val="00C715EB"/>
    <w:rsid w:val="00C87D55"/>
    <w:rsid w:val="00CA03B5"/>
    <w:rsid w:val="00CB0DB5"/>
    <w:rsid w:val="00CB586E"/>
    <w:rsid w:val="00CD73B5"/>
    <w:rsid w:val="00CD78ED"/>
    <w:rsid w:val="00CE357A"/>
    <w:rsid w:val="00D24A75"/>
    <w:rsid w:val="00D53432"/>
    <w:rsid w:val="00D5408D"/>
    <w:rsid w:val="00D54AB1"/>
    <w:rsid w:val="00D623C0"/>
    <w:rsid w:val="00D633CE"/>
    <w:rsid w:val="00D6437E"/>
    <w:rsid w:val="00D80D8F"/>
    <w:rsid w:val="00D907F4"/>
    <w:rsid w:val="00DA390B"/>
    <w:rsid w:val="00DC6220"/>
    <w:rsid w:val="00DD4821"/>
    <w:rsid w:val="00E00286"/>
    <w:rsid w:val="00E06065"/>
    <w:rsid w:val="00E155FE"/>
    <w:rsid w:val="00E242ED"/>
    <w:rsid w:val="00E25590"/>
    <w:rsid w:val="00E308FD"/>
    <w:rsid w:val="00E540CE"/>
    <w:rsid w:val="00E666C9"/>
    <w:rsid w:val="00E87C8D"/>
    <w:rsid w:val="00E93549"/>
    <w:rsid w:val="00E9454B"/>
    <w:rsid w:val="00EA190E"/>
    <w:rsid w:val="00EE1A08"/>
    <w:rsid w:val="00F10096"/>
    <w:rsid w:val="00F2226F"/>
    <w:rsid w:val="00F26EE4"/>
    <w:rsid w:val="00F62F9A"/>
    <w:rsid w:val="00F80C6C"/>
    <w:rsid w:val="00FA4C7C"/>
    <w:rsid w:val="00FE3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6220"/>
    <w:rPr>
      <w:b/>
      <w:bCs/>
    </w:rPr>
  </w:style>
  <w:style w:type="character" w:customStyle="1" w:styleId="CommentSubjectChar">
    <w:name w:val="Comment Subject Char"/>
    <w:basedOn w:val="CommentTextChar"/>
    <w:link w:val="CommentSubject"/>
    <w:uiPriority w:val="99"/>
    <w:semiHidden/>
    <w:rsid w:val="00DC6220"/>
    <w:rPr>
      <w:rFonts w:ascii="Arial" w:hAnsi="Arial"/>
      <w:b/>
      <w:bCs/>
      <w:sz w:val="20"/>
      <w:szCs w:val="20"/>
    </w:rPr>
  </w:style>
  <w:style w:type="character" w:styleId="FollowedHyperlink">
    <w:name w:val="FollowedHyperlink"/>
    <w:basedOn w:val="DefaultParagraphFont"/>
    <w:uiPriority w:val="99"/>
    <w:semiHidden/>
    <w:unhideWhenUsed/>
    <w:rsid w:val="00503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34364">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sheepmeasles.co.nz"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ntTable" Target="fontTable.xml" Id="rId22" /><Relationship Type="http://schemas.openxmlformats.org/officeDocument/2006/relationships/customXml" Target="/customXML/item5.xml" Id="Rfd967af6aa2c4ef0" /></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3D2A87C8A9941445E0533AF0780A13BC" version="1.0.0">
  <systemFields>
    <field name="Objective-Id">
      <value order="0">A4058291</value>
    </field>
    <field name="Objective-Title">
      <value order="0">EAS Fact Sheet 2019 Sheep measles and Bladder worm</value>
    </field>
    <field name="Objective-Description">
      <value order="0"/>
    </field>
    <field name="Objective-CreationStamp">
      <value order="0">2019-05-28T02:29:11Z</value>
    </field>
    <field name="Objective-IsApproved">
      <value order="0">false</value>
    </field>
    <field name="Objective-IsPublished">
      <value order="0">true</value>
    </field>
    <field name="Objective-DatePublished">
      <value order="0">2021-12-14T04:38:54Z</value>
    </field>
    <field name="Objective-ModificationStamp">
      <value order="0">2021-12-14T04:38:54Z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vA8609061</value>
    </field>
    <field name="Objective-Version">
      <value order="0">12.0</value>
    </field>
    <field name="Objective-VersionNumber">
      <value order="0">23</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https://objectivesag.pirsa.sa.gov.au/id:A4058291/document/versions/published</value>
      </field>
      <field name="Objective-Intranet URL Keyword">
        <value order="0">%globals_asset_metadata_PublishedURL%</value>
      </field>
      <field name="Objective-Intranet Short Name">
        <value order="0">A4058291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459DC2C82469892FF386E202DD9" ma:contentTypeVersion="13" ma:contentTypeDescription="Create a new document." ma:contentTypeScope="" ma:versionID="b9d5ba9cd6602f6c9a6f97c2134cbacb">
  <xsd:schema xmlns:xsd="http://www.w3.org/2001/XMLSchema" xmlns:xs="http://www.w3.org/2001/XMLSchema" xmlns:p="http://schemas.microsoft.com/office/2006/metadata/properties" xmlns:ns3="9d68c726-ad57-4e5a-81e9-e9ee325da565" xmlns:ns4="6a612cfc-9bbc-48f6-b26c-5f808712949e" targetNamespace="http://schemas.microsoft.com/office/2006/metadata/properties" ma:root="true" ma:fieldsID="f87c1b7014225beae11b5fa472028154" ns3:_="" ns4:_="">
    <xsd:import namespace="9d68c726-ad57-4e5a-81e9-e9ee325da565"/>
    <xsd:import namespace="6a612cfc-9bbc-48f6-b26c-5f80871294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c726-ad57-4e5a-81e9-e9ee325da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12cfc-9bbc-48f6-b26c-5f80871294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215E5-68DB-4F07-8891-E18CB42F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c726-ad57-4e5a-81e9-e9ee325da565"/>
    <ds:schemaRef ds:uri="6a612cfc-9bbc-48f6-b26c-5f808712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AA17B-D39E-4C2D-96D0-993A78CBF3F7}">
  <ds:schemaRefs>
    <ds:schemaRef ds:uri="http://schemas.microsoft.com/sharepoint/v3/contenttype/forms"/>
  </ds:schemaRefs>
</ds:datastoreItem>
</file>

<file path=customXml/itemProps4.xml><?xml version="1.0" encoding="utf-8"?>
<ds:datastoreItem xmlns:ds="http://schemas.openxmlformats.org/officeDocument/2006/customXml" ds:itemID="{89ACC7E7-4A2D-4E77-8F95-5FFADC62BE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3</cp:revision>
  <cp:lastPrinted>2019-07-25T04:49:00Z</cp:lastPrinted>
  <dcterms:created xsi:type="dcterms:W3CDTF">2020-07-21T02:13:00Z</dcterms:created>
  <dcterms:modified xsi:type="dcterms:W3CDTF">2021-12-14T04:38:00Z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A4058291</vt:lpwstr>
  </property>
  <property fmtid="{D5CDD505-2E9C-101B-9397-08002B2CF9AE}" pid="4" name="Objective-Title">
    <vt:lpwstr>EAS Fact Sheet 2019 Sheep measles and Bladder worm</vt:lpwstr>
  </property>
  <property fmtid="{D5CDD505-2E9C-101B-9397-08002B2CF9AE}" pid="5" name="Objective-Description">
    <vt:lpwstr/>
  </property>
  <property fmtid="{D5CDD505-2E9C-101B-9397-08002B2CF9AE}" pid="6" name="Objective-CreationStamp">
    <vt:filetime>2019-05-28T02:29:11Z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2021-12-14T04:38:54Z</vt:filetime>
  </property>
  <property fmtid="{D5CDD505-2E9C-101B-9397-08002B2CF9AE}" pid="10" name="Objective-ModificationStamp">
    <vt:filetime>2021-12-14T04:38:54Z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vA8609061</vt:lpwstr>
  </property>
  <property fmtid="{D5CDD505-2E9C-101B-9397-08002B2CF9AE}" pid="16" name="Objective-Version">
    <vt:lpwstr>12.0</vt:lpwstr>
  </property>
  <property fmtid="{D5CDD505-2E9C-101B-9397-08002B2CF9AE}" pid="17" name="Objective-VersionNumber">
    <vt:r8>23</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https://objectivesag.pirsa.sa.gov.au/id:A4058291/document/versions/published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A4058291</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https://objectivesag.pirsa.sa.gov.au/id:A4058291/document/versions/published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A4058291</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ontentTypeId">
    <vt:lpwstr>0x010100DA58D459DC2C82469892FF386E202DD9</vt:lpwstr>
  </property>
</Properties>
</file>