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4D7D" w14:textId="2CDCF54F" w:rsidR="00A268BA" w:rsidRPr="00A268BA" w:rsidRDefault="00A268BA" w:rsidP="00A268BA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A268BA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MARKETS ACT 1847</w:t>
      </w:r>
    </w:p>
    <w:p w14:paraId="7866965E" w14:textId="77777777" w:rsidR="00A268BA" w:rsidRPr="00A268BA" w:rsidRDefault="00A268BA" w:rsidP="00A268BA">
      <w:pPr>
        <w:rPr>
          <w:rFonts w:ascii="Arial" w:hAnsi="Arial" w:cs="Arial"/>
          <w:sz w:val="24"/>
          <w:szCs w:val="24"/>
        </w:rPr>
      </w:pPr>
    </w:p>
    <w:p w14:paraId="601EE783" w14:textId="014FB182" w:rsidR="00A268BA" w:rsidRPr="00A268BA" w:rsidRDefault="00A268BA" w:rsidP="00A268BA">
      <w:pPr>
        <w:rPr>
          <w:rFonts w:ascii="Arial" w:hAnsi="Arial" w:cs="Arial"/>
          <w:sz w:val="24"/>
          <w:szCs w:val="24"/>
        </w:rPr>
      </w:pPr>
      <w:r w:rsidRPr="00A268BA">
        <w:rPr>
          <w:rFonts w:ascii="Arial" w:hAnsi="Arial" w:cs="Arial"/>
          <w:sz w:val="24"/>
          <w:szCs w:val="24"/>
        </w:rPr>
        <w:t>Full title</w:t>
      </w:r>
      <w:r w:rsidRPr="00A268BA">
        <w:rPr>
          <w:rFonts w:ascii="Arial" w:hAnsi="Arial" w:cs="Arial"/>
          <w:i/>
          <w:iCs/>
          <w:sz w:val="24"/>
          <w:szCs w:val="24"/>
        </w:rPr>
        <w:t xml:space="preserve">:  </w:t>
      </w:r>
      <w:r w:rsidRPr="00A268BA">
        <w:rPr>
          <w:rFonts w:ascii="Arial" w:hAnsi="Arial" w:cs="Arial"/>
          <w:i/>
          <w:iCs/>
          <w:sz w:val="24"/>
          <w:szCs w:val="24"/>
        </w:rPr>
        <w:t>For the Establishment and Regulation of Markets</w:t>
      </w:r>
    </w:p>
    <w:p w14:paraId="28759F5E" w14:textId="77777777" w:rsidR="00A268BA" w:rsidRPr="00A268BA" w:rsidRDefault="00A268BA" w:rsidP="00A268BA">
      <w:pPr>
        <w:rPr>
          <w:rFonts w:ascii="Arial" w:hAnsi="Arial" w:cs="Arial"/>
          <w:sz w:val="24"/>
          <w:szCs w:val="24"/>
        </w:rPr>
      </w:pPr>
    </w:p>
    <w:p w14:paraId="1CA47A23" w14:textId="695978A1" w:rsidR="00A268BA" w:rsidRPr="00A268BA" w:rsidRDefault="00A268BA" w:rsidP="00A268BA">
      <w:pPr>
        <w:rPr>
          <w:rFonts w:ascii="Arial" w:hAnsi="Arial" w:cs="Arial"/>
          <w:sz w:val="24"/>
          <w:szCs w:val="24"/>
        </w:rPr>
      </w:pPr>
      <w:r w:rsidRPr="00A268BA">
        <w:rPr>
          <w:rFonts w:ascii="Arial" w:hAnsi="Arial" w:cs="Arial"/>
          <w:sz w:val="24"/>
          <w:szCs w:val="24"/>
        </w:rPr>
        <w:t>The key provisions in this act are:</w:t>
      </w:r>
    </w:p>
    <w:p w14:paraId="6CEE599E" w14:textId="77777777" w:rsidR="00A268BA" w:rsidRPr="00A268BA" w:rsidRDefault="00A268BA" w:rsidP="00A268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68BA">
        <w:rPr>
          <w:rFonts w:ascii="Arial" w:hAnsi="Arial" w:cs="Arial"/>
          <w:sz w:val="24"/>
          <w:szCs w:val="24"/>
        </w:rPr>
        <w:t>Governor may appoint markets throughout the state and determine the opening hours</w:t>
      </w:r>
    </w:p>
    <w:p w14:paraId="0EF0F87D" w14:textId="77777777" w:rsidR="00A268BA" w:rsidRPr="00A268BA" w:rsidRDefault="00A268BA" w:rsidP="00A268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68BA">
        <w:rPr>
          <w:rFonts w:ascii="Arial" w:hAnsi="Arial" w:cs="Arial"/>
          <w:sz w:val="24"/>
          <w:szCs w:val="24"/>
        </w:rPr>
        <w:t>Penalties for selling elsewhere except in shops and houses</w:t>
      </w:r>
    </w:p>
    <w:p w14:paraId="4D799113" w14:textId="77777777" w:rsidR="00A268BA" w:rsidRPr="00A268BA" w:rsidRDefault="00A268BA" w:rsidP="00A268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68BA">
        <w:rPr>
          <w:rFonts w:ascii="Arial" w:hAnsi="Arial" w:cs="Arial"/>
          <w:sz w:val="24"/>
          <w:szCs w:val="24"/>
        </w:rPr>
        <w:t>Inspectors have the power to seize and destroy unwholesome food</w:t>
      </w:r>
    </w:p>
    <w:p w14:paraId="2D6C3A04" w14:textId="77777777" w:rsidR="00A268BA" w:rsidRDefault="00A268BA" w:rsidP="00A268BA"/>
    <w:p w14:paraId="4BBF728C" w14:textId="436FA726" w:rsidR="00A268BA" w:rsidRPr="00653ACA" w:rsidRDefault="00A268BA" w:rsidP="00A268BA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rPr>
          <w:rFonts w:ascii="Arial" w:hAnsi="Arial" w:cs="Arial"/>
          <w:sz w:val="20"/>
          <w:szCs w:val="20"/>
        </w:rPr>
        <w:t>five person</w:t>
      </w:r>
      <w:proofErr w:type="gramEnd"/>
      <w:r w:rsidRPr="00653ACA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0A9A4D3D" w14:textId="77777777" w:rsidR="00A268BA" w:rsidRPr="00653ACA" w:rsidRDefault="00A268BA" w:rsidP="00A268BA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434BFFB9" w14:textId="77777777" w:rsidR="00AB2DC1" w:rsidRDefault="00AB2DC1"/>
    <w:sectPr w:rsidR="00AB2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D02D2"/>
    <w:multiLevelType w:val="hybridMultilevel"/>
    <w:tmpl w:val="A87AE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BA"/>
    <w:rsid w:val="00A268BA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50BA"/>
  <w15:chartTrackingRefBased/>
  <w15:docId w15:val="{6B9A47B3-162E-4626-809F-95CFC3C6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2022-11-14T04:14:00Z</dcterms:created>
  <dcterms:modified xsi:type="dcterms:W3CDTF">2022-11-14T04:15:00Z</dcterms:modified>
</cp:coreProperties>
</file>