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6211" w14:textId="1464333E" w:rsidR="00BB121A" w:rsidRPr="00BB121A" w:rsidRDefault="00464C3E" w:rsidP="00BB121A">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BB121A">
        <w:rPr>
          <w:rStyle w:val="Bodytext1715pt"/>
          <w:rFonts w:ascii="Arial" w:eastAsia="Arial Unicode MS" w:hAnsi="Arial" w:cs="Arial"/>
          <w:i w:val="0"/>
          <w:iCs w:val="0"/>
          <w:color w:val="00439E"/>
          <w:spacing w:val="1"/>
          <w:sz w:val="32"/>
          <w:szCs w:val="32"/>
          <w:shd w:val="clear" w:color="auto" w:fill="auto"/>
          <w:lang w:val="en-AU" w:eastAsia="en-AU"/>
        </w:rPr>
        <w:t>AGRICULTURAL SEEDS ACT AMENDMENT BILL 1957</w:t>
      </w:r>
    </w:p>
    <w:p w14:paraId="39C31189" w14:textId="77777777" w:rsidR="00BB121A" w:rsidRPr="00BB121A" w:rsidRDefault="00BB121A" w:rsidP="00BB121A">
      <w:pPr>
        <w:spacing w:after="0"/>
        <w:rPr>
          <w:rFonts w:ascii="Arial" w:hAnsi="Arial" w:cs="Arial"/>
          <w:sz w:val="24"/>
          <w:szCs w:val="24"/>
          <w:lang w:val="en-US"/>
        </w:rPr>
      </w:pPr>
    </w:p>
    <w:p w14:paraId="751282DA" w14:textId="36701763" w:rsidR="00BB121A" w:rsidRPr="00BB121A" w:rsidRDefault="00BB121A" w:rsidP="00BB121A">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BB121A">
        <w:rPr>
          <w:rStyle w:val="Bodytext1715pt"/>
          <w:rFonts w:ascii="Arial" w:eastAsia="Arial Unicode MS" w:hAnsi="Arial" w:cs="Arial"/>
          <w:i w:val="0"/>
          <w:iCs w:val="0"/>
          <w:color w:val="00439E"/>
          <w:spacing w:val="1"/>
          <w:sz w:val="28"/>
          <w:szCs w:val="28"/>
          <w:shd w:val="clear" w:color="auto" w:fill="auto"/>
          <w:lang w:val="en-AU" w:eastAsia="en-AU"/>
        </w:rPr>
        <w:t>H</w:t>
      </w:r>
      <w:r w:rsidR="00794575">
        <w:rPr>
          <w:rStyle w:val="Bodytext1715pt"/>
          <w:rFonts w:ascii="Arial" w:eastAsia="Arial Unicode MS" w:hAnsi="Arial" w:cs="Arial"/>
          <w:i w:val="0"/>
          <w:iCs w:val="0"/>
          <w:color w:val="00439E"/>
          <w:spacing w:val="1"/>
          <w:sz w:val="28"/>
          <w:szCs w:val="28"/>
          <w:shd w:val="clear" w:color="auto" w:fill="auto"/>
          <w:lang w:val="en-AU" w:eastAsia="en-AU"/>
        </w:rPr>
        <w:t>ouse</w:t>
      </w:r>
      <w:r w:rsidRPr="00BB121A">
        <w:rPr>
          <w:rStyle w:val="Bodytext1715pt"/>
          <w:rFonts w:ascii="Arial" w:eastAsia="Arial Unicode MS" w:hAnsi="Arial" w:cs="Arial"/>
          <w:i w:val="0"/>
          <w:iCs w:val="0"/>
          <w:color w:val="00439E"/>
          <w:spacing w:val="1"/>
          <w:sz w:val="28"/>
          <w:szCs w:val="28"/>
          <w:shd w:val="clear" w:color="auto" w:fill="auto"/>
          <w:lang w:val="en-AU" w:eastAsia="en-AU"/>
        </w:rPr>
        <w:t xml:space="preserve"> </w:t>
      </w:r>
      <w:r w:rsidR="00794575">
        <w:rPr>
          <w:rStyle w:val="Bodytext1715pt"/>
          <w:rFonts w:ascii="Arial" w:eastAsia="Arial Unicode MS" w:hAnsi="Arial" w:cs="Arial"/>
          <w:i w:val="0"/>
          <w:iCs w:val="0"/>
          <w:color w:val="00439E"/>
          <w:spacing w:val="1"/>
          <w:sz w:val="28"/>
          <w:szCs w:val="28"/>
          <w:shd w:val="clear" w:color="auto" w:fill="auto"/>
          <w:lang w:val="en-AU" w:eastAsia="en-AU"/>
        </w:rPr>
        <w:t>of</w:t>
      </w:r>
      <w:r w:rsidRPr="00BB121A">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794575">
        <w:rPr>
          <w:rStyle w:val="Bodytext1715pt"/>
          <w:rFonts w:ascii="Arial" w:eastAsia="Arial Unicode MS" w:hAnsi="Arial" w:cs="Arial"/>
          <w:i w:val="0"/>
          <w:iCs w:val="0"/>
          <w:color w:val="00439E"/>
          <w:spacing w:val="1"/>
          <w:sz w:val="28"/>
          <w:szCs w:val="28"/>
          <w:shd w:val="clear" w:color="auto" w:fill="auto"/>
          <w:lang w:val="en-AU" w:eastAsia="en-AU"/>
        </w:rPr>
        <w:t>ssembly</w:t>
      </w:r>
      <w:r w:rsidRPr="00BB121A">
        <w:rPr>
          <w:rStyle w:val="Bodytext1715pt"/>
          <w:rFonts w:ascii="Arial" w:eastAsia="Arial Unicode MS" w:hAnsi="Arial" w:cs="Arial"/>
          <w:i w:val="0"/>
          <w:iCs w:val="0"/>
          <w:color w:val="00439E"/>
          <w:spacing w:val="1"/>
          <w:sz w:val="28"/>
          <w:szCs w:val="28"/>
          <w:shd w:val="clear" w:color="auto" w:fill="auto"/>
          <w:lang w:val="en-AU" w:eastAsia="en-AU"/>
        </w:rPr>
        <w:t>, 10 O</w:t>
      </w:r>
      <w:r w:rsidR="00794575">
        <w:rPr>
          <w:rStyle w:val="Bodytext1715pt"/>
          <w:rFonts w:ascii="Arial" w:eastAsia="Arial Unicode MS" w:hAnsi="Arial" w:cs="Arial"/>
          <w:i w:val="0"/>
          <w:iCs w:val="0"/>
          <w:color w:val="00439E"/>
          <w:spacing w:val="1"/>
          <w:sz w:val="28"/>
          <w:szCs w:val="28"/>
          <w:shd w:val="clear" w:color="auto" w:fill="auto"/>
          <w:lang w:val="en-AU" w:eastAsia="en-AU"/>
        </w:rPr>
        <w:t>ctober</w:t>
      </w:r>
      <w:r w:rsidRPr="00BB121A">
        <w:rPr>
          <w:rStyle w:val="Bodytext1715pt"/>
          <w:rFonts w:ascii="Arial" w:eastAsia="Arial Unicode MS" w:hAnsi="Arial" w:cs="Arial"/>
          <w:i w:val="0"/>
          <w:iCs w:val="0"/>
          <w:color w:val="00439E"/>
          <w:spacing w:val="1"/>
          <w:sz w:val="28"/>
          <w:szCs w:val="28"/>
          <w:shd w:val="clear" w:color="auto" w:fill="auto"/>
          <w:lang w:val="en-AU" w:eastAsia="en-AU"/>
        </w:rPr>
        <w:t xml:space="preserve"> 1957, </w:t>
      </w:r>
      <w:r w:rsidR="00794575">
        <w:rPr>
          <w:rStyle w:val="Bodytext1715pt"/>
          <w:rFonts w:ascii="Arial" w:eastAsia="Arial Unicode MS" w:hAnsi="Arial" w:cs="Arial"/>
          <w:i w:val="0"/>
          <w:iCs w:val="0"/>
          <w:color w:val="00439E"/>
          <w:spacing w:val="1"/>
          <w:sz w:val="28"/>
          <w:szCs w:val="28"/>
          <w:shd w:val="clear" w:color="auto" w:fill="auto"/>
          <w:lang w:val="en-AU" w:eastAsia="en-AU"/>
        </w:rPr>
        <w:t>page</w:t>
      </w:r>
      <w:r w:rsidRPr="00BB121A">
        <w:rPr>
          <w:rStyle w:val="Bodytext1715pt"/>
          <w:rFonts w:ascii="Arial" w:eastAsia="Arial Unicode MS" w:hAnsi="Arial" w:cs="Arial"/>
          <w:i w:val="0"/>
          <w:iCs w:val="0"/>
          <w:color w:val="00439E"/>
          <w:spacing w:val="1"/>
          <w:sz w:val="28"/>
          <w:szCs w:val="28"/>
          <w:shd w:val="clear" w:color="auto" w:fill="auto"/>
          <w:lang w:val="en-AU" w:eastAsia="en-AU"/>
        </w:rPr>
        <w:t xml:space="preserve"> 1025</w:t>
      </w:r>
    </w:p>
    <w:p w14:paraId="55A5AB14" w14:textId="77777777" w:rsidR="00BB121A" w:rsidRPr="00BB121A" w:rsidRDefault="00BB121A" w:rsidP="00BB121A">
      <w:pPr>
        <w:spacing w:after="0"/>
        <w:rPr>
          <w:rFonts w:ascii="Arial" w:hAnsi="Arial" w:cs="Arial"/>
          <w:sz w:val="24"/>
          <w:szCs w:val="24"/>
          <w:lang w:val="en-US"/>
        </w:rPr>
      </w:pPr>
    </w:p>
    <w:p w14:paraId="6FF2F79B" w14:textId="0258C2AF" w:rsidR="00BB121A" w:rsidRPr="00BB121A" w:rsidRDefault="00BB121A" w:rsidP="00BB121A">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BB121A">
        <w:rPr>
          <w:rStyle w:val="Bodytext1715pt"/>
          <w:rFonts w:ascii="Arial" w:eastAsia="Arial Unicode MS" w:hAnsi="Arial" w:cs="Arial"/>
          <w:i w:val="0"/>
          <w:iCs w:val="0"/>
          <w:color w:val="00439E"/>
          <w:spacing w:val="1"/>
          <w:sz w:val="28"/>
          <w:szCs w:val="28"/>
          <w:shd w:val="clear" w:color="auto" w:fill="auto"/>
          <w:lang w:val="en-AU" w:eastAsia="en-AU"/>
        </w:rPr>
        <w:t>Second Reading</w:t>
      </w:r>
    </w:p>
    <w:p w14:paraId="59E05BE1" w14:textId="77777777" w:rsidR="00BB121A" w:rsidRPr="00794575" w:rsidRDefault="00BB121A" w:rsidP="00BB121A">
      <w:pPr>
        <w:spacing w:after="0"/>
        <w:rPr>
          <w:rFonts w:ascii="Arial" w:hAnsi="Arial" w:cs="Arial"/>
          <w:b/>
          <w:bCs/>
          <w:sz w:val="24"/>
          <w:szCs w:val="24"/>
          <w:lang w:val="en-US"/>
        </w:rPr>
      </w:pPr>
    </w:p>
    <w:p w14:paraId="0078E652" w14:textId="4FA1096A" w:rsidR="00BB121A" w:rsidRPr="00BB121A" w:rsidRDefault="00BB121A" w:rsidP="00BB121A">
      <w:pPr>
        <w:spacing w:after="0"/>
        <w:rPr>
          <w:rFonts w:ascii="Arial" w:hAnsi="Arial" w:cs="Arial"/>
          <w:sz w:val="24"/>
          <w:szCs w:val="24"/>
          <w:lang w:val="en-US"/>
        </w:rPr>
      </w:pPr>
      <w:r w:rsidRPr="00794575">
        <w:rPr>
          <w:rFonts w:ascii="Arial" w:hAnsi="Arial" w:cs="Arial"/>
          <w:b/>
          <w:bCs/>
          <w:sz w:val="24"/>
          <w:szCs w:val="24"/>
          <w:lang w:val="en-US"/>
        </w:rPr>
        <w:t>The Hon. G. G. PEARSON (Minister of Agriculture)</w:t>
      </w:r>
      <w:proofErr w:type="gramStart"/>
      <w:r w:rsidRPr="00BB121A">
        <w:rPr>
          <w:rFonts w:ascii="Arial" w:hAnsi="Arial" w:cs="Arial"/>
          <w:sz w:val="24"/>
          <w:szCs w:val="24"/>
          <w:lang w:val="en-US"/>
        </w:rPr>
        <w:t xml:space="preserve"> having</w:t>
      </w:r>
      <w:proofErr w:type="gramEnd"/>
      <w:r w:rsidRPr="00BB121A">
        <w:rPr>
          <w:rFonts w:ascii="Arial" w:hAnsi="Arial" w:cs="Arial"/>
          <w:sz w:val="24"/>
          <w:szCs w:val="24"/>
          <w:lang w:val="en-US"/>
        </w:rPr>
        <w:t xml:space="preserve"> obtained leave, introduced a Bill for an Act to amend the Agricultural Seeds Act, 1938. Read a first time.</w:t>
      </w:r>
    </w:p>
    <w:p w14:paraId="7D77249B" w14:textId="77777777" w:rsidR="00BB121A" w:rsidRDefault="00BB121A" w:rsidP="00BB121A">
      <w:pPr>
        <w:spacing w:after="0"/>
        <w:rPr>
          <w:rFonts w:ascii="Arial" w:hAnsi="Arial" w:cs="Arial"/>
          <w:sz w:val="24"/>
          <w:szCs w:val="24"/>
          <w:lang w:val="en-US"/>
        </w:rPr>
      </w:pPr>
    </w:p>
    <w:p w14:paraId="3928777C" w14:textId="0F319D95" w:rsidR="00BB121A" w:rsidRPr="00BB121A" w:rsidRDefault="00BB121A" w:rsidP="00BB121A">
      <w:pPr>
        <w:spacing w:after="0"/>
        <w:rPr>
          <w:rFonts w:ascii="Arial" w:hAnsi="Arial" w:cs="Arial"/>
          <w:sz w:val="24"/>
          <w:szCs w:val="24"/>
          <w:lang w:val="en-US"/>
        </w:rPr>
      </w:pPr>
      <w:r w:rsidRPr="00BB121A">
        <w:rPr>
          <w:rFonts w:ascii="Arial" w:hAnsi="Arial" w:cs="Arial"/>
          <w:sz w:val="24"/>
          <w:szCs w:val="24"/>
          <w:lang w:val="en-US"/>
        </w:rPr>
        <w:t>The Hon. G. G. PEARSON—I move—</w:t>
      </w:r>
    </w:p>
    <w:p w14:paraId="607CA384" w14:textId="77777777" w:rsidR="00BB121A" w:rsidRPr="00BB121A" w:rsidRDefault="00BB121A" w:rsidP="00BB121A">
      <w:pPr>
        <w:spacing w:after="0"/>
        <w:rPr>
          <w:rFonts w:ascii="Arial" w:hAnsi="Arial" w:cs="Arial"/>
          <w:sz w:val="24"/>
          <w:szCs w:val="24"/>
          <w:lang w:val="en-US"/>
        </w:rPr>
      </w:pPr>
      <w:r w:rsidRPr="00BB121A">
        <w:rPr>
          <w:rFonts w:ascii="Arial" w:hAnsi="Arial" w:cs="Arial"/>
          <w:i/>
          <w:iCs/>
          <w:sz w:val="24"/>
          <w:szCs w:val="24"/>
          <w:lang w:val="en-US"/>
        </w:rPr>
        <w:t>That this Bill be now read a second time.</w:t>
      </w:r>
    </w:p>
    <w:p w14:paraId="2DA87675" w14:textId="77777777" w:rsidR="00BB121A" w:rsidRDefault="00BB121A" w:rsidP="00BB121A">
      <w:pPr>
        <w:spacing w:after="0"/>
        <w:rPr>
          <w:rFonts w:ascii="Arial" w:hAnsi="Arial" w:cs="Arial"/>
          <w:sz w:val="24"/>
          <w:szCs w:val="24"/>
          <w:lang w:val="en-US"/>
        </w:rPr>
      </w:pPr>
    </w:p>
    <w:p w14:paraId="34D62A9D" w14:textId="32D52CA3" w:rsidR="00BB121A" w:rsidRDefault="00BB121A" w:rsidP="00BB121A">
      <w:pPr>
        <w:spacing w:after="0"/>
        <w:rPr>
          <w:rFonts w:ascii="Arial" w:hAnsi="Arial" w:cs="Arial"/>
          <w:sz w:val="24"/>
          <w:szCs w:val="24"/>
          <w:lang w:val="en-US"/>
        </w:rPr>
      </w:pPr>
      <w:r w:rsidRPr="00BB121A">
        <w:rPr>
          <w:rFonts w:ascii="Arial" w:hAnsi="Arial" w:cs="Arial"/>
          <w:sz w:val="24"/>
          <w:szCs w:val="24"/>
          <w:lang w:val="en-US"/>
        </w:rPr>
        <w:t>The Agricultural Seeds Act, 1938, contains many references to noxious weeds and the Noxious Weeds Act, 1931-1939. Members will recall, that the Noxious Weeds Act was repealed last year by the Weeds Act, 1956, and that a new classification of weeds, defined as dangerous weeds, was introduced for the first time. The amendments of the Agricultural Seeds Act proposed in this Bill are of a consequential nature and are brought forward for the purpose of deleting references to provisions of the repealed Acts and substituting references to the appropriate provisions in the new. Act. This short Bill is entirely consequential on the Weeds Act which this House accepted last year. No new matter is involved; it is simply a question of altering words so that the two Acts will continue to be in alignment.</w:t>
      </w:r>
    </w:p>
    <w:p w14:paraId="1F1640BA" w14:textId="77777777" w:rsidR="00BB121A" w:rsidRPr="00BB121A" w:rsidRDefault="00BB121A" w:rsidP="00BB121A">
      <w:pPr>
        <w:spacing w:after="0"/>
        <w:rPr>
          <w:rFonts w:ascii="Arial" w:hAnsi="Arial" w:cs="Arial"/>
          <w:sz w:val="24"/>
          <w:szCs w:val="24"/>
          <w:lang w:val="en-US"/>
        </w:rPr>
      </w:pPr>
    </w:p>
    <w:p w14:paraId="172D8D13" w14:textId="77777777" w:rsidR="00BB121A" w:rsidRPr="00BB121A" w:rsidRDefault="00BB121A" w:rsidP="00BB121A">
      <w:pPr>
        <w:spacing w:after="0"/>
        <w:rPr>
          <w:rFonts w:ascii="Arial" w:hAnsi="Arial" w:cs="Arial"/>
          <w:sz w:val="24"/>
          <w:szCs w:val="24"/>
          <w:lang w:val="en-US"/>
        </w:rPr>
      </w:pPr>
      <w:r w:rsidRPr="00BB121A">
        <w:rPr>
          <w:rFonts w:ascii="Arial" w:hAnsi="Arial" w:cs="Arial"/>
          <w:sz w:val="24"/>
          <w:szCs w:val="24"/>
          <w:lang w:val="en-US"/>
        </w:rPr>
        <w:t>Mr. FRANK WALSH secured the adjournment of the debate.</w:t>
      </w:r>
    </w:p>
    <w:sectPr w:rsidR="00BB121A" w:rsidRPr="00BB121A" w:rsidSect="00BB121A">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329D" w14:textId="77777777" w:rsidR="004078F8" w:rsidRDefault="004078F8" w:rsidP="00794575">
      <w:pPr>
        <w:spacing w:after="0" w:line="240" w:lineRule="auto"/>
      </w:pPr>
      <w:r>
        <w:separator/>
      </w:r>
    </w:p>
  </w:endnote>
  <w:endnote w:type="continuationSeparator" w:id="0">
    <w:p w14:paraId="4FE68B24" w14:textId="77777777" w:rsidR="004078F8" w:rsidRDefault="004078F8" w:rsidP="0079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787D" w14:textId="77777777" w:rsidR="00794575" w:rsidRPr="00794575" w:rsidRDefault="00794575" w:rsidP="00794575">
    <w:pPr>
      <w:pStyle w:val="Footer"/>
      <w:jc w:val="right"/>
      <w:rPr>
        <w:rFonts w:ascii="Arial" w:hAnsi="Arial" w:cs="Arial"/>
        <w:color w:val="365F91" w:themeColor="accent1" w:themeShade="BF"/>
        <w:sz w:val="24"/>
        <w:szCs w:val="24"/>
        <w:lang w:val="en-US"/>
      </w:rPr>
    </w:pPr>
    <w:r w:rsidRPr="00794575">
      <w:rPr>
        <w:rFonts w:ascii="Arial" w:hAnsi="Arial" w:cs="Arial"/>
        <w:color w:val="365F91" w:themeColor="accent1" w:themeShade="BF"/>
        <w:sz w:val="24"/>
        <w:szCs w:val="24"/>
        <w:lang w:val="en-US"/>
      </w:rPr>
      <w:t>History of Agriculture South Australia</w:t>
    </w:r>
  </w:p>
  <w:p w14:paraId="37D4FA62" w14:textId="77777777" w:rsidR="00794575" w:rsidRDefault="00794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D9AE" w14:textId="77777777" w:rsidR="004078F8" w:rsidRDefault="004078F8" w:rsidP="00794575">
      <w:pPr>
        <w:spacing w:after="0" w:line="240" w:lineRule="auto"/>
      </w:pPr>
      <w:r>
        <w:separator/>
      </w:r>
    </w:p>
  </w:footnote>
  <w:footnote w:type="continuationSeparator" w:id="0">
    <w:p w14:paraId="3584B898" w14:textId="77777777" w:rsidR="004078F8" w:rsidRDefault="004078F8" w:rsidP="007945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1A"/>
    <w:rsid w:val="0011081F"/>
    <w:rsid w:val="002413F6"/>
    <w:rsid w:val="00287356"/>
    <w:rsid w:val="004078F8"/>
    <w:rsid w:val="00464C3E"/>
    <w:rsid w:val="004A5D8B"/>
    <w:rsid w:val="006E68BA"/>
    <w:rsid w:val="00703222"/>
    <w:rsid w:val="00794575"/>
    <w:rsid w:val="00B55E9B"/>
    <w:rsid w:val="00BB1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A5EB"/>
  <w15:chartTrackingRefBased/>
  <w15:docId w15:val="{153F91B5-0E85-43F3-AC38-76F15529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BB12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B12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B121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B121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B121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B1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21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B121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B121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B121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B121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B1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21A"/>
    <w:rPr>
      <w:rFonts w:eastAsiaTheme="majorEastAsia" w:cstheme="majorBidi"/>
      <w:color w:val="272727" w:themeColor="text1" w:themeTint="D8"/>
    </w:rPr>
  </w:style>
  <w:style w:type="paragraph" w:styleId="Title">
    <w:name w:val="Title"/>
    <w:basedOn w:val="Normal"/>
    <w:next w:val="Normal"/>
    <w:link w:val="TitleChar"/>
    <w:uiPriority w:val="10"/>
    <w:qFormat/>
    <w:rsid w:val="00BB1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2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2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121A"/>
    <w:rPr>
      <w:i/>
      <w:iCs/>
      <w:color w:val="404040" w:themeColor="text1" w:themeTint="BF"/>
    </w:rPr>
  </w:style>
  <w:style w:type="paragraph" w:styleId="ListParagraph">
    <w:name w:val="List Paragraph"/>
    <w:basedOn w:val="Normal"/>
    <w:uiPriority w:val="34"/>
    <w:qFormat/>
    <w:rsid w:val="00BB121A"/>
    <w:pPr>
      <w:ind w:left="720"/>
      <w:contextualSpacing/>
    </w:pPr>
  </w:style>
  <w:style w:type="character" w:styleId="IntenseEmphasis">
    <w:name w:val="Intense Emphasis"/>
    <w:basedOn w:val="DefaultParagraphFont"/>
    <w:uiPriority w:val="21"/>
    <w:qFormat/>
    <w:rsid w:val="00BB121A"/>
    <w:rPr>
      <w:i/>
      <w:iCs/>
      <w:color w:val="365F91" w:themeColor="accent1" w:themeShade="BF"/>
    </w:rPr>
  </w:style>
  <w:style w:type="paragraph" w:styleId="IntenseQuote">
    <w:name w:val="Intense Quote"/>
    <w:basedOn w:val="Normal"/>
    <w:next w:val="Normal"/>
    <w:link w:val="IntenseQuoteChar"/>
    <w:uiPriority w:val="30"/>
    <w:qFormat/>
    <w:rsid w:val="00BB12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B121A"/>
    <w:rPr>
      <w:i/>
      <w:iCs/>
      <w:color w:val="365F91" w:themeColor="accent1" w:themeShade="BF"/>
    </w:rPr>
  </w:style>
  <w:style w:type="character" w:styleId="IntenseReference">
    <w:name w:val="Intense Reference"/>
    <w:basedOn w:val="DefaultParagraphFont"/>
    <w:uiPriority w:val="32"/>
    <w:qFormat/>
    <w:rsid w:val="00BB121A"/>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BB121A"/>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794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575"/>
  </w:style>
  <w:style w:type="paragraph" w:styleId="Footer">
    <w:name w:val="footer"/>
    <w:basedOn w:val="Normal"/>
    <w:link w:val="FooterChar"/>
    <w:uiPriority w:val="99"/>
    <w:unhideWhenUsed/>
    <w:rsid w:val="00794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2025-04-25T06:25:00Z</dcterms:created>
  <dcterms:modified xsi:type="dcterms:W3CDTF">2025-04-28T10:52:00Z</dcterms:modified>
</cp:coreProperties>
</file>