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2812C" w14:textId="04295CCC" w:rsidR="00161A5E" w:rsidRPr="00461DEB" w:rsidRDefault="00161A5E" w:rsidP="00461DEB">
      <w:pPr>
        <w:widowControl w:val="0"/>
        <w:spacing w:after="0" w:line="276" w:lineRule="auto"/>
        <w:ind w:right="20"/>
        <w:rPr>
          <w:rFonts w:ascii="Arial" w:eastAsia="Century Schoolbook" w:hAnsi="Arial" w:cs="Arial"/>
          <w:b/>
          <w:bCs/>
          <w:color w:val="2F5496" w:themeColor="accent1" w:themeShade="BF"/>
          <w:sz w:val="32"/>
          <w:szCs w:val="32"/>
          <w:lang w:val="en-US"/>
        </w:rPr>
      </w:pPr>
      <w:r w:rsidRPr="00161A5E">
        <w:rPr>
          <w:rFonts w:ascii="Arial" w:eastAsia="Century Schoolbook" w:hAnsi="Arial" w:cs="Arial"/>
          <w:b/>
          <w:bCs/>
          <w:color w:val="2F5496" w:themeColor="accent1" w:themeShade="BF"/>
          <w:sz w:val="32"/>
          <w:szCs w:val="32"/>
          <w:lang w:val="en-US"/>
        </w:rPr>
        <w:t>BRANDS BILL</w:t>
      </w:r>
      <w:r w:rsidRPr="00461DEB">
        <w:rPr>
          <w:rFonts w:ascii="Arial" w:eastAsia="Century Schoolbook" w:hAnsi="Arial" w:cs="Arial"/>
          <w:b/>
          <w:bCs/>
          <w:color w:val="2F5496" w:themeColor="accent1" w:themeShade="BF"/>
          <w:sz w:val="32"/>
          <w:szCs w:val="32"/>
          <w:lang w:val="en-US"/>
        </w:rPr>
        <w:t>1878</w:t>
      </w:r>
    </w:p>
    <w:p w14:paraId="75DC628B" w14:textId="0F0443BB" w:rsidR="00461DEB" w:rsidRPr="00161A5E" w:rsidRDefault="00461DEB" w:rsidP="00461DEB">
      <w:pPr>
        <w:widowControl w:val="0"/>
        <w:spacing w:after="0" w:line="276" w:lineRule="auto"/>
        <w:ind w:right="20"/>
        <w:rPr>
          <w:rFonts w:ascii="Arial" w:eastAsia="Century Schoolbook" w:hAnsi="Arial" w:cs="Arial"/>
          <w:b/>
          <w:bCs/>
          <w:color w:val="2F5496" w:themeColor="accent1" w:themeShade="BF"/>
          <w:sz w:val="28"/>
          <w:szCs w:val="28"/>
          <w:lang w:val="en-US"/>
        </w:rPr>
      </w:pPr>
      <w:r w:rsidRPr="00461DEB">
        <w:rPr>
          <w:rFonts w:ascii="Arial" w:eastAsia="Century Schoolbook" w:hAnsi="Arial" w:cs="Arial"/>
          <w:b/>
          <w:bCs/>
          <w:color w:val="2F5496" w:themeColor="accent1" w:themeShade="BF"/>
          <w:sz w:val="28"/>
          <w:szCs w:val="28"/>
          <w:lang w:val="en-US"/>
        </w:rPr>
        <w:t>House of Assembly, 30 July 1878, page 525</w:t>
      </w:r>
    </w:p>
    <w:p w14:paraId="73624D3F" w14:textId="31A71DD3" w:rsidR="00161A5E" w:rsidRPr="00161A5E" w:rsidRDefault="00161A5E" w:rsidP="00461DEB">
      <w:pPr>
        <w:widowControl w:val="0"/>
        <w:spacing w:after="0" w:line="276" w:lineRule="auto"/>
        <w:rPr>
          <w:rFonts w:ascii="Arial" w:eastAsia="Century Schoolbook" w:hAnsi="Arial" w:cs="Arial"/>
          <w:color w:val="2F5496" w:themeColor="accent1" w:themeShade="BF"/>
          <w:sz w:val="28"/>
          <w:szCs w:val="28"/>
          <w:lang w:val="en-US"/>
        </w:rPr>
      </w:pPr>
      <w:r w:rsidRPr="00161A5E">
        <w:rPr>
          <w:rFonts w:ascii="Arial" w:eastAsia="Century Schoolbook" w:hAnsi="Arial" w:cs="Arial"/>
          <w:color w:val="2F5496" w:themeColor="accent1" w:themeShade="BF"/>
          <w:sz w:val="28"/>
          <w:szCs w:val="28"/>
          <w:lang w:val="en-US"/>
        </w:rPr>
        <w:t>Second reading</w:t>
      </w:r>
    </w:p>
    <w:p w14:paraId="0FB0FEBF" w14:textId="77777777" w:rsidR="00461DEB" w:rsidRDefault="00461DEB" w:rsidP="00461DEB">
      <w:pPr>
        <w:widowControl w:val="0"/>
        <w:spacing w:after="0" w:line="276" w:lineRule="auto"/>
        <w:ind w:right="40"/>
        <w:rPr>
          <w:rFonts w:ascii="Arial" w:eastAsia="Century Schoolbook" w:hAnsi="Arial" w:cs="Arial"/>
          <w:sz w:val="24"/>
          <w:szCs w:val="24"/>
          <w:lang w:val="en-US"/>
        </w:rPr>
      </w:pPr>
    </w:p>
    <w:p w14:paraId="1D3A690B" w14:textId="136D8F4A" w:rsidR="00161A5E" w:rsidRPr="00161A5E" w:rsidRDefault="00161A5E" w:rsidP="00461DEB">
      <w:pPr>
        <w:widowControl w:val="0"/>
        <w:spacing w:after="0" w:line="276" w:lineRule="auto"/>
        <w:ind w:right="40"/>
        <w:rPr>
          <w:rFonts w:ascii="Arial" w:eastAsia="Century Schoolbook" w:hAnsi="Arial" w:cs="Arial"/>
          <w:sz w:val="24"/>
          <w:szCs w:val="24"/>
          <w:lang w:val="en-US"/>
        </w:rPr>
      </w:pPr>
      <w:r w:rsidRPr="00161A5E">
        <w:rPr>
          <w:rFonts w:ascii="Arial" w:eastAsia="Century Schoolbook" w:hAnsi="Arial" w:cs="Arial"/>
          <w:b/>
          <w:bCs/>
          <w:sz w:val="24"/>
          <w:szCs w:val="24"/>
          <w:lang w:val="en-US"/>
        </w:rPr>
        <w:t>The COMMISSIONER of CROWN LANDS (Hon. T. Playford)</w:t>
      </w:r>
      <w:r w:rsidRPr="00161A5E">
        <w:rPr>
          <w:rFonts w:ascii="Arial" w:eastAsia="Century Schoolbook" w:hAnsi="Arial" w:cs="Arial"/>
          <w:sz w:val="24"/>
          <w:szCs w:val="24"/>
          <w:lang w:val="en-US"/>
        </w:rPr>
        <w:t xml:space="preserve"> said there was no necessity that he </w:t>
      </w:r>
      <w:r w:rsidR="00461DEB">
        <w:rPr>
          <w:rFonts w:ascii="Arial" w:eastAsia="Century Schoolbook" w:hAnsi="Arial" w:cs="Arial"/>
          <w:color w:val="000000"/>
          <w:sz w:val="24"/>
          <w:szCs w:val="24"/>
          <w:shd w:val="clear" w:color="auto" w:fill="FFFFFF"/>
          <w:lang w:val="en-US"/>
        </w:rPr>
        <w:t>s</w:t>
      </w:r>
      <w:r w:rsidRPr="00161A5E">
        <w:rPr>
          <w:rFonts w:ascii="Arial" w:eastAsia="Century Schoolbook" w:hAnsi="Arial" w:cs="Arial"/>
          <w:color w:val="000000"/>
          <w:sz w:val="24"/>
          <w:szCs w:val="24"/>
          <w:shd w:val="clear" w:color="auto" w:fill="FFFFFF"/>
          <w:lang w:val="en-US"/>
        </w:rPr>
        <w:t xml:space="preserve">hould </w:t>
      </w:r>
      <w:r w:rsidRPr="00161A5E">
        <w:rPr>
          <w:rFonts w:ascii="Arial" w:eastAsia="Century Schoolbook" w:hAnsi="Arial" w:cs="Arial"/>
          <w:sz w:val="24"/>
          <w:szCs w:val="24"/>
          <w:lang w:val="en-US"/>
        </w:rPr>
        <w:t xml:space="preserve">say much in moving the second reading of this Bill, as the subject had been </w:t>
      </w:r>
      <w:proofErr w:type="gramStart"/>
      <w:r w:rsidRPr="00161A5E">
        <w:rPr>
          <w:rFonts w:ascii="Arial" w:eastAsia="Century Schoolbook" w:hAnsi="Arial" w:cs="Arial"/>
          <w:sz w:val="24"/>
          <w:szCs w:val="24"/>
          <w:lang w:val="en-US"/>
        </w:rPr>
        <w:t>pretty fully</w:t>
      </w:r>
      <w:proofErr w:type="gramEnd"/>
      <w:r w:rsidRPr="00161A5E">
        <w:rPr>
          <w:rFonts w:ascii="Arial" w:eastAsia="Century Schoolbook" w:hAnsi="Arial" w:cs="Arial"/>
          <w:sz w:val="24"/>
          <w:szCs w:val="24"/>
          <w:lang w:val="en-US"/>
        </w:rPr>
        <w:t xml:space="preserve"> debated during the session. </w:t>
      </w:r>
      <w:r w:rsidR="00461DEB">
        <w:rPr>
          <w:rFonts w:ascii="Arial" w:eastAsia="Century Schoolbook" w:hAnsi="Arial" w:cs="Arial"/>
          <w:sz w:val="24"/>
          <w:szCs w:val="24"/>
          <w:lang w:val="en-US"/>
        </w:rPr>
        <w:t xml:space="preserve"> </w:t>
      </w:r>
      <w:r w:rsidRPr="00161A5E">
        <w:rPr>
          <w:rFonts w:ascii="Arial" w:eastAsia="Century Schoolbook" w:hAnsi="Arial" w:cs="Arial"/>
          <w:sz w:val="24"/>
          <w:szCs w:val="24"/>
          <w:lang w:val="en-US"/>
        </w:rPr>
        <w:t xml:space="preserve">The Bill had been brought in in accordance with a resolution arrived at last Wednesday, when it had been decided that the present Act should be </w:t>
      </w:r>
      <w:proofErr w:type="gramStart"/>
      <w:r w:rsidRPr="00161A5E">
        <w:rPr>
          <w:rFonts w:ascii="Arial" w:eastAsia="Century Schoolbook" w:hAnsi="Arial" w:cs="Arial"/>
          <w:sz w:val="24"/>
          <w:szCs w:val="24"/>
          <w:lang w:val="en-US"/>
        </w:rPr>
        <w:t>repealed</w:t>
      </w:r>
      <w:proofErr w:type="gramEnd"/>
      <w:r w:rsidRPr="00161A5E">
        <w:rPr>
          <w:rFonts w:ascii="Arial" w:eastAsia="Century Schoolbook" w:hAnsi="Arial" w:cs="Arial"/>
          <w:sz w:val="24"/>
          <w:szCs w:val="24"/>
          <w:lang w:val="en-US"/>
        </w:rPr>
        <w:t xml:space="preserve"> and a new Bill brought in with certain provisions contained therein as described in the </w:t>
      </w:r>
      <w:r w:rsidR="00461DEB" w:rsidRPr="00161A5E">
        <w:rPr>
          <w:rFonts w:ascii="Arial" w:eastAsia="Century Schoolbook" w:hAnsi="Arial" w:cs="Arial"/>
          <w:sz w:val="24"/>
          <w:szCs w:val="24"/>
          <w:lang w:val="en-US"/>
        </w:rPr>
        <w:t>draft</w:t>
      </w:r>
      <w:r w:rsidRPr="00161A5E">
        <w:rPr>
          <w:rFonts w:ascii="Arial" w:eastAsia="Century Schoolbook" w:hAnsi="Arial" w:cs="Arial"/>
          <w:sz w:val="24"/>
          <w:szCs w:val="24"/>
          <w:lang w:val="en-US"/>
        </w:rPr>
        <w:t xml:space="preserve"> report of the Select Committee that sat upon the Brands Bill of Mr. West-Erskine.</w:t>
      </w:r>
      <w:r w:rsidR="00461DEB">
        <w:rPr>
          <w:rFonts w:ascii="Arial" w:eastAsia="Century Schoolbook" w:hAnsi="Arial" w:cs="Arial"/>
          <w:sz w:val="24"/>
          <w:szCs w:val="24"/>
          <w:lang w:val="en-US"/>
        </w:rPr>
        <w:t xml:space="preserve"> </w:t>
      </w:r>
      <w:r w:rsidRPr="00161A5E">
        <w:rPr>
          <w:rFonts w:ascii="Arial" w:eastAsia="Century Schoolbook" w:hAnsi="Arial" w:cs="Arial"/>
          <w:sz w:val="24"/>
          <w:szCs w:val="24"/>
          <w:lang w:val="en-US"/>
        </w:rPr>
        <w:t xml:space="preserve"> All he proposed doing was to show in what the Bill differed from the Act which was now </w:t>
      </w:r>
      <w:proofErr w:type="gramStart"/>
      <w:r w:rsidRPr="00161A5E">
        <w:rPr>
          <w:rFonts w:ascii="Arial" w:eastAsia="Century Schoolbook" w:hAnsi="Arial" w:cs="Arial"/>
          <w:sz w:val="24"/>
          <w:szCs w:val="24"/>
          <w:lang w:val="en-US"/>
        </w:rPr>
        <w:t>on</w:t>
      </w:r>
      <w:proofErr w:type="gramEnd"/>
      <w:r w:rsidRPr="00161A5E">
        <w:rPr>
          <w:rFonts w:ascii="Arial" w:eastAsia="Century Schoolbook" w:hAnsi="Arial" w:cs="Arial"/>
          <w:sz w:val="24"/>
          <w:szCs w:val="24"/>
          <w:lang w:val="en-US"/>
        </w:rPr>
        <w:t xml:space="preserve"> the Statute-book. </w:t>
      </w:r>
      <w:r w:rsidR="00461DEB">
        <w:rPr>
          <w:rFonts w:ascii="Arial" w:eastAsia="Century Schoolbook" w:hAnsi="Arial" w:cs="Arial"/>
          <w:sz w:val="24"/>
          <w:szCs w:val="24"/>
          <w:lang w:val="en-US"/>
        </w:rPr>
        <w:t xml:space="preserve"> </w:t>
      </w:r>
      <w:r w:rsidRPr="00161A5E">
        <w:rPr>
          <w:rFonts w:ascii="Arial" w:eastAsia="Century Schoolbook" w:hAnsi="Arial" w:cs="Arial"/>
          <w:sz w:val="24"/>
          <w:szCs w:val="24"/>
          <w:lang w:val="en-US"/>
        </w:rPr>
        <w:t>The Act was adhered to as regarded its divisions.</w:t>
      </w:r>
      <w:r w:rsidR="00461DEB">
        <w:rPr>
          <w:rFonts w:ascii="Arial" w:eastAsia="Century Schoolbook" w:hAnsi="Arial" w:cs="Arial"/>
          <w:sz w:val="24"/>
          <w:szCs w:val="24"/>
          <w:lang w:val="en-US"/>
        </w:rPr>
        <w:t xml:space="preserve"> </w:t>
      </w:r>
      <w:r w:rsidRPr="00161A5E">
        <w:rPr>
          <w:rFonts w:ascii="Arial" w:eastAsia="Century Schoolbook" w:hAnsi="Arial" w:cs="Arial"/>
          <w:sz w:val="24"/>
          <w:szCs w:val="24"/>
          <w:lang w:val="en-US"/>
        </w:rPr>
        <w:t xml:space="preserve"> It was divided now into different parts, and provided enactments relating to the brands of horses, sheep, and cattle in separate divisions, with penalties, and now the penalties were treated sf in one place. </w:t>
      </w:r>
      <w:r w:rsidR="00461DEB">
        <w:rPr>
          <w:rFonts w:ascii="Arial" w:eastAsia="Century Schoolbook" w:hAnsi="Arial" w:cs="Arial"/>
          <w:sz w:val="24"/>
          <w:szCs w:val="24"/>
          <w:lang w:val="en-US"/>
        </w:rPr>
        <w:t xml:space="preserve"> </w:t>
      </w:r>
      <w:r w:rsidRPr="00161A5E">
        <w:rPr>
          <w:rFonts w:ascii="Arial" w:eastAsia="Century Schoolbook" w:hAnsi="Arial" w:cs="Arial"/>
          <w:sz w:val="24"/>
          <w:szCs w:val="24"/>
          <w:lang w:val="en-US"/>
        </w:rPr>
        <w:t xml:space="preserve">Another position was now given for distinctive brands. </w:t>
      </w:r>
      <w:r w:rsidR="00461DEB">
        <w:rPr>
          <w:rFonts w:ascii="Arial" w:eastAsia="Century Schoolbook" w:hAnsi="Arial" w:cs="Arial"/>
          <w:sz w:val="24"/>
          <w:szCs w:val="24"/>
          <w:lang w:val="en-US"/>
        </w:rPr>
        <w:t xml:space="preserve"> </w:t>
      </w:r>
      <w:r w:rsidRPr="00161A5E">
        <w:rPr>
          <w:rFonts w:ascii="Arial" w:eastAsia="Century Schoolbook" w:hAnsi="Arial" w:cs="Arial"/>
          <w:sz w:val="24"/>
          <w:szCs w:val="24"/>
          <w:lang w:val="en-US"/>
        </w:rPr>
        <w:t xml:space="preserve">It had been pointed out that the flank not being used for the original brand that position might be made available as well as the neck and cheek. </w:t>
      </w:r>
      <w:r w:rsidR="00461DEB">
        <w:rPr>
          <w:rFonts w:ascii="Arial" w:eastAsia="Century Schoolbook" w:hAnsi="Arial" w:cs="Arial"/>
          <w:sz w:val="24"/>
          <w:szCs w:val="24"/>
          <w:lang w:val="en-US"/>
        </w:rPr>
        <w:t xml:space="preserve"> </w:t>
      </w:r>
      <w:r w:rsidRPr="00161A5E">
        <w:rPr>
          <w:rFonts w:ascii="Arial" w:eastAsia="Century Schoolbook" w:hAnsi="Arial" w:cs="Arial"/>
          <w:sz w:val="24"/>
          <w:szCs w:val="24"/>
          <w:lang w:val="en-US"/>
        </w:rPr>
        <w:t>The number of great cattle wa</w:t>
      </w:r>
      <w:r w:rsidR="00461DEB">
        <w:rPr>
          <w:rFonts w:ascii="Arial" w:eastAsia="Century Schoolbook" w:hAnsi="Arial" w:cs="Arial"/>
          <w:color w:val="000000"/>
          <w:sz w:val="24"/>
          <w:szCs w:val="24"/>
          <w:shd w:val="clear" w:color="auto" w:fill="FFFFFF"/>
          <w:lang w:val="en-US"/>
        </w:rPr>
        <w:t>s</w:t>
      </w:r>
      <w:r w:rsidRPr="00161A5E">
        <w:rPr>
          <w:rFonts w:ascii="Arial" w:eastAsia="Century Schoolbook" w:hAnsi="Arial" w:cs="Arial"/>
          <w:sz w:val="24"/>
          <w:szCs w:val="24"/>
          <w:lang w:val="en-US"/>
        </w:rPr>
        <w:t xml:space="preserve"> changed to twenty and of sheep to </w:t>
      </w:r>
      <w:r w:rsidRPr="00161A5E">
        <w:rPr>
          <w:rFonts w:ascii="Arial" w:eastAsia="Century Schoolbook" w:hAnsi="Arial" w:cs="Arial"/>
          <w:color w:val="000000"/>
          <w:sz w:val="24"/>
          <w:szCs w:val="24"/>
          <w:shd w:val="clear" w:color="auto" w:fill="FFFFFF"/>
          <w:lang w:val="en-US"/>
        </w:rPr>
        <w:t>200</w:t>
      </w:r>
      <w:r w:rsidRPr="00161A5E">
        <w:rPr>
          <w:rFonts w:ascii="Arial" w:eastAsia="Century Schoolbook" w:hAnsi="Arial" w:cs="Arial"/>
          <w:sz w:val="24"/>
          <w:szCs w:val="24"/>
          <w:lang w:val="en-US"/>
        </w:rPr>
        <w:t xml:space="preserve">, and the distance that might be travelled before the waybill was necessary was increased from five to forty miles. </w:t>
      </w:r>
      <w:r w:rsidR="00461DEB">
        <w:rPr>
          <w:rFonts w:ascii="Arial" w:eastAsia="Century Schoolbook" w:hAnsi="Arial" w:cs="Arial"/>
          <w:sz w:val="24"/>
          <w:szCs w:val="24"/>
          <w:lang w:val="en-US"/>
        </w:rPr>
        <w:t xml:space="preserve"> </w:t>
      </w:r>
      <w:r w:rsidRPr="00161A5E">
        <w:rPr>
          <w:rFonts w:ascii="Arial" w:eastAsia="Century Schoolbook" w:hAnsi="Arial" w:cs="Arial"/>
          <w:sz w:val="24"/>
          <w:szCs w:val="24"/>
          <w:lang w:val="en-US"/>
        </w:rPr>
        <w:t xml:space="preserve">The Bill provided also for the of the Chief </w:t>
      </w:r>
      <w:r w:rsidR="00461DEB" w:rsidRPr="00161A5E">
        <w:rPr>
          <w:rFonts w:ascii="Arial" w:eastAsia="Century Schoolbook" w:hAnsi="Arial" w:cs="Arial"/>
          <w:sz w:val="24"/>
          <w:szCs w:val="24"/>
          <w:lang w:val="en-US"/>
        </w:rPr>
        <w:t>Inspector</w:t>
      </w:r>
      <w:r w:rsidRPr="00161A5E">
        <w:rPr>
          <w:rFonts w:ascii="Arial" w:eastAsia="Century Schoolbook" w:hAnsi="Arial" w:cs="Arial"/>
          <w:sz w:val="24"/>
          <w:szCs w:val="24"/>
          <w:lang w:val="en-US"/>
        </w:rPr>
        <w:t xml:space="preserve"> as an Inspector </w:t>
      </w:r>
      <w:r w:rsidR="00461DEB">
        <w:rPr>
          <w:rFonts w:ascii="Arial" w:eastAsia="Century Schoolbook" w:hAnsi="Arial" w:cs="Arial"/>
          <w:color w:val="000000"/>
          <w:sz w:val="24"/>
          <w:szCs w:val="24"/>
          <w:shd w:val="clear" w:color="auto" w:fill="FFFFFF"/>
          <w:lang w:val="en-US"/>
        </w:rPr>
        <w:t>s</w:t>
      </w:r>
      <w:r w:rsidRPr="00161A5E">
        <w:rPr>
          <w:rFonts w:ascii="Arial" w:eastAsia="Century Schoolbook" w:hAnsi="Arial" w:cs="Arial"/>
          <w:color w:val="000000"/>
          <w:sz w:val="24"/>
          <w:szCs w:val="24"/>
          <w:shd w:val="clear" w:color="auto" w:fill="FFFFFF"/>
          <w:lang w:val="en-US"/>
        </w:rPr>
        <w:t xml:space="preserve">o </w:t>
      </w:r>
      <w:r w:rsidRPr="00161A5E">
        <w:rPr>
          <w:rFonts w:ascii="Arial" w:eastAsia="Century Schoolbook" w:hAnsi="Arial" w:cs="Arial"/>
          <w:sz w:val="24"/>
          <w:szCs w:val="24"/>
          <w:lang w:val="en-US"/>
        </w:rPr>
        <w:t xml:space="preserve">that now, in addition to one letter and two figure brands, a person could obtain a single character as a brand: but it must be </w:t>
      </w:r>
      <w:proofErr w:type="gramStart"/>
      <w:r w:rsidRPr="00161A5E">
        <w:rPr>
          <w:rFonts w:ascii="Arial" w:eastAsia="Century Schoolbook" w:hAnsi="Arial" w:cs="Arial"/>
          <w:sz w:val="24"/>
          <w:szCs w:val="24"/>
          <w:lang w:val="en-US"/>
        </w:rPr>
        <w:t>a single one</w:t>
      </w:r>
      <w:proofErr w:type="gramEnd"/>
      <w:r w:rsidRPr="00161A5E">
        <w:rPr>
          <w:rFonts w:ascii="Arial" w:eastAsia="Century Schoolbook" w:hAnsi="Arial" w:cs="Arial"/>
          <w:sz w:val="24"/>
          <w:szCs w:val="24"/>
          <w:lang w:val="en-US"/>
        </w:rPr>
        <w:t xml:space="preserve"> and no combination. </w:t>
      </w:r>
      <w:r w:rsidR="00461DEB">
        <w:rPr>
          <w:rFonts w:ascii="Arial" w:eastAsia="Century Schoolbook" w:hAnsi="Arial" w:cs="Arial"/>
          <w:sz w:val="24"/>
          <w:szCs w:val="24"/>
          <w:lang w:val="en-US"/>
        </w:rPr>
        <w:t xml:space="preserve"> </w:t>
      </w:r>
      <w:r w:rsidRPr="00161A5E">
        <w:rPr>
          <w:rFonts w:ascii="Arial" w:eastAsia="Century Schoolbook" w:hAnsi="Arial" w:cs="Arial"/>
          <w:sz w:val="24"/>
          <w:szCs w:val="24"/>
          <w:lang w:val="en-US"/>
        </w:rPr>
        <w:t xml:space="preserve">The brands of sheep had been altered </w:t>
      </w:r>
      <w:proofErr w:type="gramStart"/>
      <w:r w:rsidRPr="00161A5E">
        <w:rPr>
          <w:rFonts w:ascii="Arial" w:eastAsia="Century Schoolbook" w:hAnsi="Arial" w:cs="Arial"/>
          <w:color w:val="000000"/>
          <w:sz w:val="24"/>
          <w:szCs w:val="24"/>
          <w:shd w:val="clear" w:color="auto" w:fill="FFFFFF"/>
          <w:lang w:val="en-US"/>
        </w:rPr>
        <w:t xml:space="preserve">so </w:t>
      </w:r>
      <w:r w:rsidRPr="00161A5E">
        <w:rPr>
          <w:rFonts w:ascii="Arial" w:eastAsia="Century Schoolbook" w:hAnsi="Arial" w:cs="Arial"/>
          <w:sz w:val="24"/>
          <w:szCs w:val="24"/>
          <w:lang w:val="en-US"/>
        </w:rPr>
        <w:t>as to</w:t>
      </w:r>
      <w:proofErr w:type="gramEnd"/>
      <w:r w:rsidRPr="00161A5E">
        <w:rPr>
          <w:rFonts w:ascii="Arial" w:eastAsia="Century Schoolbook" w:hAnsi="Arial" w:cs="Arial"/>
          <w:sz w:val="24"/>
          <w:szCs w:val="24"/>
          <w:lang w:val="en-US"/>
        </w:rPr>
        <w:t xml:space="preserve"> allow persons to register tattoo brands, which was the recommendation of the Chairman’s draft report, and also the report carried by the majority of the Select Committee. </w:t>
      </w:r>
      <w:r w:rsidR="00461DEB">
        <w:rPr>
          <w:rFonts w:ascii="Arial" w:eastAsia="Century Schoolbook" w:hAnsi="Arial" w:cs="Arial"/>
          <w:sz w:val="24"/>
          <w:szCs w:val="24"/>
          <w:lang w:val="en-US"/>
        </w:rPr>
        <w:t xml:space="preserve"> </w:t>
      </w:r>
      <w:r w:rsidRPr="00161A5E">
        <w:rPr>
          <w:rFonts w:ascii="Arial" w:eastAsia="Century Schoolbook" w:hAnsi="Arial" w:cs="Arial"/>
          <w:sz w:val="24"/>
          <w:szCs w:val="24"/>
          <w:lang w:val="en-US"/>
        </w:rPr>
        <w:t>In the case of two brands being in one position, the last must be placed below the former one.</w:t>
      </w:r>
      <w:r w:rsidR="00461DEB">
        <w:rPr>
          <w:rFonts w:ascii="Arial" w:eastAsia="Century Schoolbook" w:hAnsi="Arial" w:cs="Arial"/>
          <w:sz w:val="24"/>
          <w:szCs w:val="24"/>
          <w:lang w:val="en-US"/>
        </w:rPr>
        <w:t xml:space="preserve"> </w:t>
      </w:r>
      <w:r w:rsidRPr="00161A5E">
        <w:rPr>
          <w:rFonts w:ascii="Arial" w:eastAsia="Century Schoolbook" w:hAnsi="Arial" w:cs="Arial"/>
          <w:sz w:val="24"/>
          <w:szCs w:val="24"/>
          <w:lang w:val="en-US"/>
        </w:rPr>
        <w:t xml:space="preserve"> Provision was </w:t>
      </w:r>
      <w:r w:rsidR="00461DEB">
        <w:rPr>
          <w:rFonts w:ascii="Arial" w:eastAsia="Century Schoolbook" w:hAnsi="Arial" w:cs="Arial"/>
          <w:sz w:val="24"/>
          <w:szCs w:val="24"/>
          <w:lang w:val="en-US"/>
        </w:rPr>
        <w:t>m</w:t>
      </w:r>
      <w:r w:rsidRPr="00161A5E">
        <w:rPr>
          <w:rFonts w:ascii="Arial" w:eastAsia="Century Schoolbook" w:hAnsi="Arial" w:cs="Arial"/>
          <w:sz w:val="24"/>
          <w:szCs w:val="24"/>
          <w:lang w:val="en-US"/>
        </w:rPr>
        <w:t xml:space="preserve">ade for allowing a drover to transfer a flock or herd to another person, as might be required if he were taken ill. </w:t>
      </w:r>
      <w:r w:rsidR="00461DEB">
        <w:rPr>
          <w:rFonts w:ascii="Arial" w:eastAsia="Century Schoolbook" w:hAnsi="Arial" w:cs="Arial"/>
          <w:sz w:val="24"/>
          <w:szCs w:val="24"/>
          <w:lang w:val="en-US"/>
        </w:rPr>
        <w:t xml:space="preserve"> </w:t>
      </w:r>
      <w:r w:rsidRPr="00161A5E">
        <w:rPr>
          <w:rFonts w:ascii="Arial" w:eastAsia="Century Schoolbook" w:hAnsi="Arial" w:cs="Arial"/>
          <w:sz w:val="24"/>
          <w:szCs w:val="24"/>
          <w:lang w:val="en-US"/>
        </w:rPr>
        <w:t xml:space="preserve">Owing to opposition the provision that the presence of a registered brand should be </w:t>
      </w:r>
      <w:r w:rsidRPr="00161A5E">
        <w:rPr>
          <w:rFonts w:ascii="Arial" w:eastAsia="Century Schoolbook" w:hAnsi="Arial" w:cs="Arial"/>
          <w:i/>
          <w:iCs/>
          <w:color w:val="000000"/>
          <w:sz w:val="24"/>
          <w:szCs w:val="24"/>
          <w:shd w:val="clear" w:color="auto" w:fill="FFFFFF"/>
          <w:lang w:val="en-US"/>
        </w:rPr>
        <w:t>pri</w:t>
      </w:r>
      <w:r w:rsidR="00461DEB">
        <w:rPr>
          <w:rFonts w:ascii="Arial" w:eastAsia="Century Schoolbook" w:hAnsi="Arial" w:cs="Arial"/>
          <w:i/>
          <w:iCs/>
          <w:color w:val="000000"/>
          <w:sz w:val="24"/>
          <w:szCs w:val="24"/>
          <w:shd w:val="clear" w:color="auto" w:fill="FFFFFF"/>
          <w:lang w:val="en-US"/>
        </w:rPr>
        <w:t>m</w:t>
      </w:r>
      <w:r w:rsidRPr="00161A5E">
        <w:rPr>
          <w:rFonts w:ascii="Arial" w:eastAsia="Century Schoolbook" w:hAnsi="Arial" w:cs="Arial"/>
          <w:i/>
          <w:iCs/>
          <w:color w:val="000000"/>
          <w:sz w:val="24"/>
          <w:szCs w:val="24"/>
          <w:shd w:val="clear" w:color="auto" w:fill="FFFFFF"/>
          <w:lang w:val="en-US"/>
        </w:rPr>
        <w:t>a facie</w:t>
      </w:r>
      <w:r w:rsidRPr="00161A5E">
        <w:rPr>
          <w:rFonts w:ascii="Arial" w:eastAsia="Century Schoolbook" w:hAnsi="Arial" w:cs="Arial"/>
          <w:sz w:val="24"/>
          <w:szCs w:val="24"/>
          <w:lang w:val="en-US"/>
        </w:rPr>
        <w:t xml:space="preserve"> evidence that the owner of the brand in whose possession the animal was the owner had </w:t>
      </w:r>
      <w:proofErr w:type="spellStart"/>
      <w:r w:rsidRPr="00161A5E">
        <w:rPr>
          <w:rFonts w:ascii="Arial" w:eastAsia="Century Schoolbook" w:hAnsi="Arial" w:cs="Arial"/>
          <w:sz w:val="24"/>
          <w:szCs w:val="24"/>
          <w:lang w:val="en-US"/>
        </w:rPr>
        <w:t>nut</w:t>
      </w:r>
      <w:proofErr w:type="spellEnd"/>
      <w:r w:rsidRPr="00161A5E">
        <w:rPr>
          <w:rFonts w:ascii="Arial" w:eastAsia="Century Schoolbook" w:hAnsi="Arial" w:cs="Arial"/>
          <w:sz w:val="24"/>
          <w:szCs w:val="24"/>
          <w:lang w:val="en-US"/>
        </w:rPr>
        <w:t xml:space="preserve"> been inserted.</w:t>
      </w:r>
    </w:p>
    <w:p w14:paraId="503939BF" w14:textId="77777777" w:rsidR="00461DEB" w:rsidRDefault="00461DEB" w:rsidP="00461DEB">
      <w:pPr>
        <w:widowControl w:val="0"/>
        <w:spacing w:after="0" w:line="276" w:lineRule="auto"/>
        <w:ind w:right="20"/>
        <w:rPr>
          <w:rFonts w:ascii="Arial" w:eastAsia="Century Schoolbook" w:hAnsi="Arial" w:cs="Arial"/>
          <w:sz w:val="24"/>
          <w:szCs w:val="24"/>
          <w:lang w:val="en-US"/>
        </w:rPr>
      </w:pPr>
    </w:p>
    <w:p w14:paraId="56071ED9" w14:textId="6D1EC35A" w:rsidR="00161A5E" w:rsidRDefault="00161A5E" w:rsidP="00461DEB">
      <w:pPr>
        <w:widowControl w:val="0"/>
        <w:spacing w:after="0" w:line="276" w:lineRule="auto"/>
        <w:ind w:right="20"/>
        <w:rPr>
          <w:rFonts w:ascii="Arial" w:eastAsia="Century Schoolbook" w:hAnsi="Arial" w:cs="Arial"/>
          <w:sz w:val="24"/>
          <w:szCs w:val="24"/>
          <w:lang w:val="en-US"/>
        </w:rPr>
      </w:pPr>
      <w:r w:rsidRPr="00161A5E">
        <w:rPr>
          <w:rFonts w:ascii="Arial" w:eastAsia="Century Schoolbook" w:hAnsi="Arial" w:cs="Arial"/>
          <w:sz w:val="24"/>
          <w:szCs w:val="24"/>
          <w:lang w:val="en-US"/>
        </w:rPr>
        <w:t>Mr. WHITE called attention to the state of the House.</w:t>
      </w:r>
    </w:p>
    <w:p w14:paraId="3997A99D" w14:textId="77777777" w:rsidR="00461DEB" w:rsidRPr="00161A5E" w:rsidRDefault="00461DEB" w:rsidP="00461DEB">
      <w:pPr>
        <w:widowControl w:val="0"/>
        <w:spacing w:after="0" w:line="276" w:lineRule="auto"/>
        <w:ind w:right="20"/>
        <w:rPr>
          <w:rFonts w:ascii="Arial" w:eastAsia="Century Schoolbook" w:hAnsi="Arial" w:cs="Arial"/>
          <w:sz w:val="24"/>
          <w:szCs w:val="24"/>
          <w:lang w:val="en-US"/>
        </w:rPr>
      </w:pPr>
    </w:p>
    <w:p w14:paraId="6A373F20" w14:textId="7CED0C1B" w:rsidR="00161A5E" w:rsidRPr="00161A5E" w:rsidRDefault="00161A5E" w:rsidP="00461DEB">
      <w:pPr>
        <w:widowControl w:val="0"/>
        <w:spacing w:after="632" w:line="276" w:lineRule="auto"/>
        <w:ind w:right="20"/>
        <w:rPr>
          <w:rFonts w:ascii="Arial" w:eastAsia="Century Schoolbook" w:hAnsi="Arial" w:cs="Arial"/>
          <w:sz w:val="24"/>
          <w:szCs w:val="24"/>
          <w:lang w:val="en-US"/>
        </w:rPr>
      </w:pPr>
      <w:r w:rsidRPr="00161A5E">
        <w:rPr>
          <w:rFonts w:ascii="Arial" w:eastAsia="Century Schoolbook" w:hAnsi="Arial" w:cs="Arial"/>
          <w:sz w:val="24"/>
          <w:szCs w:val="24"/>
          <w:lang w:val="en-US"/>
        </w:rPr>
        <w:t xml:space="preserve">The bells were rung, </w:t>
      </w:r>
      <w:proofErr w:type="gramStart"/>
      <w:r w:rsidRPr="00161A5E">
        <w:rPr>
          <w:rFonts w:ascii="Arial" w:eastAsia="Century Schoolbook" w:hAnsi="Arial" w:cs="Arial"/>
          <w:sz w:val="24"/>
          <w:szCs w:val="24"/>
          <w:lang w:val="en-US"/>
        </w:rPr>
        <w:t>and,</w:t>
      </w:r>
      <w:proofErr w:type="gramEnd"/>
      <w:r w:rsidRPr="00161A5E">
        <w:rPr>
          <w:rFonts w:ascii="Arial" w:eastAsia="Century Schoolbook" w:hAnsi="Arial" w:cs="Arial"/>
          <w:sz w:val="24"/>
          <w:szCs w:val="24"/>
          <w:lang w:val="en-US"/>
        </w:rPr>
        <w:t xml:space="preserve"> a quorum not being mode up, the House at twenty-nine minutes past </w:t>
      </w:r>
      <w:r w:rsidRPr="00161A5E">
        <w:rPr>
          <w:rFonts w:ascii="Arial" w:eastAsia="Century Schoolbook" w:hAnsi="Arial" w:cs="Arial"/>
          <w:color w:val="000000"/>
          <w:sz w:val="24"/>
          <w:szCs w:val="24"/>
          <w:shd w:val="clear" w:color="auto" w:fill="FFFFFF"/>
          <w:lang w:val="en-US"/>
        </w:rPr>
        <w:t xml:space="preserve">6 </w:t>
      </w:r>
      <w:r w:rsidRPr="00161A5E">
        <w:rPr>
          <w:rFonts w:ascii="Arial" w:eastAsia="Century Schoolbook" w:hAnsi="Arial" w:cs="Arial"/>
          <w:sz w:val="24"/>
          <w:szCs w:val="24"/>
          <w:lang w:val="en-US"/>
        </w:rPr>
        <w:t xml:space="preserve">adjourned till next day at </w:t>
      </w:r>
      <w:r w:rsidRPr="00161A5E">
        <w:rPr>
          <w:rFonts w:ascii="Arial" w:eastAsia="Century Schoolbook" w:hAnsi="Arial" w:cs="Arial"/>
          <w:color w:val="000000"/>
          <w:sz w:val="24"/>
          <w:szCs w:val="24"/>
          <w:shd w:val="clear" w:color="auto" w:fill="FFFFFF"/>
          <w:lang w:val="en-US"/>
        </w:rPr>
        <w:t>2</w:t>
      </w:r>
      <w:r w:rsidRPr="00161A5E">
        <w:rPr>
          <w:rFonts w:ascii="Arial" w:eastAsia="Century Schoolbook" w:hAnsi="Arial" w:cs="Arial"/>
          <w:sz w:val="24"/>
          <w:szCs w:val="24"/>
          <w:lang w:val="en-US"/>
        </w:rPr>
        <w:t xml:space="preserve"> o’clock.</w:t>
      </w:r>
    </w:p>
    <w:p w14:paraId="57E3CF0C" w14:textId="190499B4" w:rsidR="00461DEB" w:rsidRPr="00461DEB" w:rsidRDefault="00461DEB" w:rsidP="00461DEB">
      <w:pPr>
        <w:widowControl w:val="0"/>
        <w:spacing w:after="0" w:line="276" w:lineRule="auto"/>
        <w:ind w:right="40"/>
        <w:rPr>
          <w:rFonts w:ascii="Arial" w:eastAsia="Century Schoolbook" w:hAnsi="Arial" w:cs="Arial"/>
          <w:sz w:val="24"/>
          <w:szCs w:val="24"/>
          <w:lang w:val="en-US"/>
        </w:rPr>
      </w:pPr>
      <w:r w:rsidRPr="00461DEB">
        <w:rPr>
          <w:rFonts w:ascii="Arial" w:eastAsia="Century Schoolbook" w:hAnsi="Arial" w:cs="Arial"/>
          <w:sz w:val="24"/>
          <w:szCs w:val="24"/>
          <w:lang w:val="en-US"/>
        </w:rPr>
        <w:t>BRAND</w:t>
      </w:r>
      <w:r w:rsidR="00124303">
        <w:rPr>
          <w:rFonts w:ascii="Arial" w:eastAsia="Century Schoolbook" w:hAnsi="Arial" w:cs="Arial"/>
          <w:sz w:val="24"/>
          <w:szCs w:val="24"/>
          <w:lang w:val="en-US"/>
        </w:rPr>
        <w:t>S</w:t>
      </w:r>
      <w:r w:rsidRPr="00461DEB">
        <w:rPr>
          <w:rFonts w:ascii="Arial" w:eastAsia="Century Schoolbook" w:hAnsi="Arial" w:cs="Arial"/>
          <w:sz w:val="24"/>
          <w:szCs w:val="24"/>
          <w:lang w:val="en-US"/>
        </w:rPr>
        <w:t xml:space="preserve"> BILL, No. 2.1878</w:t>
      </w:r>
    </w:p>
    <w:p w14:paraId="239EDCA5" w14:textId="77777777" w:rsidR="00124303" w:rsidRDefault="00461DEB" w:rsidP="00124303">
      <w:pPr>
        <w:widowControl w:val="0"/>
        <w:spacing w:after="0" w:line="276" w:lineRule="auto"/>
        <w:ind w:right="40"/>
        <w:rPr>
          <w:rFonts w:ascii="Arial" w:eastAsia="Century Schoolbook" w:hAnsi="Arial" w:cs="Arial"/>
          <w:sz w:val="24"/>
          <w:szCs w:val="24"/>
          <w:lang w:val="en-US"/>
        </w:rPr>
      </w:pPr>
      <w:r>
        <w:rPr>
          <w:rFonts w:ascii="Arial" w:eastAsia="Century Schoolbook" w:hAnsi="Arial" w:cs="Arial"/>
          <w:sz w:val="24"/>
          <w:szCs w:val="24"/>
          <w:lang w:val="en-US"/>
        </w:rPr>
        <w:t xml:space="preserve">House of Assembly, </w:t>
      </w:r>
    </w:p>
    <w:p w14:paraId="6ADEE5F8" w14:textId="77777777" w:rsidR="00124303" w:rsidRPr="00124303" w:rsidRDefault="00124303" w:rsidP="00124303">
      <w:pPr>
        <w:widowControl w:val="0"/>
        <w:spacing w:after="0" w:line="276" w:lineRule="auto"/>
        <w:ind w:right="40"/>
        <w:rPr>
          <w:rFonts w:ascii="Arial" w:eastAsia="Century Schoolbook" w:hAnsi="Arial" w:cs="Arial"/>
          <w:b/>
          <w:bCs/>
          <w:sz w:val="24"/>
          <w:szCs w:val="24"/>
          <w:lang w:val="en-US"/>
        </w:rPr>
      </w:pPr>
    </w:p>
    <w:p w14:paraId="598AE51C" w14:textId="0DFD415F" w:rsidR="00461DEB" w:rsidRPr="00461DEB" w:rsidRDefault="00461DEB" w:rsidP="00124303">
      <w:pPr>
        <w:widowControl w:val="0"/>
        <w:spacing w:after="0" w:line="276" w:lineRule="auto"/>
        <w:ind w:right="40"/>
        <w:rPr>
          <w:rFonts w:ascii="Arial" w:eastAsia="Century Schoolbook" w:hAnsi="Arial" w:cs="Arial"/>
          <w:sz w:val="24"/>
          <w:szCs w:val="24"/>
          <w:lang w:val="en-US"/>
        </w:rPr>
      </w:pPr>
      <w:r w:rsidRPr="00461DEB">
        <w:rPr>
          <w:rFonts w:ascii="Arial" w:eastAsia="Century Schoolbook" w:hAnsi="Arial" w:cs="Arial"/>
          <w:b/>
          <w:bCs/>
          <w:sz w:val="24"/>
          <w:szCs w:val="24"/>
          <w:lang w:val="en-US"/>
        </w:rPr>
        <w:t>The COMMISSIONER of CROWN LANDS (Hon. T. Playford)</w:t>
      </w:r>
      <w:r w:rsidRPr="00461DEB">
        <w:rPr>
          <w:rFonts w:ascii="Arial" w:eastAsia="Century Schoolbook" w:hAnsi="Arial" w:cs="Arial"/>
          <w:sz w:val="24"/>
          <w:szCs w:val="24"/>
          <w:lang w:val="en-US"/>
        </w:rPr>
        <w:t xml:space="preserve"> moved that the Brands Bill No. 2 (No. 50) be now read a second time.</w:t>
      </w:r>
      <w:r w:rsidR="00044F97">
        <w:rPr>
          <w:rFonts w:ascii="Arial" w:eastAsia="Century Schoolbook" w:hAnsi="Arial" w:cs="Arial"/>
          <w:sz w:val="24"/>
          <w:szCs w:val="24"/>
          <w:lang w:val="en-US"/>
        </w:rPr>
        <w:t xml:space="preserve"> </w:t>
      </w:r>
      <w:r w:rsidRPr="00461DEB">
        <w:rPr>
          <w:rFonts w:ascii="Arial" w:eastAsia="Century Schoolbook" w:hAnsi="Arial" w:cs="Arial"/>
          <w:sz w:val="24"/>
          <w:szCs w:val="24"/>
          <w:lang w:val="en-US"/>
        </w:rPr>
        <w:t xml:space="preserve"> He </w:t>
      </w:r>
      <w:r w:rsidRPr="00461DEB">
        <w:rPr>
          <w:rFonts w:ascii="Arial" w:eastAsia="Century Schoolbook" w:hAnsi="Arial" w:cs="Arial"/>
          <w:color w:val="000000"/>
          <w:sz w:val="24"/>
          <w:szCs w:val="24"/>
          <w:shd w:val="clear" w:color="auto" w:fill="FFFFFF"/>
          <w:lang w:val="en-US"/>
        </w:rPr>
        <w:t xml:space="preserve">had </w:t>
      </w:r>
      <w:r w:rsidRPr="00461DEB">
        <w:rPr>
          <w:rFonts w:ascii="Arial" w:eastAsia="Century Schoolbook" w:hAnsi="Arial" w:cs="Arial"/>
          <w:sz w:val="24"/>
          <w:szCs w:val="24"/>
          <w:lang w:val="en-US"/>
        </w:rPr>
        <w:t xml:space="preserve">to make it </w:t>
      </w:r>
      <w:r w:rsidRPr="00461DEB">
        <w:rPr>
          <w:rFonts w:ascii="Arial" w:eastAsia="Century Schoolbook" w:hAnsi="Arial" w:cs="Arial"/>
          <w:color w:val="000000"/>
          <w:sz w:val="24"/>
          <w:szCs w:val="24"/>
          <w:shd w:val="clear" w:color="auto" w:fill="FFFFFF"/>
          <w:lang w:val="en-US"/>
        </w:rPr>
        <w:t xml:space="preserve">a </w:t>
      </w:r>
      <w:r w:rsidRPr="00461DEB">
        <w:rPr>
          <w:rFonts w:ascii="Arial" w:eastAsia="Century Schoolbook" w:hAnsi="Arial" w:cs="Arial"/>
          <w:sz w:val="24"/>
          <w:szCs w:val="24"/>
          <w:lang w:val="en-US"/>
        </w:rPr>
        <w:t xml:space="preserve">notice of </w:t>
      </w:r>
      <w:r w:rsidRPr="00461DEB">
        <w:rPr>
          <w:rFonts w:ascii="Arial" w:eastAsia="Century Schoolbook" w:hAnsi="Arial" w:cs="Arial"/>
          <w:sz w:val="24"/>
          <w:szCs w:val="24"/>
          <w:lang w:val="en-US"/>
        </w:rPr>
        <w:lastRenderedPageBreak/>
        <w:t xml:space="preserve">motion inconsequence </w:t>
      </w:r>
      <w:r w:rsidRPr="00461DEB">
        <w:rPr>
          <w:rFonts w:ascii="Arial" w:eastAsia="Century Schoolbook" w:hAnsi="Arial" w:cs="Arial"/>
          <w:color w:val="000000"/>
          <w:sz w:val="24"/>
          <w:szCs w:val="24"/>
          <w:shd w:val="clear" w:color="auto" w:fill="FFFFFF"/>
          <w:lang w:val="en-US"/>
        </w:rPr>
        <w:t xml:space="preserve">of the House having </w:t>
      </w:r>
      <w:r w:rsidRPr="00461DEB">
        <w:rPr>
          <w:rFonts w:ascii="Arial" w:eastAsia="Century Schoolbook" w:hAnsi="Arial" w:cs="Arial"/>
          <w:sz w:val="24"/>
          <w:szCs w:val="24"/>
          <w:lang w:val="en-US"/>
        </w:rPr>
        <w:t xml:space="preserve">been counted out just as </w:t>
      </w:r>
      <w:r w:rsidRPr="00461DEB">
        <w:rPr>
          <w:rFonts w:ascii="Arial" w:eastAsia="Century Schoolbook" w:hAnsi="Arial" w:cs="Arial"/>
          <w:color w:val="000000"/>
          <w:sz w:val="24"/>
          <w:szCs w:val="24"/>
          <w:shd w:val="clear" w:color="auto" w:fill="FFFFFF"/>
          <w:lang w:val="en-US"/>
        </w:rPr>
        <w:t xml:space="preserve">he </w:t>
      </w:r>
      <w:r w:rsidRPr="00461DEB">
        <w:rPr>
          <w:rFonts w:ascii="Arial" w:eastAsia="Century Schoolbook" w:hAnsi="Arial" w:cs="Arial"/>
          <w:sz w:val="24"/>
          <w:szCs w:val="24"/>
          <w:lang w:val="en-US"/>
        </w:rPr>
        <w:t xml:space="preserve">was concluding his remarks on the second reading </w:t>
      </w:r>
      <w:r w:rsidRPr="00461DEB">
        <w:rPr>
          <w:rFonts w:ascii="Arial" w:eastAsia="Century Schoolbook" w:hAnsi="Arial" w:cs="Arial"/>
          <w:color w:val="000000"/>
          <w:sz w:val="24"/>
          <w:szCs w:val="24"/>
          <w:shd w:val="clear" w:color="auto" w:fill="FFFFFF"/>
          <w:lang w:val="en-US"/>
        </w:rPr>
        <w:t xml:space="preserve">of </w:t>
      </w:r>
      <w:r w:rsidRPr="00461DEB">
        <w:rPr>
          <w:rFonts w:ascii="Arial" w:eastAsia="Century Schoolbook" w:hAnsi="Arial" w:cs="Arial"/>
          <w:sz w:val="24"/>
          <w:szCs w:val="24"/>
          <w:lang w:val="en-US"/>
        </w:rPr>
        <w:t>the Bill on Thursday last.</w:t>
      </w:r>
      <w:r w:rsidR="00044F97">
        <w:rPr>
          <w:rFonts w:ascii="Arial" w:eastAsia="Century Schoolbook" w:hAnsi="Arial" w:cs="Arial"/>
          <w:sz w:val="24"/>
          <w:szCs w:val="24"/>
          <w:lang w:val="en-US"/>
        </w:rPr>
        <w:t xml:space="preserve"> </w:t>
      </w:r>
      <w:r w:rsidRPr="00461DEB">
        <w:rPr>
          <w:rFonts w:ascii="Arial" w:eastAsia="Century Schoolbook" w:hAnsi="Arial" w:cs="Arial"/>
          <w:sz w:val="24"/>
          <w:szCs w:val="24"/>
          <w:lang w:val="en-US"/>
        </w:rPr>
        <w:t xml:space="preserve"> The only point he </w:t>
      </w:r>
      <w:r w:rsidRPr="00461DEB">
        <w:rPr>
          <w:rFonts w:ascii="Arial" w:eastAsia="Century Schoolbook" w:hAnsi="Arial" w:cs="Arial"/>
          <w:color w:val="000000"/>
          <w:sz w:val="24"/>
          <w:szCs w:val="24"/>
          <w:shd w:val="clear" w:color="auto" w:fill="FFFFFF"/>
          <w:lang w:val="en-US"/>
        </w:rPr>
        <w:t xml:space="preserve">had </w:t>
      </w:r>
      <w:r w:rsidRPr="00461DEB">
        <w:rPr>
          <w:rFonts w:ascii="Arial" w:eastAsia="Century Schoolbook" w:hAnsi="Arial" w:cs="Arial"/>
          <w:sz w:val="24"/>
          <w:szCs w:val="24"/>
          <w:lang w:val="en-US"/>
        </w:rPr>
        <w:t xml:space="preserve">then left untouched was the power taken </w:t>
      </w:r>
      <w:r w:rsidRPr="00461DEB">
        <w:rPr>
          <w:rFonts w:ascii="Arial" w:eastAsia="Century Schoolbook" w:hAnsi="Arial" w:cs="Arial"/>
          <w:color w:val="000000"/>
          <w:sz w:val="24"/>
          <w:szCs w:val="24"/>
          <w:shd w:val="clear" w:color="auto" w:fill="FFFFFF"/>
          <w:lang w:val="en-US"/>
        </w:rPr>
        <w:t xml:space="preserve">under </w:t>
      </w:r>
      <w:r w:rsidRPr="00461DEB">
        <w:rPr>
          <w:rFonts w:ascii="Arial" w:eastAsia="Century Schoolbook" w:hAnsi="Arial" w:cs="Arial"/>
          <w:sz w:val="24"/>
          <w:szCs w:val="24"/>
          <w:lang w:val="en-US"/>
        </w:rPr>
        <w:t>the Bill for the Treasurer to remit the necessary money to those who had paid under the provisions of the present Act.</w:t>
      </w:r>
      <w:r w:rsidR="00044F97">
        <w:rPr>
          <w:rFonts w:ascii="Arial" w:eastAsia="Century Schoolbook" w:hAnsi="Arial" w:cs="Arial"/>
          <w:sz w:val="24"/>
          <w:szCs w:val="24"/>
          <w:lang w:val="en-US"/>
        </w:rPr>
        <w:t xml:space="preserve"> </w:t>
      </w:r>
      <w:r w:rsidRPr="00461DEB">
        <w:rPr>
          <w:rFonts w:ascii="Arial" w:eastAsia="Century Schoolbook" w:hAnsi="Arial" w:cs="Arial"/>
          <w:sz w:val="24"/>
          <w:szCs w:val="24"/>
          <w:lang w:val="en-US"/>
        </w:rPr>
        <w:t xml:space="preserve"> Under the present Act all </w:t>
      </w:r>
      <w:r w:rsidR="00044F97" w:rsidRPr="00461DEB">
        <w:rPr>
          <w:rFonts w:ascii="Arial" w:eastAsia="Century Schoolbook" w:hAnsi="Arial" w:cs="Arial"/>
          <w:sz w:val="24"/>
          <w:szCs w:val="24"/>
          <w:lang w:val="en-US"/>
        </w:rPr>
        <w:t>persons</w:t>
      </w:r>
      <w:r w:rsidRPr="00461DEB">
        <w:rPr>
          <w:rFonts w:ascii="Arial" w:eastAsia="Century Schoolbook" w:hAnsi="Arial" w:cs="Arial"/>
          <w:sz w:val="24"/>
          <w:szCs w:val="24"/>
          <w:lang w:val="en-US"/>
        </w:rPr>
        <w:t xml:space="preserve"> who had taken </w:t>
      </w:r>
      <w:r w:rsidRPr="00461DEB">
        <w:rPr>
          <w:rFonts w:ascii="Arial" w:eastAsia="Century Schoolbook" w:hAnsi="Arial" w:cs="Arial"/>
          <w:color w:val="000000"/>
          <w:sz w:val="24"/>
          <w:szCs w:val="24"/>
          <w:shd w:val="clear" w:color="auto" w:fill="FFFFFF"/>
          <w:lang w:val="en-US"/>
        </w:rPr>
        <w:t xml:space="preserve">a </w:t>
      </w:r>
      <w:r w:rsidRPr="00461DEB">
        <w:rPr>
          <w:rFonts w:ascii="Arial" w:eastAsia="Century Schoolbook" w:hAnsi="Arial" w:cs="Arial"/>
          <w:sz w:val="24"/>
          <w:szCs w:val="24"/>
          <w:lang w:val="en-US"/>
        </w:rPr>
        <w:t>registered brand had pai</w:t>
      </w:r>
      <w:r w:rsidR="00044F97">
        <w:rPr>
          <w:rFonts w:ascii="Arial" w:eastAsia="Century Schoolbook" w:hAnsi="Arial" w:cs="Arial"/>
          <w:sz w:val="24"/>
          <w:szCs w:val="24"/>
          <w:lang w:val="en-US"/>
        </w:rPr>
        <w:t>d</w:t>
      </w:r>
      <w:r w:rsidRPr="00461DEB">
        <w:rPr>
          <w:rFonts w:ascii="Arial" w:eastAsia="Century Schoolbook" w:hAnsi="Arial" w:cs="Arial"/>
          <w:sz w:val="24"/>
          <w:szCs w:val="24"/>
          <w:lang w:val="en-US"/>
        </w:rPr>
        <w:t xml:space="preserve"> for the </w:t>
      </w:r>
      <w:proofErr w:type="gramStart"/>
      <w:r w:rsidRPr="00461DEB">
        <w:rPr>
          <w:rFonts w:ascii="Arial" w:eastAsia="Century Schoolbook" w:hAnsi="Arial" w:cs="Arial"/>
          <w:sz w:val="24"/>
          <w:szCs w:val="24"/>
          <w:lang w:val="en-US"/>
        </w:rPr>
        <w:t>same ;</w:t>
      </w:r>
      <w:proofErr w:type="gramEnd"/>
      <w:r w:rsidRPr="00461DEB">
        <w:rPr>
          <w:rFonts w:ascii="Arial" w:eastAsia="Century Schoolbook" w:hAnsi="Arial" w:cs="Arial"/>
          <w:sz w:val="24"/>
          <w:szCs w:val="24"/>
          <w:lang w:val="en-US"/>
        </w:rPr>
        <w:t xml:space="preserve"> under the new Bill the owner of 100 head </w:t>
      </w:r>
      <w:r w:rsidR="00044F97" w:rsidRPr="00461DEB">
        <w:rPr>
          <w:rFonts w:ascii="Arial" w:eastAsia="Century Schoolbook" w:hAnsi="Arial" w:cs="Arial"/>
          <w:sz w:val="24"/>
          <w:szCs w:val="24"/>
          <w:lang w:val="en-US"/>
        </w:rPr>
        <w:t>of</w:t>
      </w:r>
      <w:r w:rsidRPr="00461DEB">
        <w:rPr>
          <w:rFonts w:ascii="Arial" w:eastAsia="Century Schoolbook" w:hAnsi="Arial" w:cs="Arial"/>
          <w:sz w:val="24"/>
          <w:szCs w:val="24"/>
          <w:lang w:val="en-US"/>
        </w:rPr>
        <w:t xml:space="preserve"> cattle or 1,000 head of </w:t>
      </w:r>
      <w:r w:rsidR="00044F97">
        <w:rPr>
          <w:rFonts w:ascii="Arial" w:eastAsia="Century Schoolbook" w:hAnsi="Arial" w:cs="Arial"/>
          <w:color w:val="000000"/>
          <w:sz w:val="24"/>
          <w:szCs w:val="24"/>
          <w:shd w:val="clear" w:color="auto" w:fill="FFFFFF"/>
          <w:lang w:val="en-US"/>
        </w:rPr>
        <w:t>s</w:t>
      </w:r>
      <w:r w:rsidRPr="00461DEB">
        <w:rPr>
          <w:rFonts w:ascii="Arial" w:eastAsia="Century Schoolbook" w:hAnsi="Arial" w:cs="Arial"/>
          <w:color w:val="000000"/>
          <w:sz w:val="24"/>
          <w:szCs w:val="24"/>
          <w:shd w:val="clear" w:color="auto" w:fill="FFFFFF"/>
          <w:lang w:val="en-US"/>
        </w:rPr>
        <w:t xml:space="preserve">heep </w:t>
      </w:r>
      <w:r w:rsidRPr="00461DEB">
        <w:rPr>
          <w:rFonts w:ascii="Arial" w:eastAsia="Century Schoolbook" w:hAnsi="Arial" w:cs="Arial"/>
          <w:sz w:val="24"/>
          <w:szCs w:val="24"/>
          <w:lang w:val="en-US"/>
        </w:rPr>
        <w:t>only paid 5s., and those who possessed a greater number of stock paid 10s.</w:t>
      </w:r>
      <w:r w:rsidR="00044F97">
        <w:rPr>
          <w:rFonts w:ascii="Arial" w:eastAsia="Century Schoolbook" w:hAnsi="Arial" w:cs="Arial"/>
          <w:sz w:val="24"/>
          <w:szCs w:val="24"/>
          <w:lang w:val="en-US"/>
        </w:rPr>
        <w:t xml:space="preserve"> </w:t>
      </w:r>
      <w:r w:rsidRPr="00461DEB">
        <w:rPr>
          <w:rFonts w:ascii="Arial" w:eastAsia="Century Schoolbook" w:hAnsi="Arial" w:cs="Arial"/>
          <w:sz w:val="24"/>
          <w:szCs w:val="24"/>
          <w:lang w:val="en-US"/>
        </w:rPr>
        <w:t xml:space="preserve"> So that in any case one-half of </w:t>
      </w:r>
      <w:r w:rsidRPr="00461DEB">
        <w:rPr>
          <w:rFonts w:ascii="Arial" w:eastAsia="Century Schoolbook" w:hAnsi="Arial" w:cs="Arial"/>
          <w:color w:val="000000"/>
          <w:sz w:val="24"/>
          <w:szCs w:val="24"/>
          <w:shd w:val="clear" w:color="auto" w:fill="FFFFFF"/>
          <w:lang w:val="en-US"/>
        </w:rPr>
        <w:t xml:space="preserve">the </w:t>
      </w:r>
      <w:r w:rsidRPr="00461DEB">
        <w:rPr>
          <w:rFonts w:ascii="Arial" w:eastAsia="Century Schoolbook" w:hAnsi="Arial" w:cs="Arial"/>
          <w:sz w:val="24"/>
          <w:szCs w:val="24"/>
          <w:lang w:val="en-US"/>
        </w:rPr>
        <w:t>amount paid would have to be remitted, and in some cases more than one-half.</w:t>
      </w:r>
      <w:r w:rsidR="00044F97">
        <w:rPr>
          <w:rFonts w:ascii="Arial" w:eastAsia="Century Schoolbook" w:hAnsi="Arial" w:cs="Arial"/>
          <w:sz w:val="24"/>
          <w:szCs w:val="24"/>
          <w:lang w:val="en-US"/>
        </w:rPr>
        <w:t xml:space="preserve"> </w:t>
      </w:r>
      <w:r w:rsidRPr="00461DEB">
        <w:rPr>
          <w:rFonts w:ascii="Arial" w:eastAsia="Century Schoolbook" w:hAnsi="Arial" w:cs="Arial"/>
          <w:sz w:val="24"/>
          <w:szCs w:val="24"/>
          <w:lang w:val="en-US"/>
        </w:rPr>
        <w:t xml:space="preserve"> It was necessary to put this power into the </w:t>
      </w:r>
      <w:proofErr w:type="gramStart"/>
      <w:r w:rsidRPr="00461DEB">
        <w:rPr>
          <w:rFonts w:ascii="Arial" w:eastAsia="Century Schoolbook" w:hAnsi="Arial" w:cs="Arial"/>
          <w:sz w:val="24"/>
          <w:szCs w:val="24"/>
          <w:lang w:val="en-US"/>
        </w:rPr>
        <w:t xml:space="preserve">Bill, </w:t>
      </w:r>
      <w:r w:rsidRPr="00461DEB">
        <w:rPr>
          <w:rFonts w:ascii="Arial" w:eastAsia="Century Schoolbook" w:hAnsi="Arial" w:cs="Arial"/>
          <w:color w:val="000000"/>
          <w:sz w:val="24"/>
          <w:szCs w:val="24"/>
          <w:shd w:val="clear" w:color="auto" w:fill="FFFFFF"/>
          <w:lang w:val="en-US"/>
        </w:rPr>
        <w:t>because</w:t>
      </w:r>
      <w:proofErr w:type="gramEnd"/>
      <w:r w:rsidRPr="00461DEB">
        <w:rPr>
          <w:rFonts w:ascii="Arial" w:eastAsia="Century Schoolbook" w:hAnsi="Arial" w:cs="Arial"/>
          <w:color w:val="000000"/>
          <w:sz w:val="24"/>
          <w:szCs w:val="24"/>
          <w:shd w:val="clear" w:color="auto" w:fill="FFFFFF"/>
          <w:lang w:val="en-US"/>
        </w:rPr>
        <w:t xml:space="preserve"> </w:t>
      </w:r>
      <w:r w:rsidRPr="00461DEB">
        <w:rPr>
          <w:rFonts w:ascii="Arial" w:eastAsia="Century Schoolbook" w:hAnsi="Arial" w:cs="Arial"/>
          <w:sz w:val="24"/>
          <w:szCs w:val="24"/>
          <w:lang w:val="en-US"/>
        </w:rPr>
        <w:t xml:space="preserve">the Auditor-General would not allow the </w:t>
      </w:r>
      <w:r w:rsidRPr="00461DEB">
        <w:rPr>
          <w:rFonts w:ascii="Arial" w:eastAsia="Century Schoolbook" w:hAnsi="Arial" w:cs="Arial"/>
          <w:color w:val="000000"/>
          <w:sz w:val="24"/>
          <w:szCs w:val="24"/>
          <w:shd w:val="clear" w:color="auto" w:fill="FFFFFF"/>
          <w:lang w:val="en-US"/>
        </w:rPr>
        <w:t xml:space="preserve">money to </w:t>
      </w:r>
      <w:r w:rsidRPr="00461DEB">
        <w:rPr>
          <w:rFonts w:ascii="Arial" w:eastAsia="Century Schoolbook" w:hAnsi="Arial" w:cs="Arial"/>
          <w:sz w:val="24"/>
          <w:szCs w:val="24"/>
          <w:lang w:val="en-US"/>
        </w:rPr>
        <w:t>be remitted unless there was a special Act of Parliament.</w:t>
      </w:r>
      <w:r w:rsidR="00044F97">
        <w:rPr>
          <w:rFonts w:ascii="Arial" w:eastAsia="Century Schoolbook" w:hAnsi="Arial" w:cs="Arial"/>
          <w:sz w:val="24"/>
          <w:szCs w:val="24"/>
          <w:lang w:val="en-US"/>
        </w:rPr>
        <w:t xml:space="preserve"> </w:t>
      </w:r>
      <w:r w:rsidRPr="00461DEB">
        <w:rPr>
          <w:rFonts w:ascii="Arial" w:eastAsia="Century Schoolbook" w:hAnsi="Arial" w:cs="Arial"/>
          <w:sz w:val="24"/>
          <w:szCs w:val="24"/>
          <w:lang w:val="en-US"/>
        </w:rPr>
        <w:t xml:space="preserve"> He thought that the Bill </w:t>
      </w:r>
      <w:r w:rsidRPr="00461DEB">
        <w:rPr>
          <w:rFonts w:ascii="Arial" w:eastAsia="Century Schoolbook" w:hAnsi="Arial" w:cs="Arial"/>
          <w:color w:val="000000"/>
          <w:sz w:val="24"/>
          <w:szCs w:val="24"/>
          <w:shd w:val="clear" w:color="auto" w:fill="FFFFFF"/>
          <w:lang w:val="en-US"/>
        </w:rPr>
        <w:t xml:space="preserve">might </w:t>
      </w:r>
      <w:r w:rsidRPr="00461DEB">
        <w:rPr>
          <w:rFonts w:ascii="Arial" w:eastAsia="Century Schoolbook" w:hAnsi="Arial" w:cs="Arial"/>
          <w:sz w:val="24"/>
          <w:szCs w:val="24"/>
          <w:lang w:val="en-US"/>
        </w:rPr>
        <w:t xml:space="preserve">be looked upon as </w:t>
      </w:r>
      <w:r w:rsidRPr="00461DEB">
        <w:rPr>
          <w:rFonts w:ascii="Arial" w:eastAsia="Century Schoolbook" w:hAnsi="Arial" w:cs="Arial"/>
          <w:color w:val="000000"/>
          <w:sz w:val="24"/>
          <w:szCs w:val="24"/>
          <w:shd w:val="clear" w:color="auto" w:fill="FFFFFF"/>
          <w:lang w:val="en-US"/>
        </w:rPr>
        <w:t xml:space="preserve">a </w:t>
      </w:r>
      <w:r w:rsidRPr="00461DEB">
        <w:rPr>
          <w:rFonts w:ascii="Arial" w:eastAsia="Century Schoolbook" w:hAnsi="Arial" w:cs="Arial"/>
          <w:sz w:val="24"/>
          <w:szCs w:val="24"/>
          <w:lang w:val="en-US"/>
        </w:rPr>
        <w:t xml:space="preserve">fair compromise </w:t>
      </w:r>
      <w:r w:rsidRPr="00461DEB">
        <w:rPr>
          <w:rFonts w:ascii="Arial" w:eastAsia="Century Schoolbook" w:hAnsi="Arial" w:cs="Arial"/>
          <w:color w:val="000000"/>
          <w:sz w:val="24"/>
          <w:szCs w:val="24"/>
          <w:shd w:val="clear" w:color="auto" w:fill="FFFFFF"/>
          <w:lang w:val="en-US"/>
        </w:rPr>
        <w:t xml:space="preserve">between </w:t>
      </w:r>
      <w:r w:rsidRPr="00461DEB">
        <w:rPr>
          <w:rFonts w:ascii="Arial" w:eastAsia="Century Schoolbook" w:hAnsi="Arial" w:cs="Arial"/>
          <w:sz w:val="24"/>
          <w:szCs w:val="24"/>
          <w:lang w:val="en-US"/>
        </w:rPr>
        <w:t xml:space="preserve">the course advocated by those </w:t>
      </w:r>
      <w:r w:rsidRPr="00461DEB">
        <w:rPr>
          <w:rFonts w:ascii="Arial" w:eastAsia="Century Schoolbook" w:hAnsi="Arial" w:cs="Arial"/>
          <w:color w:val="000000"/>
          <w:sz w:val="24"/>
          <w:szCs w:val="24"/>
          <w:shd w:val="clear" w:color="auto" w:fill="FFFFFF"/>
          <w:lang w:val="en-US"/>
        </w:rPr>
        <w:t xml:space="preserve">who </w:t>
      </w:r>
      <w:r w:rsidRPr="00461DEB">
        <w:rPr>
          <w:rFonts w:ascii="Arial" w:eastAsia="Century Schoolbook" w:hAnsi="Arial" w:cs="Arial"/>
          <w:sz w:val="24"/>
          <w:szCs w:val="24"/>
          <w:lang w:val="en-US"/>
        </w:rPr>
        <w:t xml:space="preserve">wanted no Bill, that suggested by those who wanted something </w:t>
      </w:r>
      <w:proofErr w:type="gramStart"/>
      <w:r w:rsidRPr="00461DEB">
        <w:rPr>
          <w:rFonts w:ascii="Arial" w:eastAsia="Century Schoolbook" w:hAnsi="Arial" w:cs="Arial"/>
          <w:sz w:val="24"/>
          <w:szCs w:val="24"/>
          <w:lang w:val="en-US"/>
        </w:rPr>
        <w:t>similar to</w:t>
      </w:r>
      <w:proofErr w:type="gramEnd"/>
      <w:r w:rsidRPr="00461DEB">
        <w:rPr>
          <w:rFonts w:ascii="Arial" w:eastAsia="Century Schoolbook" w:hAnsi="Arial" w:cs="Arial"/>
          <w:sz w:val="24"/>
          <w:szCs w:val="24"/>
          <w:lang w:val="en-US"/>
        </w:rPr>
        <w:t xml:space="preserve"> the Bill of the hon. member for Encounter Bay, and that supported </w:t>
      </w:r>
      <w:r w:rsidRPr="00461DEB">
        <w:rPr>
          <w:rFonts w:ascii="Arial" w:eastAsia="Century Schoolbook" w:hAnsi="Arial" w:cs="Arial"/>
          <w:color w:val="000000"/>
          <w:sz w:val="24"/>
          <w:szCs w:val="24"/>
          <w:shd w:val="clear" w:color="auto" w:fill="FFFFFF"/>
          <w:lang w:val="en-US"/>
        </w:rPr>
        <w:t xml:space="preserve">by </w:t>
      </w:r>
      <w:r w:rsidRPr="00461DEB">
        <w:rPr>
          <w:rFonts w:ascii="Arial" w:eastAsia="Century Schoolbook" w:hAnsi="Arial" w:cs="Arial"/>
          <w:sz w:val="24"/>
          <w:szCs w:val="24"/>
          <w:lang w:val="en-US"/>
        </w:rPr>
        <w:t>fair compromise, but that it embodied au me worst principles of the present Act.</w:t>
      </w:r>
      <w:r w:rsidR="00044F97">
        <w:rPr>
          <w:rFonts w:ascii="Arial" w:eastAsia="Century Schoolbook" w:hAnsi="Arial" w:cs="Arial"/>
          <w:sz w:val="24"/>
          <w:szCs w:val="24"/>
          <w:lang w:val="en-US"/>
        </w:rPr>
        <w:t xml:space="preserve"> </w:t>
      </w:r>
      <w:r w:rsidRPr="00461DEB">
        <w:rPr>
          <w:rFonts w:ascii="Arial" w:eastAsia="Century Schoolbook" w:hAnsi="Arial" w:cs="Arial"/>
          <w:sz w:val="24"/>
          <w:szCs w:val="24"/>
          <w:lang w:val="en-US"/>
        </w:rPr>
        <w:t xml:space="preserve"> The most obnoxious part of it was, in his opinion, the waybill, which would cause a great deal of annoyance to drovers of </w:t>
      </w:r>
      <w:proofErr w:type="gramStart"/>
      <w:r w:rsidRPr="00461DEB">
        <w:rPr>
          <w:rFonts w:ascii="Arial" w:eastAsia="Century Schoolbook" w:hAnsi="Arial" w:cs="Arial"/>
          <w:sz w:val="24"/>
          <w:szCs w:val="24"/>
          <w:lang w:val="en-US"/>
        </w:rPr>
        <w:t>cattle,</w:t>
      </w:r>
      <w:r w:rsidR="00044F97">
        <w:rPr>
          <w:rFonts w:ascii="Arial" w:eastAsia="Century Schoolbook" w:hAnsi="Arial" w:cs="Arial"/>
          <w:sz w:val="24"/>
          <w:szCs w:val="24"/>
          <w:lang w:val="en-US"/>
        </w:rPr>
        <w:t xml:space="preserve"> </w:t>
      </w:r>
      <w:r w:rsidRPr="00461DEB">
        <w:rPr>
          <w:rFonts w:ascii="Arial" w:eastAsia="Century Schoolbook" w:hAnsi="Arial" w:cs="Arial"/>
          <w:sz w:val="24"/>
          <w:szCs w:val="24"/>
          <w:lang w:val="en-US"/>
        </w:rPr>
        <w:t xml:space="preserve"> There</w:t>
      </w:r>
      <w:proofErr w:type="gramEnd"/>
      <w:r w:rsidRPr="00461DEB">
        <w:rPr>
          <w:rFonts w:ascii="Arial" w:eastAsia="Century Schoolbook" w:hAnsi="Arial" w:cs="Arial"/>
          <w:sz w:val="24"/>
          <w:szCs w:val="24"/>
          <w:lang w:val="en-US"/>
        </w:rPr>
        <w:t xml:space="preserve"> must be two witnesses to the signature of the waybill, and the drover must not only give notice to a squatter at the moment of entering the run of the latter, but must also give notice at the time of his departure. </w:t>
      </w:r>
      <w:r w:rsidR="00044F97">
        <w:rPr>
          <w:rFonts w:ascii="Arial" w:eastAsia="Century Schoolbook" w:hAnsi="Arial" w:cs="Arial"/>
          <w:sz w:val="24"/>
          <w:szCs w:val="24"/>
          <w:lang w:val="en-US"/>
        </w:rPr>
        <w:t xml:space="preserve"> </w:t>
      </w:r>
      <w:r w:rsidRPr="00461DEB">
        <w:rPr>
          <w:rFonts w:ascii="Arial" w:eastAsia="Century Schoolbook" w:hAnsi="Arial" w:cs="Arial"/>
          <w:sz w:val="24"/>
          <w:szCs w:val="24"/>
          <w:lang w:val="en-US"/>
        </w:rPr>
        <w:t xml:space="preserve">The squatter might thus detain a </w:t>
      </w:r>
      <w:proofErr w:type="gramStart"/>
      <w:r w:rsidRPr="00461DEB">
        <w:rPr>
          <w:rFonts w:ascii="Arial" w:eastAsia="Century Schoolbook" w:hAnsi="Arial" w:cs="Arial"/>
          <w:sz w:val="24"/>
          <w:szCs w:val="24"/>
          <w:lang w:val="en-US"/>
        </w:rPr>
        <w:t>drover</w:t>
      </w:r>
      <w:proofErr w:type="gramEnd"/>
      <w:r w:rsidRPr="00461DEB">
        <w:rPr>
          <w:rFonts w:ascii="Arial" w:eastAsia="Century Schoolbook" w:hAnsi="Arial" w:cs="Arial"/>
          <w:sz w:val="24"/>
          <w:szCs w:val="24"/>
          <w:lang w:val="en-US"/>
        </w:rPr>
        <w:t xml:space="preserve"> </w:t>
      </w:r>
      <w:r w:rsidR="00044F97">
        <w:rPr>
          <w:rFonts w:ascii="Arial" w:eastAsia="Century Schoolbook" w:hAnsi="Arial" w:cs="Arial"/>
          <w:sz w:val="24"/>
          <w:szCs w:val="24"/>
          <w:lang w:val="en-US"/>
        </w:rPr>
        <w:t>for</w:t>
      </w:r>
      <w:r w:rsidRPr="00461DEB">
        <w:rPr>
          <w:rFonts w:ascii="Arial" w:eastAsia="Century Schoolbook" w:hAnsi="Arial" w:cs="Arial"/>
          <w:sz w:val="24"/>
          <w:szCs w:val="24"/>
          <w:lang w:val="en-US"/>
        </w:rPr>
        <w:t xml:space="preserve"> days and even weeks.</w:t>
      </w:r>
      <w:r w:rsidR="00044F97">
        <w:rPr>
          <w:rFonts w:ascii="Arial" w:eastAsia="Century Schoolbook" w:hAnsi="Arial" w:cs="Arial"/>
          <w:sz w:val="24"/>
          <w:szCs w:val="24"/>
          <w:lang w:val="en-US"/>
        </w:rPr>
        <w:t xml:space="preserve"> </w:t>
      </w:r>
      <w:r w:rsidRPr="00461DEB">
        <w:rPr>
          <w:rFonts w:ascii="Arial" w:eastAsia="Century Schoolbook" w:hAnsi="Arial" w:cs="Arial"/>
          <w:sz w:val="24"/>
          <w:szCs w:val="24"/>
          <w:lang w:val="en-US"/>
        </w:rPr>
        <w:t xml:space="preserve"> As the latter had not only to give a description of each brand, but also a description of the earmarks, the squatter could compel the </w:t>
      </w:r>
      <w:proofErr w:type="gramStart"/>
      <w:r w:rsidRPr="00461DEB">
        <w:rPr>
          <w:rFonts w:ascii="Arial" w:eastAsia="Century Schoolbook" w:hAnsi="Arial" w:cs="Arial"/>
          <w:sz w:val="24"/>
          <w:szCs w:val="24"/>
          <w:lang w:val="en-US"/>
        </w:rPr>
        <w:t>drover</w:t>
      </w:r>
      <w:proofErr w:type="gramEnd"/>
      <w:r w:rsidRPr="00461DEB">
        <w:rPr>
          <w:rFonts w:ascii="Arial" w:eastAsia="Century Schoolbook" w:hAnsi="Arial" w:cs="Arial"/>
          <w:sz w:val="24"/>
          <w:szCs w:val="24"/>
          <w:lang w:val="en-US"/>
        </w:rPr>
        <w:t xml:space="preserve"> to catch every sheep in the mob </w:t>
      </w:r>
      <w:r w:rsidR="00044F97" w:rsidRPr="00461DEB">
        <w:rPr>
          <w:rFonts w:ascii="Arial" w:eastAsia="Century Schoolbook" w:hAnsi="Arial" w:cs="Arial"/>
          <w:sz w:val="24"/>
          <w:szCs w:val="24"/>
          <w:lang w:val="en-US"/>
        </w:rPr>
        <w:t>and</w:t>
      </w:r>
      <w:r w:rsidRPr="00461DEB">
        <w:rPr>
          <w:rFonts w:ascii="Arial" w:eastAsia="Century Schoolbook" w:hAnsi="Arial" w:cs="Arial"/>
          <w:sz w:val="24"/>
          <w:szCs w:val="24"/>
          <w:lang w:val="en-US"/>
        </w:rPr>
        <w:t xml:space="preserve"> show the earmark.</w:t>
      </w:r>
    </w:p>
    <w:p w14:paraId="68672AC7" w14:textId="77777777" w:rsidR="00044F97" w:rsidRDefault="00044F97" w:rsidP="00044F97">
      <w:pPr>
        <w:widowControl w:val="0"/>
        <w:spacing w:after="0" w:line="276" w:lineRule="auto"/>
        <w:ind w:right="20"/>
        <w:rPr>
          <w:rFonts w:ascii="Arial" w:eastAsia="Century Schoolbook" w:hAnsi="Arial" w:cs="Arial"/>
          <w:sz w:val="24"/>
          <w:szCs w:val="24"/>
          <w:lang w:val="en-US"/>
        </w:rPr>
      </w:pPr>
    </w:p>
    <w:p w14:paraId="408456A3" w14:textId="3E592A63" w:rsidR="00461DEB" w:rsidRPr="00461DEB" w:rsidRDefault="00461DEB" w:rsidP="00044F97">
      <w:pPr>
        <w:widowControl w:val="0"/>
        <w:spacing w:after="0" w:line="276" w:lineRule="auto"/>
        <w:ind w:right="20"/>
        <w:rPr>
          <w:rFonts w:ascii="Arial" w:eastAsia="Century Schoolbook" w:hAnsi="Arial" w:cs="Arial"/>
          <w:sz w:val="24"/>
          <w:szCs w:val="24"/>
          <w:lang w:val="en-US"/>
        </w:rPr>
      </w:pPr>
      <w:r w:rsidRPr="00461DEB">
        <w:rPr>
          <w:rFonts w:ascii="Arial" w:eastAsia="Century Schoolbook" w:hAnsi="Arial" w:cs="Arial"/>
          <w:sz w:val="24"/>
          <w:szCs w:val="24"/>
          <w:lang w:val="en-US"/>
        </w:rPr>
        <w:t xml:space="preserve">Mr. STOKES would point out that no squatter would be likely to take any such action as that suggested by </w:t>
      </w:r>
      <w:r w:rsidR="00044F97" w:rsidRPr="00461DEB">
        <w:rPr>
          <w:rFonts w:ascii="Arial" w:eastAsia="Century Schoolbook" w:hAnsi="Arial" w:cs="Arial"/>
          <w:sz w:val="24"/>
          <w:szCs w:val="24"/>
          <w:lang w:val="en-US"/>
        </w:rPr>
        <w:t>the</w:t>
      </w:r>
      <w:r w:rsidRPr="00461DEB">
        <w:rPr>
          <w:rFonts w:ascii="Arial" w:eastAsia="Century Schoolbook" w:hAnsi="Arial" w:cs="Arial"/>
          <w:sz w:val="24"/>
          <w:szCs w:val="24"/>
          <w:lang w:val="en-US"/>
        </w:rPr>
        <w:t xml:space="preserve"> hon. member, or to unnecessarily delay a drover, because as a rule squatters were only too </w:t>
      </w:r>
      <w:r w:rsidR="00044F97" w:rsidRPr="00461DEB">
        <w:rPr>
          <w:rFonts w:ascii="Arial" w:eastAsia="Century Schoolbook" w:hAnsi="Arial" w:cs="Arial"/>
          <w:sz w:val="24"/>
          <w:szCs w:val="24"/>
          <w:lang w:val="en-US"/>
        </w:rPr>
        <w:t>glad</w:t>
      </w:r>
      <w:r w:rsidRPr="00461DEB">
        <w:rPr>
          <w:rFonts w:ascii="Arial" w:eastAsia="Century Schoolbook" w:hAnsi="Arial" w:cs="Arial"/>
          <w:sz w:val="24"/>
          <w:szCs w:val="24"/>
          <w:lang w:val="en-US"/>
        </w:rPr>
        <w:t xml:space="preserve"> to get large mobs of</w:t>
      </w:r>
      <w:r w:rsidR="00044F97">
        <w:rPr>
          <w:rFonts w:ascii="Arial" w:eastAsia="Century Schoolbook" w:hAnsi="Arial" w:cs="Arial"/>
          <w:sz w:val="24"/>
          <w:szCs w:val="24"/>
          <w:lang w:val="en-US"/>
        </w:rPr>
        <w:t xml:space="preserve"> s</w:t>
      </w:r>
      <w:r w:rsidRPr="00461DEB">
        <w:rPr>
          <w:rFonts w:ascii="Arial" w:eastAsia="Century Schoolbook" w:hAnsi="Arial" w:cs="Arial"/>
          <w:sz w:val="24"/>
          <w:szCs w:val="24"/>
          <w:lang w:val="en-US"/>
        </w:rPr>
        <w:t>tock off their ra</w:t>
      </w:r>
      <w:r w:rsidR="00044F97">
        <w:rPr>
          <w:rFonts w:ascii="Arial" w:eastAsia="Century Schoolbook" w:hAnsi="Arial" w:cs="Arial"/>
          <w:sz w:val="24"/>
          <w:szCs w:val="24"/>
          <w:lang w:val="en-US"/>
        </w:rPr>
        <w:t>n</w:t>
      </w:r>
      <w:r w:rsidRPr="00461DEB">
        <w:rPr>
          <w:rFonts w:ascii="Arial" w:eastAsia="Century Schoolbook" w:hAnsi="Arial" w:cs="Arial"/>
          <w:sz w:val="24"/>
          <w:szCs w:val="24"/>
          <w:lang w:val="en-US"/>
        </w:rPr>
        <w:t>s as quickly as possible.</w:t>
      </w:r>
    </w:p>
    <w:p w14:paraId="300CC86E" w14:textId="77777777" w:rsidR="00044F97" w:rsidRDefault="00044F97" w:rsidP="00044F97">
      <w:pPr>
        <w:widowControl w:val="0"/>
        <w:spacing w:after="0" w:line="276" w:lineRule="auto"/>
        <w:ind w:right="20"/>
        <w:rPr>
          <w:rFonts w:ascii="Arial" w:eastAsia="Century Schoolbook" w:hAnsi="Arial" w:cs="Arial"/>
          <w:sz w:val="24"/>
          <w:szCs w:val="24"/>
          <w:lang w:val="en-US"/>
        </w:rPr>
      </w:pPr>
    </w:p>
    <w:p w14:paraId="63711BE3" w14:textId="77777777" w:rsidR="00044F97" w:rsidRDefault="00461DEB" w:rsidP="00044F97">
      <w:pPr>
        <w:widowControl w:val="0"/>
        <w:spacing w:after="0" w:line="276" w:lineRule="auto"/>
        <w:ind w:right="20"/>
        <w:rPr>
          <w:rFonts w:ascii="Arial" w:eastAsia="Century Schoolbook" w:hAnsi="Arial" w:cs="Arial"/>
          <w:sz w:val="24"/>
          <w:szCs w:val="24"/>
          <w:lang w:val="en-US"/>
        </w:rPr>
      </w:pPr>
      <w:r w:rsidRPr="00461DEB">
        <w:rPr>
          <w:rFonts w:ascii="Arial" w:eastAsia="Century Schoolbook" w:hAnsi="Arial" w:cs="Arial"/>
          <w:sz w:val="24"/>
          <w:szCs w:val="24"/>
          <w:lang w:val="en-US"/>
        </w:rPr>
        <w:t xml:space="preserve">Mr. MAGARET thought that there was a great </w:t>
      </w:r>
      <w:r w:rsidR="00044F97" w:rsidRPr="00461DEB">
        <w:rPr>
          <w:rFonts w:ascii="Arial" w:eastAsia="Century Schoolbook" w:hAnsi="Arial" w:cs="Arial"/>
          <w:sz w:val="24"/>
          <w:szCs w:val="24"/>
          <w:lang w:val="en-US"/>
        </w:rPr>
        <w:t>source</w:t>
      </w:r>
      <w:r w:rsidRPr="00461DEB">
        <w:rPr>
          <w:rFonts w:ascii="Arial" w:eastAsia="Century Schoolbook" w:hAnsi="Arial" w:cs="Arial"/>
          <w:sz w:val="24"/>
          <w:szCs w:val="24"/>
          <w:lang w:val="en-US"/>
        </w:rPr>
        <w:t xml:space="preserve"> of danger in the use of character brands. </w:t>
      </w:r>
      <w:r w:rsidR="00044F97">
        <w:rPr>
          <w:rFonts w:ascii="Arial" w:eastAsia="Century Schoolbook" w:hAnsi="Arial" w:cs="Arial"/>
          <w:sz w:val="24"/>
          <w:szCs w:val="24"/>
          <w:lang w:val="en-US"/>
        </w:rPr>
        <w:t xml:space="preserve"> </w:t>
      </w:r>
      <w:r w:rsidRPr="00461DEB">
        <w:rPr>
          <w:rFonts w:ascii="Arial" w:eastAsia="Century Schoolbook" w:hAnsi="Arial" w:cs="Arial"/>
          <w:sz w:val="24"/>
          <w:szCs w:val="24"/>
          <w:lang w:val="en-US"/>
        </w:rPr>
        <w:t>Letters and figures were simple, but characters were dangerous and could be easily altered.</w:t>
      </w:r>
      <w:r w:rsidR="00044F97">
        <w:rPr>
          <w:rFonts w:ascii="Arial" w:eastAsia="Century Schoolbook" w:hAnsi="Arial" w:cs="Arial"/>
          <w:sz w:val="24"/>
          <w:szCs w:val="24"/>
          <w:lang w:val="en-US"/>
        </w:rPr>
        <w:t xml:space="preserve"> </w:t>
      </w:r>
      <w:r w:rsidRPr="00461DEB">
        <w:rPr>
          <w:rFonts w:ascii="Arial" w:eastAsia="Century Schoolbook" w:hAnsi="Arial" w:cs="Arial"/>
          <w:sz w:val="24"/>
          <w:szCs w:val="24"/>
          <w:lang w:val="en-US"/>
        </w:rPr>
        <w:t xml:space="preserve"> </w:t>
      </w:r>
      <w:proofErr w:type="gramStart"/>
      <w:r w:rsidRPr="00461DEB">
        <w:rPr>
          <w:rFonts w:ascii="Arial" w:eastAsia="Century Schoolbook" w:hAnsi="Arial" w:cs="Arial"/>
          <w:sz w:val="24"/>
          <w:szCs w:val="24"/>
          <w:lang w:val="en-US"/>
        </w:rPr>
        <w:t>Therefore</w:t>
      </w:r>
      <w:proofErr w:type="gramEnd"/>
      <w:r w:rsidRPr="00461DEB">
        <w:rPr>
          <w:rFonts w:ascii="Arial" w:eastAsia="Century Schoolbook" w:hAnsi="Arial" w:cs="Arial"/>
          <w:sz w:val="24"/>
          <w:szCs w:val="24"/>
          <w:lang w:val="en-US"/>
        </w:rPr>
        <w:t xml:space="preserve"> he thought that they broke into a valuable </w:t>
      </w:r>
      <w:r w:rsidR="00044F97" w:rsidRPr="00461DEB">
        <w:rPr>
          <w:rFonts w:ascii="Arial" w:eastAsia="Century Schoolbook" w:hAnsi="Arial" w:cs="Arial"/>
          <w:sz w:val="24"/>
          <w:szCs w:val="24"/>
          <w:lang w:val="en-US"/>
        </w:rPr>
        <w:t>element</w:t>
      </w:r>
      <w:r w:rsidRPr="00461DEB">
        <w:rPr>
          <w:rFonts w:ascii="Arial" w:eastAsia="Century Schoolbook" w:hAnsi="Arial" w:cs="Arial"/>
          <w:sz w:val="24"/>
          <w:szCs w:val="24"/>
          <w:lang w:val="en-US"/>
        </w:rPr>
        <w:t xml:space="preserve"> of the old Act. </w:t>
      </w:r>
      <w:r w:rsidR="00044F97">
        <w:rPr>
          <w:rFonts w:ascii="Arial" w:eastAsia="Century Schoolbook" w:hAnsi="Arial" w:cs="Arial"/>
          <w:sz w:val="24"/>
          <w:szCs w:val="24"/>
          <w:lang w:val="en-US"/>
        </w:rPr>
        <w:t xml:space="preserve"> </w:t>
      </w:r>
      <w:r w:rsidRPr="00461DEB">
        <w:rPr>
          <w:rFonts w:ascii="Arial" w:eastAsia="Century Schoolbook" w:hAnsi="Arial" w:cs="Arial"/>
          <w:sz w:val="24"/>
          <w:szCs w:val="24"/>
          <w:lang w:val="en-US"/>
        </w:rPr>
        <w:t xml:space="preserve">The points in respect to the waybill and the lessening of the fees were proper concessions to the popular </w:t>
      </w:r>
      <w:proofErr w:type="gramStart"/>
      <w:r w:rsidRPr="00461DEB">
        <w:rPr>
          <w:rFonts w:ascii="Arial" w:eastAsia="Century Schoolbook" w:hAnsi="Arial" w:cs="Arial"/>
          <w:sz w:val="24"/>
          <w:szCs w:val="24"/>
          <w:lang w:val="en-US"/>
        </w:rPr>
        <w:t>opinion</w:t>
      </w:r>
      <w:r w:rsidR="00044F97">
        <w:rPr>
          <w:rFonts w:ascii="Arial" w:eastAsia="Century Schoolbook" w:hAnsi="Arial" w:cs="Arial"/>
          <w:sz w:val="24"/>
          <w:szCs w:val="24"/>
          <w:lang w:val="en-US"/>
        </w:rPr>
        <w:t xml:space="preserve"> </w:t>
      </w:r>
      <w:r w:rsidRPr="00461DEB">
        <w:rPr>
          <w:rFonts w:ascii="Arial" w:eastAsia="Century Schoolbook" w:hAnsi="Arial" w:cs="Arial"/>
          <w:sz w:val="24"/>
          <w:szCs w:val="24"/>
          <w:lang w:val="en-US"/>
        </w:rPr>
        <w:t>.</w:t>
      </w:r>
      <w:proofErr w:type="gramEnd"/>
      <w:r w:rsidRPr="00461DEB">
        <w:rPr>
          <w:rFonts w:ascii="Arial" w:eastAsia="Century Schoolbook" w:hAnsi="Arial" w:cs="Arial"/>
          <w:sz w:val="24"/>
          <w:szCs w:val="24"/>
          <w:lang w:val="en-US"/>
        </w:rPr>
        <w:t xml:space="preserve"> So far as these </w:t>
      </w:r>
      <w:proofErr w:type="gramStart"/>
      <w:r w:rsidRPr="00461DEB">
        <w:rPr>
          <w:rFonts w:ascii="Arial" w:eastAsia="Century Schoolbook" w:hAnsi="Arial" w:cs="Arial"/>
          <w:sz w:val="24"/>
          <w:szCs w:val="24"/>
          <w:lang w:val="en-US"/>
        </w:rPr>
        <w:t>went</w:t>
      </w:r>
      <w:proofErr w:type="gramEnd"/>
      <w:r w:rsidRPr="00461DEB">
        <w:rPr>
          <w:rFonts w:ascii="Arial" w:eastAsia="Century Schoolbook" w:hAnsi="Arial" w:cs="Arial"/>
          <w:sz w:val="24"/>
          <w:szCs w:val="24"/>
          <w:lang w:val="en-US"/>
        </w:rPr>
        <w:t xml:space="preserve"> he would support the Bill, but in Committee he would challenge the proposition to allow the registering of character brands.</w:t>
      </w:r>
    </w:p>
    <w:p w14:paraId="2C23603D" w14:textId="77777777" w:rsidR="00044F97" w:rsidRDefault="00044F97" w:rsidP="00044F97">
      <w:pPr>
        <w:widowControl w:val="0"/>
        <w:spacing w:after="0" w:line="276" w:lineRule="auto"/>
        <w:ind w:right="20"/>
        <w:rPr>
          <w:rFonts w:ascii="Arial" w:eastAsia="Century Schoolbook" w:hAnsi="Arial" w:cs="Arial"/>
          <w:sz w:val="24"/>
          <w:szCs w:val="24"/>
          <w:lang w:val="en-US"/>
        </w:rPr>
      </w:pPr>
    </w:p>
    <w:p w14:paraId="19F76819" w14:textId="436152C2" w:rsidR="00044F97" w:rsidRPr="00044F97" w:rsidRDefault="00461DEB" w:rsidP="00044F97">
      <w:pPr>
        <w:widowControl w:val="0"/>
        <w:spacing w:after="0" w:line="276" w:lineRule="auto"/>
        <w:ind w:right="20"/>
        <w:rPr>
          <w:rFonts w:ascii="Arial" w:eastAsia="Century Schoolbook" w:hAnsi="Arial" w:cs="Arial"/>
          <w:sz w:val="24"/>
          <w:szCs w:val="24"/>
          <w:lang w:val="en-US"/>
        </w:rPr>
      </w:pPr>
      <w:r w:rsidRPr="00461DEB">
        <w:rPr>
          <w:rFonts w:ascii="Arial" w:eastAsia="Century Schoolbook" w:hAnsi="Arial" w:cs="Arial"/>
          <w:sz w:val="24"/>
          <w:szCs w:val="24"/>
          <w:lang w:val="en-US"/>
        </w:rPr>
        <w:t>The motion was carried, and the Bill was read a second time.</w:t>
      </w:r>
    </w:p>
    <w:sectPr w:rsidR="00044F97" w:rsidRPr="00044F97">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44145" w14:textId="77777777" w:rsidR="00044F97" w:rsidRDefault="00044F97" w:rsidP="00044F97">
      <w:pPr>
        <w:spacing w:after="0" w:line="240" w:lineRule="auto"/>
      </w:pPr>
      <w:r>
        <w:separator/>
      </w:r>
    </w:p>
  </w:endnote>
  <w:endnote w:type="continuationSeparator" w:id="0">
    <w:p w14:paraId="018CAB3D" w14:textId="77777777" w:rsidR="00044F97" w:rsidRDefault="00044F97" w:rsidP="00044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D2E60" w14:textId="77777777" w:rsidR="00044F97" w:rsidRPr="00044F97" w:rsidRDefault="00044F97" w:rsidP="00044F97">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044F97">
      <w:rPr>
        <w:rFonts w:ascii="Arial" w:eastAsia="Arial Unicode MS" w:hAnsi="Arial" w:cs="Arial"/>
        <w:noProof/>
        <w:color w:val="548DD4"/>
        <w:sz w:val="24"/>
        <w:szCs w:val="24"/>
        <w:lang w:val="en-US"/>
      </w:rPr>
      <w:t>History of Agriculture South Australia</w:t>
    </w:r>
  </w:p>
  <w:bookmarkEnd w:id="0"/>
  <w:p w14:paraId="3FF28971" w14:textId="77777777" w:rsidR="00044F97" w:rsidRDefault="00044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3ACC7" w14:textId="77777777" w:rsidR="00044F97" w:rsidRDefault="00044F97" w:rsidP="00044F97">
      <w:pPr>
        <w:spacing w:after="0" w:line="240" w:lineRule="auto"/>
      </w:pPr>
      <w:r>
        <w:separator/>
      </w:r>
    </w:p>
  </w:footnote>
  <w:footnote w:type="continuationSeparator" w:id="0">
    <w:p w14:paraId="26D99C57" w14:textId="77777777" w:rsidR="00044F97" w:rsidRDefault="00044F97" w:rsidP="00044F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A5E"/>
    <w:rsid w:val="00044F97"/>
    <w:rsid w:val="00124303"/>
    <w:rsid w:val="00161A5E"/>
    <w:rsid w:val="00461DEB"/>
    <w:rsid w:val="00AC49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ED6AF"/>
  <w15:chartTrackingRefBased/>
  <w15:docId w15:val="{F65F6E1E-EC07-403A-8748-EAEE19F62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4F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F97"/>
  </w:style>
  <w:style w:type="paragraph" w:styleId="Footer">
    <w:name w:val="footer"/>
    <w:basedOn w:val="Normal"/>
    <w:link w:val="FooterChar"/>
    <w:uiPriority w:val="99"/>
    <w:unhideWhenUsed/>
    <w:rsid w:val="00044F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2</cp:revision>
  <dcterms:created xsi:type="dcterms:W3CDTF">2023-10-18T20:31:00Z</dcterms:created>
  <dcterms:modified xsi:type="dcterms:W3CDTF">2023-10-27T05:04:00Z</dcterms:modified>
</cp:coreProperties>
</file>