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610B2" w14:textId="69BE3F34" w:rsidR="007F135B" w:rsidRPr="00687FFA" w:rsidRDefault="007F135B" w:rsidP="00687FFA">
      <w:pPr>
        <w:widowControl w:val="0"/>
        <w:spacing w:after="0" w:line="276" w:lineRule="auto"/>
        <w:rPr>
          <w:rFonts w:ascii="Arial" w:eastAsia="Century Schoolbook" w:hAnsi="Arial" w:cs="Arial"/>
          <w:b/>
          <w:bCs/>
          <w:color w:val="2F5496" w:themeColor="accent1" w:themeShade="BF"/>
          <w:sz w:val="32"/>
          <w:szCs w:val="32"/>
          <w:lang w:val="en-US"/>
        </w:rPr>
      </w:pPr>
      <w:r w:rsidRPr="00687FFA">
        <w:rPr>
          <w:rFonts w:ascii="Arial" w:eastAsia="Century Schoolbook" w:hAnsi="Arial" w:cs="Arial"/>
          <w:b/>
          <w:bCs/>
          <w:color w:val="2F5496" w:themeColor="accent1" w:themeShade="BF"/>
          <w:sz w:val="32"/>
          <w:szCs w:val="32"/>
          <w:lang w:val="en-US"/>
        </w:rPr>
        <w:t>RENMARK IRRIGATION TRUSTS ACTS AMENDMENT BILL</w:t>
      </w:r>
      <w:r w:rsidR="00687FFA" w:rsidRPr="00687FFA">
        <w:rPr>
          <w:rFonts w:ascii="Arial" w:eastAsia="Century Schoolbook" w:hAnsi="Arial" w:cs="Arial"/>
          <w:b/>
          <w:bCs/>
          <w:color w:val="2F5496" w:themeColor="accent1" w:themeShade="BF"/>
          <w:sz w:val="32"/>
          <w:szCs w:val="32"/>
          <w:lang w:val="en-US"/>
        </w:rPr>
        <w:t xml:space="preserve"> 1923</w:t>
      </w:r>
    </w:p>
    <w:p w14:paraId="7E5E7D0A" w14:textId="5988C88C" w:rsidR="00687FFA" w:rsidRPr="00687FFA" w:rsidRDefault="00687FFA" w:rsidP="00687FFA">
      <w:pPr>
        <w:widowControl w:val="0"/>
        <w:spacing w:after="0" w:line="276" w:lineRule="auto"/>
        <w:rPr>
          <w:rFonts w:ascii="Arial" w:eastAsia="Century Schoolbook" w:hAnsi="Arial" w:cs="Arial"/>
          <w:b/>
          <w:bCs/>
          <w:color w:val="2F5496" w:themeColor="accent1" w:themeShade="BF"/>
          <w:sz w:val="28"/>
          <w:szCs w:val="28"/>
          <w:lang w:val="en-US"/>
        </w:rPr>
      </w:pPr>
      <w:r w:rsidRPr="00687FFA">
        <w:rPr>
          <w:rFonts w:ascii="Arial" w:eastAsia="Century Schoolbook" w:hAnsi="Arial" w:cs="Arial"/>
          <w:b/>
          <w:bCs/>
          <w:color w:val="2F5496" w:themeColor="accent1" w:themeShade="BF"/>
          <w:sz w:val="28"/>
          <w:szCs w:val="28"/>
          <w:lang w:val="en-US"/>
        </w:rPr>
        <w:t>House of Assembly, 30 August 1923, page 441</w:t>
      </w:r>
    </w:p>
    <w:p w14:paraId="0AFB4D11" w14:textId="6F827CEC" w:rsidR="007F135B" w:rsidRPr="00687FFA" w:rsidRDefault="007F135B" w:rsidP="00687FFA">
      <w:pPr>
        <w:widowControl w:val="0"/>
        <w:spacing w:after="45" w:line="276" w:lineRule="auto"/>
        <w:rPr>
          <w:rFonts w:ascii="Arial" w:eastAsia="Century Schoolbook" w:hAnsi="Arial" w:cs="Arial"/>
          <w:color w:val="2F5496" w:themeColor="accent1" w:themeShade="BF"/>
          <w:sz w:val="28"/>
          <w:szCs w:val="28"/>
          <w:lang w:val="en-US"/>
        </w:rPr>
      </w:pPr>
      <w:r w:rsidRPr="00687FFA">
        <w:rPr>
          <w:rFonts w:ascii="Arial" w:eastAsia="Century Schoolbook" w:hAnsi="Arial" w:cs="Arial"/>
          <w:color w:val="2F5496" w:themeColor="accent1" w:themeShade="BF"/>
          <w:sz w:val="28"/>
          <w:szCs w:val="28"/>
          <w:lang w:val="en-US"/>
        </w:rPr>
        <w:t>Second reading</w:t>
      </w:r>
    </w:p>
    <w:p w14:paraId="7D0D0DC2" w14:textId="77777777" w:rsidR="00687FFA" w:rsidRDefault="00687FFA" w:rsidP="00687FFA">
      <w:pPr>
        <w:spacing w:line="276" w:lineRule="auto"/>
        <w:rPr>
          <w:rFonts w:ascii="Arial" w:eastAsia="Courier New" w:hAnsi="Arial" w:cs="Arial"/>
          <w:color w:val="000000"/>
          <w:sz w:val="24"/>
          <w:szCs w:val="24"/>
          <w:lang w:val="en-US"/>
        </w:rPr>
      </w:pPr>
    </w:p>
    <w:p w14:paraId="573BAD06" w14:textId="2E4F1785" w:rsidR="007F135B" w:rsidRPr="00687FFA" w:rsidRDefault="007F135B" w:rsidP="00687FFA">
      <w:pPr>
        <w:spacing w:line="276" w:lineRule="auto"/>
        <w:rPr>
          <w:rFonts w:ascii="Arial" w:eastAsia="Courier New" w:hAnsi="Arial" w:cs="Arial"/>
          <w:color w:val="000000"/>
          <w:sz w:val="24"/>
          <w:szCs w:val="24"/>
          <w:lang w:val="en-US"/>
        </w:rPr>
      </w:pPr>
      <w:r w:rsidRPr="00687FFA">
        <w:rPr>
          <w:rFonts w:ascii="Arial" w:eastAsia="Courier New" w:hAnsi="Arial" w:cs="Arial"/>
          <w:b/>
          <w:bCs/>
          <w:color w:val="000000"/>
          <w:sz w:val="24"/>
          <w:szCs w:val="24"/>
          <w:lang w:val="en-US"/>
        </w:rPr>
        <w:t>The COMMISSIONER of CROWN LANDS</w:t>
      </w:r>
      <w:r w:rsidRPr="00687FFA">
        <w:rPr>
          <w:rFonts w:ascii="Arial" w:eastAsia="Courier New" w:hAnsi="Arial" w:cs="Arial"/>
          <w:color w:val="000000"/>
          <w:sz w:val="24"/>
          <w:szCs w:val="24"/>
          <w:lang w:val="en-US"/>
        </w:rPr>
        <w:t xml:space="preserve"> —This short Bill is introduced </w:t>
      </w:r>
      <w:proofErr w:type="gramStart"/>
      <w:r w:rsidRPr="00687FFA">
        <w:rPr>
          <w:rFonts w:ascii="Arial" w:eastAsia="Courier New" w:hAnsi="Arial" w:cs="Arial"/>
          <w:color w:val="000000"/>
          <w:sz w:val="24"/>
          <w:szCs w:val="24"/>
          <w:lang w:val="en-US"/>
        </w:rPr>
        <w:t>in order to</w:t>
      </w:r>
      <w:proofErr w:type="gramEnd"/>
      <w:r w:rsidRPr="00687FFA">
        <w:rPr>
          <w:rFonts w:ascii="Arial" w:eastAsia="Courier New" w:hAnsi="Arial" w:cs="Arial"/>
          <w:color w:val="000000"/>
          <w:sz w:val="24"/>
          <w:szCs w:val="24"/>
          <w:lang w:val="en-US"/>
        </w:rPr>
        <w:t xml:space="preserve"> remedy an injustice which, as a result of the Renmark Irrigation Trusts Act Further Amendment Act, 1914, might unwittingly be done to the holders of a piece of land adjoining Tolarno Street, Renmark. </w:t>
      </w:r>
      <w:r w:rsidR="00687FFA">
        <w:rPr>
          <w:rFonts w:ascii="Arial" w:eastAsia="Courier New" w:hAnsi="Arial" w:cs="Arial"/>
          <w:color w:val="000000"/>
          <w:sz w:val="24"/>
          <w:szCs w:val="24"/>
          <w:lang w:val="en-US"/>
        </w:rPr>
        <w:t xml:space="preserve"> </w:t>
      </w:r>
      <w:r w:rsidRPr="00687FFA">
        <w:rPr>
          <w:rFonts w:ascii="Arial" w:eastAsia="Courier New" w:hAnsi="Arial" w:cs="Arial"/>
          <w:color w:val="000000"/>
          <w:sz w:val="24"/>
          <w:szCs w:val="24"/>
          <w:lang w:val="en-US"/>
        </w:rPr>
        <w:t xml:space="preserve">The piece of land to which this Bill refers originally formed portion of the 30,000 acres which were held by Messrs. Chaffey Brothers for some time under </w:t>
      </w:r>
      <w:proofErr w:type="spellStart"/>
      <w:r w:rsidRPr="00687FFA">
        <w:rPr>
          <w:rFonts w:ascii="Arial" w:eastAsia="Courier New" w:hAnsi="Arial" w:cs="Arial"/>
          <w:color w:val="000000"/>
          <w:sz w:val="24"/>
          <w:szCs w:val="24"/>
          <w:lang w:val="en-US"/>
        </w:rPr>
        <w:t>licence</w:t>
      </w:r>
      <w:proofErr w:type="spellEnd"/>
      <w:r w:rsidRPr="00687FFA">
        <w:rPr>
          <w:rFonts w:ascii="Arial" w:eastAsia="Courier New" w:hAnsi="Arial" w:cs="Arial"/>
          <w:color w:val="000000"/>
          <w:sz w:val="24"/>
          <w:szCs w:val="24"/>
          <w:lang w:val="en-US"/>
        </w:rPr>
        <w:t xml:space="preserve">. </w:t>
      </w:r>
      <w:r w:rsidR="00687FFA">
        <w:rPr>
          <w:rFonts w:ascii="Arial" w:eastAsia="Courier New" w:hAnsi="Arial" w:cs="Arial"/>
          <w:color w:val="000000"/>
          <w:sz w:val="24"/>
          <w:szCs w:val="24"/>
          <w:lang w:val="en-US"/>
        </w:rPr>
        <w:t xml:space="preserve"> </w:t>
      </w:r>
      <w:r w:rsidRPr="00687FFA">
        <w:rPr>
          <w:rFonts w:ascii="Arial" w:eastAsia="Courier New" w:hAnsi="Arial" w:cs="Arial"/>
          <w:color w:val="000000"/>
          <w:sz w:val="24"/>
          <w:szCs w:val="24"/>
          <w:lang w:val="en-US"/>
        </w:rPr>
        <w:t xml:space="preserve">Later </w:t>
      </w:r>
      <w:proofErr w:type="gramStart"/>
      <w:r w:rsidRPr="00687FFA">
        <w:rPr>
          <w:rFonts w:ascii="Arial" w:eastAsia="Courier New" w:hAnsi="Arial" w:cs="Arial"/>
          <w:color w:val="000000"/>
          <w:sz w:val="24"/>
          <w:szCs w:val="24"/>
          <w:lang w:val="en-US"/>
        </w:rPr>
        <w:t>on</w:t>
      </w:r>
      <w:proofErr w:type="gramEnd"/>
      <w:r w:rsidRPr="00687FFA">
        <w:rPr>
          <w:rFonts w:ascii="Arial" w:eastAsia="Courier New" w:hAnsi="Arial" w:cs="Arial"/>
          <w:color w:val="000000"/>
          <w:sz w:val="24"/>
          <w:szCs w:val="24"/>
          <w:lang w:val="en-US"/>
        </w:rPr>
        <w:t xml:space="preserve"> the fee simple was vested in them by a grant from the Crown.</w:t>
      </w:r>
      <w:r w:rsidR="00687FFA">
        <w:rPr>
          <w:rFonts w:ascii="Arial" w:eastAsia="Courier New" w:hAnsi="Arial" w:cs="Arial"/>
          <w:color w:val="000000"/>
          <w:sz w:val="24"/>
          <w:szCs w:val="24"/>
          <w:lang w:val="en-US"/>
        </w:rPr>
        <w:t xml:space="preserve"> </w:t>
      </w:r>
      <w:r w:rsidRPr="00687FFA">
        <w:rPr>
          <w:rFonts w:ascii="Arial" w:eastAsia="Courier New" w:hAnsi="Arial" w:cs="Arial"/>
          <w:color w:val="000000"/>
          <w:sz w:val="24"/>
          <w:szCs w:val="24"/>
          <w:lang w:val="en-US"/>
        </w:rPr>
        <w:t xml:space="preserve"> Having acquired the fee simple of this piece of land, Messrs. Chaffey Brothers disposed of it to certain private owners whose names are immaterial for the present purpose.</w:t>
      </w:r>
      <w:r w:rsidR="00687FFA">
        <w:rPr>
          <w:rFonts w:ascii="Arial" w:eastAsia="Courier New" w:hAnsi="Arial" w:cs="Arial"/>
          <w:color w:val="000000"/>
          <w:sz w:val="24"/>
          <w:szCs w:val="24"/>
          <w:lang w:val="en-US"/>
        </w:rPr>
        <w:t xml:space="preserve"> </w:t>
      </w:r>
      <w:r w:rsidRPr="00687FFA">
        <w:rPr>
          <w:rFonts w:ascii="Arial" w:eastAsia="Courier New" w:hAnsi="Arial" w:cs="Arial"/>
          <w:color w:val="000000"/>
          <w:sz w:val="24"/>
          <w:szCs w:val="24"/>
          <w:lang w:val="en-US"/>
        </w:rPr>
        <w:t xml:space="preserve"> For some unexplained reason, however, the Surveyor-General was not informed of the fact that this land had been granted to the Chaffey Brothers, and sold by them, and assumed that it still formed portion of the large block held by Messrs. Chaffey</w:t>
      </w:r>
      <w:r w:rsidR="00687FFA">
        <w:rPr>
          <w:rFonts w:ascii="Arial" w:eastAsia="Courier New" w:hAnsi="Arial" w:cs="Arial"/>
          <w:color w:val="000000"/>
          <w:sz w:val="24"/>
          <w:szCs w:val="24"/>
          <w:lang w:val="en-US"/>
        </w:rPr>
        <w:t xml:space="preserve"> </w:t>
      </w:r>
      <w:r w:rsidRPr="00687FFA">
        <w:rPr>
          <w:rFonts w:ascii="Arial" w:eastAsia="Century Schoolbook" w:hAnsi="Arial" w:cs="Arial"/>
          <w:color w:val="000000"/>
          <w:sz w:val="24"/>
          <w:szCs w:val="24"/>
          <w:lang w:val="en-US"/>
        </w:rPr>
        <w:t xml:space="preserve">Brothers under </w:t>
      </w:r>
      <w:proofErr w:type="spellStart"/>
      <w:r w:rsidRPr="00687FFA">
        <w:rPr>
          <w:rFonts w:ascii="Arial" w:eastAsia="Century Schoolbook" w:hAnsi="Arial" w:cs="Arial"/>
          <w:color w:val="000000"/>
          <w:sz w:val="24"/>
          <w:szCs w:val="24"/>
          <w:lang w:val="en-US"/>
        </w:rPr>
        <w:t>licence</w:t>
      </w:r>
      <w:proofErr w:type="spellEnd"/>
      <w:r w:rsidRPr="00687FFA">
        <w:rPr>
          <w:rFonts w:ascii="Arial" w:eastAsia="Century Schoolbook" w:hAnsi="Arial" w:cs="Arial"/>
          <w:color w:val="000000"/>
          <w:sz w:val="24"/>
          <w:szCs w:val="24"/>
          <w:lang w:val="en-US"/>
        </w:rPr>
        <w:t xml:space="preserve">. </w:t>
      </w:r>
      <w:r w:rsidR="00687FFA">
        <w:rPr>
          <w:rFonts w:ascii="Arial" w:eastAsia="Century Schoolbook" w:hAnsi="Arial" w:cs="Arial"/>
          <w:color w:val="000000"/>
          <w:sz w:val="24"/>
          <w:szCs w:val="24"/>
          <w:lang w:val="en-US"/>
        </w:rPr>
        <w:t xml:space="preserve"> </w:t>
      </w:r>
      <w:r w:rsidRPr="00687FFA">
        <w:rPr>
          <w:rFonts w:ascii="Arial" w:eastAsia="Century Schoolbook" w:hAnsi="Arial" w:cs="Arial"/>
          <w:color w:val="000000"/>
          <w:sz w:val="24"/>
          <w:szCs w:val="24"/>
          <w:lang w:val="en-US"/>
        </w:rPr>
        <w:t xml:space="preserve">All the land which in 1902 was still held under </w:t>
      </w:r>
      <w:proofErr w:type="spellStart"/>
      <w:r w:rsidRPr="00687FFA">
        <w:rPr>
          <w:rFonts w:ascii="Arial" w:eastAsia="Century Schoolbook" w:hAnsi="Arial" w:cs="Arial"/>
          <w:color w:val="000000"/>
          <w:sz w:val="24"/>
          <w:szCs w:val="24"/>
          <w:lang w:val="en-US"/>
        </w:rPr>
        <w:t>licence</w:t>
      </w:r>
      <w:proofErr w:type="spellEnd"/>
      <w:r w:rsidRPr="00687FFA">
        <w:rPr>
          <w:rFonts w:ascii="Arial" w:eastAsia="Century Schoolbook" w:hAnsi="Arial" w:cs="Arial"/>
          <w:color w:val="000000"/>
          <w:sz w:val="24"/>
          <w:szCs w:val="24"/>
          <w:lang w:val="en-US"/>
        </w:rPr>
        <w:t xml:space="preserve"> by Chaffey Brothers, was in that year dedicated as commonage for the Renmark settlement, by section 4 of the Chaffey Brothers Amendment Act, 1902; and later on, by section 33 of the </w:t>
      </w:r>
      <w:r w:rsidR="00687FFA" w:rsidRPr="00687FFA">
        <w:rPr>
          <w:rFonts w:ascii="Arial" w:eastAsia="Century Schoolbook" w:hAnsi="Arial" w:cs="Arial"/>
          <w:color w:val="000000"/>
          <w:sz w:val="24"/>
          <w:szCs w:val="24"/>
          <w:lang w:val="en-US"/>
        </w:rPr>
        <w:t>Renmark</w:t>
      </w:r>
      <w:r w:rsidRPr="00687FFA">
        <w:rPr>
          <w:rFonts w:ascii="Arial" w:eastAsia="Century Schoolbook" w:hAnsi="Arial" w:cs="Arial"/>
          <w:color w:val="000000"/>
          <w:sz w:val="24"/>
          <w:szCs w:val="24"/>
          <w:lang w:val="en-US"/>
        </w:rPr>
        <w:t xml:space="preserve"> Irrigation Trusts Acts Further Amendment Act, 1914, the same land described as </w:t>
      </w:r>
      <w:r w:rsidRPr="00687FFA">
        <w:rPr>
          <w:rFonts w:ascii="Arial" w:eastAsia="Century Schoolbook" w:hAnsi="Arial" w:cs="Arial"/>
          <w:i/>
          <w:iCs/>
          <w:color w:val="000000"/>
          <w:sz w:val="24"/>
          <w:szCs w:val="24"/>
          <w:lang w:val="en-US"/>
        </w:rPr>
        <w:t>‘'</w:t>
      </w:r>
      <w:r w:rsidRPr="00687FFA">
        <w:rPr>
          <w:rFonts w:ascii="Arial" w:eastAsia="Century Schoolbook" w:hAnsi="Arial" w:cs="Arial"/>
          <w:color w:val="000000"/>
          <w:sz w:val="24"/>
          <w:szCs w:val="24"/>
          <w:lang w:val="en-US"/>
        </w:rPr>
        <w:t xml:space="preserve"> T</w:t>
      </w:r>
      <w:r w:rsidR="00687FFA">
        <w:rPr>
          <w:rFonts w:ascii="Arial" w:eastAsia="Century Schoolbook" w:hAnsi="Arial" w:cs="Arial"/>
          <w:color w:val="000000"/>
          <w:sz w:val="24"/>
          <w:szCs w:val="24"/>
          <w:lang w:val="en-US"/>
        </w:rPr>
        <w:t>h</w:t>
      </w:r>
      <w:r w:rsidRPr="00687FFA">
        <w:rPr>
          <w:rFonts w:ascii="Arial" w:eastAsia="Century Schoolbook" w:hAnsi="Arial" w:cs="Arial"/>
          <w:color w:val="000000"/>
          <w:sz w:val="24"/>
          <w:szCs w:val="24"/>
          <w:lang w:val="en-US"/>
        </w:rPr>
        <w:t xml:space="preserve">e balance of the land held under </w:t>
      </w:r>
      <w:proofErr w:type="spellStart"/>
      <w:r w:rsidRPr="00687FFA">
        <w:rPr>
          <w:rFonts w:ascii="Arial" w:eastAsia="Century Schoolbook" w:hAnsi="Arial" w:cs="Arial"/>
          <w:color w:val="000000"/>
          <w:sz w:val="24"/>
          <w:szCs w:val="24"/>
          <w:lang w:val="en-US"/>
        </w:rPr>
        <w:t>licence</w:t>
      </w:r>
      <w:proofErr w:type="spellEnd"/>
      <w:r w:rsidRPr="00687FFA">
        <w:rPr>
          <w:rFonts w:ascii="Arial" w:eastAsia="Century Schoolbook" w:hAnsi="Arial" w:cs="Arial"/>
          <w:color w:val="000000"/>
          <w:sz w:val="24"/>
          <w:szCs w:val="24"/>
          <w:lang w:val="en-US"/>
        </w:rPr>
        <w:t xml:space="preserve"> by Chaffey Brothers” (in which was wrongly included the privately owned piece of land to which this Bill refers) was comprised in the land which the Governor was given power to dedicate as commonage for the District of Renmark Town; and a proclamation actually was made dedicating all the land as commonage.</w:t>
      </w:r>
      <w:r w:rsidR="00687FFA">
        <w:rPr>
          <w:rFonts w:ascii="Arial" w:eastAsia="Century Schoolbook" w:hAnsi="Arial" w:cs="Arial"/>
          <w:color w:val="000000"/>
          <w:sz w:val="24"/>
          <w:szCs w:val="24"/>
          <w:lang w:val="en-US"/>
        </w:rPr>
        <w:t xml:space="preserve"> </w:t>
      </w:r>
      <w:r w:rsidRPr="00687FFA">
        <w:rPr>
          <w:rFonts w:ascii="Arial" w:eastAsia="Century Schoolbook" w:hAnsi="Arial" w:cs="Arial"/>
          <w:color w:val="000000"/>
          <w:sz w:val="24"/>
          <w:szCs w:val="24"/>
          <w:lang w:val="en-US"/>
        </w:rPr>
        <w:t xml:space="preserve"> The Su</w:t>
      </w:r>
      <w:r w:rsidR="00687FFA">
        <w:rPr>
          <w:rFonts w:ascii="Arial" w:eastAsia="Century Schoolbook" w:hAnsi="Arial" w:cs="Arial"/>
          <w:color w:val="000000"/>
          <w:sz w:val="24"/>
          <w:szCs w:val="24"/>
          <w:lang w:val="en-US"/>
        </w:rPr>
        <w:t>rve</w:t>
      </w:r>
      <w:r w:rsidRPr="00687FFA">
        <w:rPr>
          <w:rFonts w:ascii="Arial" w:eastAsia="Century Schoolbook" w:hAnsi="Arial" w:cs="Arial"/>
          <w:color w:val="000000"/>
          <w:sz w:val="24"/>
          <w:szCs w:val="24"/>
          <w:lang w:val="en-US"/>
        </w:rPr>
        <w:t xml:space="preserve">yor-General </w:t>
      </w:r>
      <w:r w:rsidR="00687FFA">
        <w:rPr>
          <w:rFonts w:ascii="Arial" w:eastAsia="Century Schoolbook" w:hAnsi="Arial" w:cs="Arial"/>
          <w:color w:val="000000"/>
          <w:sz w:val="24"/>
          <w:szCs w:val="24"/>
          <w:lang w:val="en-US"/>
        </w:rPr>
        <w:t>h</w:t>
      </w:r>
      <w:r w:rsidRPr="00687FFA">
        <w:rPr>
          <w:rFonts w:ascii="Arial" w:eastAsia="Century Schoolbook" w:hAnsi="Arial" w:cs="Arial"/>
          <w:color w:val="000000"/>
          <w:sz w:val="24"/>
          <w:szCs w:val="24"/>
          <w:lang w:val="en-US"/>
        </w:rPr>
        <w:t xml:space="preserve">as only just become aware, by reason of the depositing of a plan of subdivision, the fact that portion of the land dealt with </w:t>
      </w:r>
      <w:r w:rsidR="00687FFA">
        <w:rPr>
          <w:rFonts w:ascii="Arial" w:eastAsia="Century Schoolbook" w:hAnsi="Arial" w:cs="Arial"/>
          <w:color w:val="000000"/>
          <w:sz w:val="24"/>
          <w:szCs w:val="24"/>
          <w:lang w:val="en-US"/>
        </w:rPr>
        <w:t>u</w:t>
      </w:r>
      <w:r w:rsidRPr="00687FFA">
        <w:rPr>
          <w:rFonts w:ascii="Arial" w:eastAsia="Century Schoolbook" w:hAnsi="Arial" w:cs="Arial"/>
          <w:color w:val="000000"/>
          <w:sz w:val="24"/>
          <w:szCs w:val="24"/>
          <w:lang w:val="en-US"/>
        </w:rPr>
        <w:t xml:space="preserve">nder the Act was privately owned. </w:t>
      </w:r>
      <w:r w:rsidR="00687FFA">
        <w:rPr>
          <w:rFonts w:ascii="Arial" w:eastAsia="Century Schoolbook" w:hAnsi="Arial" w:cs="Arial"/>
          <w:color w:val="000000"/>
          <w:sz w:val="24"/>
          <w:szCs w:val="24"/>
          <w:lang w:val="en-US"/>
        </w:rPr>
        <w:t xml:space="preserve"> </w:t>
      </w:r>
      <w:r w:rsidRPr="00687FFA">
        <w:rPr>
          <w:rFonts w:ascii="Arial" w:eastAsia="Century Schoolbook" w:hAnsi="Arial" w:cs="Arial"/>
          <w:color w:val="000000"/>
          <w:sz w:val="24"/>
          <w:szCs w:val="24"/>
          <w:lang w:val="en-US"/>
        </w:rPr>
        <w:t xml:space="preserve">It is accordingly desired to omit this privately owned </w:t>
      </w:r>
      <w:r w:rsidR="00687FFA">
        <w:rPr>
          <w:rFonts w:ascii="Arial" w:eastAsia="Century Schoolbook" w:hAnsi="Arial" w:cs="Arial"/>
          <w:color w:val="000000"/>
          <w:sz w:val="24"/>
          <w:szCs w:val="24"/>
          <w:lang w:val="en-US"/>
        </w:rPr>
        <w:t>la</w:t>
      </w:r>
      <w:r w:rsidRPr="00687FFA">
        <w:rPr>
          <w:rFonts w:ascii="Arial" w:eastAsia="Century Schoolbook" w:hAnsi="Arial" w:cs="Arial"/>
          <w:color w:val="000000"/>
          <w:sz w:val="24"/>
          <w:szCs w:val="24"/>
          <w:lang w:val="en-US"/>
        </w:rPr>
        <w:t>nd from the land affected by section 33 of</w:t>
      </w:r>
      <w:r w:rsidR="00687FFA">
        <w:rPr>
          <w:rFonts w:ascii="Arial" w:eastAsia="Century Schoolbook" w:hAnsi="Arial" w:cs="Arial"/>
          <w:color w:val="000000"/>
          <w:sz w:val="24"/>
          <w:szCs w:val="24"/>
          <w:lang w:val="en-US"/>
        </w:rPr>
        <w:t xml:space="preserve"> the </w:t>
      </w:r>
      <w:r w:rsidRPr="00687FFA">
        <w:rPr>
          <w:rFonts w:ascii="Arial" w:eastAsia="Century Schoolbook" w:hAnsi="Arial" w:cs="Arial"/>
          <w:color w:val="000000"/>
          <w:sz w:val="24"/>
          <w:szCs w:val="24"/>
          <w:lang w:val="en-US"/>
        </w:rPr>
        <w:t>Renmark Irrigation Trusts Acts Further</w:t>
      </w:r>
      <w:r w:rsidR="00687FFA">
        <w:rPr>
          <w:rFonts w:ascii="Arial" w:eastAsia="Century Schoolbook" w:hAnsi="Arial" w:cs="Arial"/>
          <w:color w:val="000000"/>
          <w:sz w:val="24"/>
          <w:szCs w:val="24"/>
          <w:lang w:val="en-US"/>
        </w:rPr>
        <w:t xml:space="preserve"> Amendment</w:t>
      </w:r>
      <w:r w:rsidRPr="00687FFA">
        <w:rPr>
          <w:rFonts w:ascii="Arial" w:eastAsia="Century Schoolbook" w:hAnsi="Arial" w:cs="Arial"/>
          <w:color w:val="000000"/>
          <w:sz w:val="24"/>
          <w:szCs w:val="24"/>
          <w:lang w:val="en-US"/>
        </w:rPr>
        <w:t xml:space="preserve"> Act, 1914, and this effect is achieved </w:t>
      </w:r>
      <w:r w:rsidR="00687FFA">
        <w:rPr>
          <w:rFonts w:ascii="Arial" w:eastAsia="Century Schoolbook" w:hAnsi="Arial" w:cs="Arial"/>
          <w:color w:val="000000"/>
          <w:sz w:val="24"/>
          <w:szCs w:val="24"/>
          <w:lang w:val="en-US"/>
        </w:rPr>
        <w:t>b</w:t>
      </w:r>
      <w:r w:rsidRPr="00687FFA">
        <w:rPr>
          <w:rFonts w:ascii="Arial" w:eastAsia="Century Schoolbook" w:hAnsi="Arial" w:cs="Arial"/>
          <w:color w:val="000000"/>
          <w:sz w:val="24"/>
          <w:szCs w:val="24"/>
          <w:lang w:val="en-US"/>
        </w:rPr>
        <w:t xml:space="preserve">y enacting in effect that the Schedule to </w:t>
      </w:r>
      <w:r w:rsidR="00687FFA">
        <w:rPr>
          <w:rFonts w:ascii="Arial" w:eastAsia="Century Schoolbook" w:hAnsi="Arial" w:cs="Arial"/>
          <w:color w:val="000000"/>
          <w:sz w:val="24"/>
          <w:szCs w:val="24"/>
          <w:lang w:val="en-US"/>
        </w:rPr>
        <w:t>th</w:t>
      </w:r>
      <w:r w:rsidRPr="00687FFA">
        <w:rPr>
          <w:rFonts w:ascii="Arial" w:eastAsia="Century Schoolbook" w:hAnsi="Arial" w:cs="Arial"/>
          <w:color w:val="000000"/>
          <w:sz w:val="24"/>
          <w:szCs w:val="24"/>
          <w:lang w:val="en-US"/>
        </w:rPr>
        <w:t xml:space="preserve">at Act is amended by excepting from it the </w:t>
      </w:r>
      <w:r w:rsidR="00687FFA">
        <w:rPr>
          <w:rFonts w:ascii="Arial" w:eastAsia="Century Schoolbook" w:hAnsi="Arial" w:cs="Arial"/>
          <w:color w:val="000000"/>
          <w:sz w:val="24"/>
          <w:szCs w:val="24"/>
          <w:lang w:val="en-US"/>
        </w:rPr>
        <w:t>p</w:t>
      </w:r>
      <w:r w:rsidRPr="00687FFA">
        <w:rPr>
          <w:rFonts w:ascii="Arial" w:eastAsia="Century Schoolbook" w:hAnsi="Arial" w:cs="Arial"/>
          <w:color w:val="000000"/>
          <w:sz w:val="24"/>
          <w:szCs w:val="24"/>
          <w:lang w:val="en-US"/>
        </w:rPr>
        <w:t xml:space="preserve">iece of land privately owned, and that the </w:t>
      </w:r>
      <w:r w:rsidR="00687FFA">
        <w:rPr>
          <w:rFonts w:ascii="Arial" w:eastAsia="Century Schoolbook" w:hAnsi="Arial" w:cs="Arial"/>
          <w:color w:val="000000"/>
          <w:sz w:val="24"/>
          <w:szCs w:val="24"/>
          <w:lang w:val="en-US"/>
        </w:rPr>
        <w:t>ame</w:t>
      </w:r>
      <w:r w:rsidRPr="00687FFA">
        <w:rPr>
          <w:rFonts w:ascii="Arial" w:eastAsia="Century Schoolbook" w:hAnsi="Arial" w:cs="Arial"/>
          <w:color w:val="000000"/>
          <w:sz w:val="24"/>
          <w:szCs w:val="24"/>
          <w:lang w:val="en-US"/>
        </w:rPr>
        <w:t>nded Schedule shall be deemed at all times</w:t>
      </w:r>
      <w:r w:rsidR="00687FFA">
        <w:rPr>
          <w:rFonts w:ascii="Arial" w:eastAsia="Courier New" w:hAnsi="Arial" w:cs="Arial"/>
          <w:color w:val="000000"/>
          <w:sz w:val="24"/>
          <w:szCs w:val="24"/>
          <w:lang w:val="en-US"/>
        </w:rPr>
        <w:t xml:space="preserve"> to h</w:t>
      </w:r>
      <w:r w:rsidRPr="00687FFA">
        <w:rPr>
          <w:rFonts w:ascii="Arial" w:eastAsia="Century Schoolbook" w:hAnsi="Arial" w:cs="Arial"/>
          <w:color w:val="000000"/>
          <w:sz w:val="24"/>
          <w:szCs w:val="24"/>
          <w:lang w:val="en-US"/>
        </w:rPr>
        <w:t>ave been the Schedule to the 1914 Act.</w:t>
      </w:r>
    </w:p>
    <w:p w14:paraId="2769B079" w14:textId="02D0F89F" w:rsidR="007F135B" w:rsidRPr="00687FFA" w:rsidRDefault="00687FFA" w:rsidP="00687FFA">
      <w:pPr>
        <w:widowControl w:val="0"/>
        <w:spacing w:after="0" w:line="276" w:lineRule="auto"/>
        <w:ind w:right="20"/>
        <w:rPr>
          <w:rFonts w:ascii="Arial" w:eastAsia="Century Schoolbook" w:hAnsi="Arial" w:cs="Arial"/>
          <w:color w:val="000000"/>
          <w:sz w:val="24"/>
          <w:szCs w:val="24"/>
          <w:lang w:val="en-US"/>
        </w:rPr>
      </w:pPr>
      <w:proofErr w:type="gramStart"/>
      <w:r>
        <w:rPr>
          <w:rFonts w:ascii="Arial" w:eastAsia="Century Schoolbook" w:hAnsi="Arial" w:cs="Arial"/>
          <w:color w:val="000000"/>
          <w:sz w:val="24"/>
          <w:szCs w:val="24"/>
          <w:lang w:val="en-US"/>
        </w:rPr>
        <w:t>Th</w:t>
      </w:r>
      <w:r w:rsidR="007F135B" w:rsidRPr="00687FFA">
        <w:rPr>
          <w:rFonts w:ascii="Arial" w:eastAsia="Century Schoolbook" w:hAnsi="Arial" w:cs="Arial"/>
          <w:color w:val="000000"/>
          <w:sz w:val="24"/>
          <w:szCs w:val="24"/>
          <w:lang w:val="en-US"/>
        </w:rPr>
        <w:t>us</w:t>
      </w:r>
      <w:proofErr w:type="gramEnd"/>
      <w:r w:rsidR="007F135B" w:rsidRPr="00687FFA">
        <w:rPr>
          <w:rFonts w:ascii="Arial" w:eastAsia="Century Schoolbook" w:hAnsi="Arial" w:cs="Arial"/>
          <w:color w:val="000000"/>
          <w:sz w:val="24"/>
          <w:szCs w:val="24"/>
          <w:lang w:val="en-US"/>
        </w:rPr>
        <w:t xml:space="preserve"> any proclamation dealing with the privately owned land would not be warranted by the Act and would therefore be void. </w:t>
      </w:r>
      <w:r>
        <w:rPr>
          <w:rFonts w:ascii="Arial" w:eastAsia="Century Schoolbook" w:hAnsi="Arial" w:cs="Arial"/>
          <w:color w:val="000000"/>
          <w:sz w:val="24"/>
          <w:szCs w:val="24"/>
          <w:lang w:val="en-US"/>
        </w:rPr>
        <w:t xml:space="preserve"> </w:t>
      </w:r>
      <w:r w:rsidR="007F135B" w:rsidRPr="00687FFA">
        <w:rPr>
          <w:rFonts w:ascii="Arial" w:eastAsia="Century Schoolbook" w:hAnsi="Arial" w:cs="Arial"/>
          <w:color w:val="000000"/>
          <w:sz w:val="24"/>
          <w:szCs w:val="24"/>
          <w:lang w:val="en-US"/>
        </w:rPr>
        <w:t>As. a result the title of the private owners remains unaffected.</w:t>
      </w:r>
    </w:p>
    <w:p w14:paraId="6805BF0A" w14:textId="77777777" w:rsidR="00687FFA" w:rsidRDefault="00687FFA" w:rsidP="00687FFA">
      <w:pPr>
        <w:widowControl w:val="0"/>
        <w:spacing w:after="169" w:line="276" w:lineRule="auto"/>
        <w:ind w:right="20"/>
        <w:rPr>
          <w:rFonts w:ascii="Arial" w:eastAsia="Century Schoolbook" w:hAnsi="Arial" w:cs="Arial"/>
          <w:color w:val="000000"/>
          <w:sz w:val="24"/>
          <w:szCs w:val="24"/>
          <w:lang w:val="en-US"/>
        </w:rPr>
      </w:pPr>
    </w:p>
    <w:p w14:paraId="1CA3DE03" w14:textId="25DE9BA5" w:rsidR="007F135B" w:rsidRPr="00687FFA" w:rsidRDefault="007F135B" w:rsidP="00687FFA">
      <w:pPr>
        <w:widowControl w:val="0"/>
        <w:spacing w:after="169" w:line="276" w:lineRule="auto"/>
        <w:ind w:right="20"/>
        <w:rPr>
          <w:rFonts w:ascii="Arial" w:eastAsia="Century Schoolbook" w:hAnsi="Arial" w:cs="Arial"/>
          <w:color w:val="000000"/>
          <w:sz w:val="24"/>
          <w:szCs w:val="24"/>
          <w:lang w:val="en-US"/>
        </w:rPr>
      </w:pPr>
      <w:r w:rsidRPr="00687FFA">
        <w:rPr>
          <w:rFonts w:ascii="Arial" w:eastAsia="Century Schoolbook" w:hAnsi="Arial" w:cs="Arial"/>
          <w:color w:val="000000"/>
          <w:sz w:val="24"/>
          <w:szCs w:val="24"/>
          <w:lang w:val="en-US"/>
        </w:rPr>
        <w:t xml:space="preserve">Mr. </w:t>
      </w:r>
      <w:proofErr w:type="spellStart"/>
      <w:r w:rsidRPr="00687FFA">
        <w:rPr>
          <w:rFonts w:ascii="Arial" w:eastAsia="Century Schoolbook" w:hAnsi="Arial" w:cs="Arial"/>
          <w:color w:val="000000"/>
          <w:sz w:val="24"/>
          <w:szCs w:val="24"/>
          <w:lang w:val="en-US"/>
        </w:rPr>
        <w:t>McINTOSH</w:t>
      </w:r>
      <w:proofErr w:type="spellEnd"/>
      <w:r w:rsidRPr="00687FFA">
        <w:rPr>
          <w:rFonts w:ascii="Arial" w:eastAsia="Century Schoolbook" w:hAnsi="Arial" w:cs="Arial"/>
          <w:color w:val="000000"/>
          <w:sz w:val="24"/>
          <w:szCs w:val="24"/>
          <w:lang w:val="en-US"/>
        </w:rPr>
        <w:t xml:space="preserve"> secured the adjournment of the debate until September 4,</w:t>
      </w:r>
    </w:p>
    <w:p w14:paraId="4808F8AD" w14:textId="77777777" w:rsidR="007F135B" w:rsidRPr="00687FFA" w:rsidRDefault="007F135B" w:rsidP="00687FFA">
      <w:pPr>
        <w:spacing w:line="276" w:lineRule="auto"/>
        <w:rPr>
          <w:rFonts w:ascii="Arial" w:hAnsi="Arial" w:cs="Arial"/>
          <w:sz w:val="24"/>
          <w:szCs w:val="24"/>
        </w:rPr>
      </w:pPr>
    </w:p>
    <w:sectPr w:rsidR="007F135B" w:rsidRPr="00687FF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3F1ED" w14:textId="77777777" w:rsidR="00687FFA" w:rsidRDefault="00687FFA" w:rsidP="00687FFA">
      <w:pPr>
        <w:spacing w:after="0" w:line="240" w:lineRule="auto"/>
      </w:pPr>
      <w:r>
        <w:separator/>
      </w:r>
    </w:p>
  </w:endnote>
  <w:endnote w:type="continuationSeparator" w:id="0">
    <w:p w14:paraId="73C07D4A" w14:textId="77777777" w:rsidR="00687FFA" w:rsidRDefault="00687FFA" w:rsidP="00687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ambria"/>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D098" w14:textId="77777777" w:rsidR="00687FFA" w:rsidRPr="00687FFA" w:rsidRDefault="00687FFA" w:rsidP="00687FFA">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bookmarkStart w:id="1" w:name="_Hlk106027121"/>
    <w:r w:rsidRPr="00687FFA">
      <w:rPr>
        <w:rFonts w:ascii="Arial" w:eastAsia="Arial Unicode MS" w:hAnsi="Arial" w:cs="Arial"/>
        <w:noProof/>
        <w:color w:val="548DD4"/>
        <w:sz w:val="24"/>
        <w:szCs w:val="24"/>
        <w:lang w:val="en-US"/>
      </w:rPr>
      <w:t>History of Agriculture South Australia</w:t>
    </w:r>
  </w:p>
  <w:bookmarkEnd w:id="0"/>
  <w:p w14:paraId="51BBFC02" w14:textId="77777777" w:rsidR="00687FFA" w:rsidRPr="00687FFA" w:rsidRDefault="00687FFA" w:rsidP="00687FFA">
    <w:pPr>
      <w:spacing w:after="200" w:line="276" w:lineRule="auto"/>
      <w:rPr>
        <w:rFonts w:ascii="Calibri" w:eastAsia="Calibri" w:hAnsi="Calibri" w:cs="Times New Roman"/>
        <w:lang w:val="en-US"/>
      </w:rPr>
    </w:pPr>
  </w:p>
  <w:bookmarkEnd w:id="1"/>
  <w:p w14:paraId="2E3747AC" w14:textId="77777777" w:rsidR="00687FFA" w:rsidRDefault="00687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80F68" w14:textId="77777777" w:rsidR="00687FFA" w:rsidRDefault="00687FFA" w:rsidP="00687FFA">
      <w:pPr>
        <w:spacing w:after="0" w:line="240" w:lineRule="auto"/>
      </w:pPr>
      <w:r>
        <w:separator/>
      </w:r>
    </w:p>
  </w:footnote>
  <w:footnote w:type="continuationSeparator" w:id="0">
    <w:p w14:paraId="5C62AD95" w14:textId="77777777" w:rsidR="00687FFA" w:rsidRDefault="00687FFA" w:rsidP="00687F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B1683"/>
    <w:multiLevelType w:val="multilevel"/>
    <w:tmpl w:val="D6F03E40"/>
    <w:lvl w:ilvl="0">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vertAlign w:val="superscrip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35008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35B"/>
    <w:rsid w:val="003E6261"/>
    <w:rsid w:val="00687FFA"/>
    <w:rsid w:val="007F13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CFB0C"/>
  <w15:chartTrackingRefBased/>
  <w15:docId w15:val="{B539D688-207C-4FB1-9D9C-8C4544AF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FFA"/>
  </w:style>
  <w:style w:type="paragraph" w:styleId="Footer">
    <w:name w:val="footer"/>
    <w:basedOn w:val="Normal"/>
    <w:link w:val="FooterChar"/>
    <w:uiPriority w:val="99"/>
    <w:unhideWhenUsed/>
    <w:rsid w:val="00687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2023-03-05T05:26:00Z</dcterms:created>
  <dcterms:modified xsi:type="dcterms:W3CDTF">2023-05-15T23:59:00Z</dcterms:modified>
</cp:coreProperties>
</file>