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1C4" w14:textId="193A4FE2" w:rsidR="00D24005" w:rsidRPr="009D45C9" w:rsidRDefault="00D24005" w:rsidP="008A3565">
      <w:pPr>
        <w:widowControl w:val="0"/>
        <w:spacing w:after="0" w:line="276" w:lineRule="auto"/>
        <w:ind w:right="20"/>
        <w:rPr>
          <w:rFonts w:ascii="Arial" w:eastAsia="Century Schoolbook" w:hAnsi="Arial" w:cs="Arial"/>
          <w:b/>
          <w:bCs/>
          <w:color w:val="2F5496" w:themeColor="accent1" w:themeShade="BF"/>
          <w:sz w:val="32"/>
          <w:szCs w:val="32"/>
          <w:lang w:val="en-US"/>
        </w:rPr>
      </w:pPr>
      <w:r w:rsidRPr="00D24005">
        <w:rPr>
          <w:rFonts w:ascii="Arial" w:eastAsia="Century Schoolbook" w:hAnsi="Arial" w:cs="Arial"/>
          <w:b/>
          <w:bCs/>
          <w:color w:val="2F5496" w:themeColor="accent1" w:themeShade="BF"/>
          <w:sz w:val="32"/>
          <w:szCs w:val="32"/>
          <w:lang w:val="en-US"/>
        </w:rPr>
        <w:t>SOUTH-EASTERN DRAINAGE ACT FURTHER AMENDMENT BILL</w:t>
      </w:r>
      <w:r w:rsidR="008A3565" w:rsidRPr="009D45C9">
        <w:rPr>
          <w:rFonts w:ascii="Arial" w:eastAsia="Century Schoolbook" w:hAnsi="Arial" w:cs="Arial"/>
          <w:b/>
          <w:bCs/>
          <w:color w:val="2F5496" w:themeColor="accent1" w:themeShade="BF"/>
          <w:sz w:val="32"/>
          <w:szCs w:val="32"/>
          <w:lang w:val="en-US"/>
        </w:rPr>
        <w:t xml:space="preserve"> 1917</w:t>
      </w:r>
    </w:p>
    <w:p w14:paraId="6D175E0D" w14:textId="3ABADCFE" w:rsidR="008A3565" w:rsidRPr="00D24005" w:rsidRDefault="008A3565" w:rsidP="008A3565">
      <w:pPr>
        <w:widowControl w:val="0"/>
        <w:spacing w:after="0" w:line="276" w:lineRule="auto"/>
        <w:ind w:right="20"/>
        <w:rPr>
          <w:rFonts w:ascii="Arial" w:eastAsia="Century Schoolbook" w:hAnsi="Arial" w:cs="Arial"/>
          <w:b/>
          <w:bCs/>
          <w:color w:val="2F5496" w:themeColor="accent1" w:themeShade="BF"/>
          <w:sz w:val="28"/>
          <w:szCs w:val="28"/>
          <w:lang w:val="en-US"/>
        </w:rPr>
      </w:pPr>
      <w:r w:rsidRPr="009D45C9">
        <w:rPr>
          <w:rFonts w:ascii="Arial" w:eastAsia="Century Schoolbook" w:hAnsi="Arial" w:cs="Arial"/>
          <w:b/>
          <w:bCs/>
          <w:color w:val="2F5496" w:themeColor="accent1" w:themeShade="BF"/>
          <w:sz w:val="28"/>
          <w:szCs w:val="28"/>
          <w:lang w:val="en-US"/>
        </w:rPr>
        <w:t>Legislative Council, 23 October 1917, pages 871-7</w:t>
      </w:r>
    </w:p>
    <w:p w14:paraId="410F47FF" w14:textId="3D416CCF" w:rsidR="00D24005" w:rsidRPr="009D45C9" w:rsidRDefault="00D24005" w:rsidP="008A3565">
      <w:pPr>
        <w:widowControl w:val="0"/>
        <w:spacing w:after="0" w:line="276" w:lineRule="auto"/>
        <w:rPr>
          <w:rFonts w:ascii="Arial" w:eastAsia="Century Schoolbook" w:hAnsi="Arial" w:cs="Arial"/>
          <w:color w:val="2F5496" w:themeColor="accent1" w:themeShade="BF"/>
          <w:sz w:val="28"/>
          <w:szCs w:val="28"/>
          <w:lang w:val="en-US"/>
        </w:rPr>
      </w:pPr>
      <w:r w:rsidRPr="00D24005">
        <w:rPr>
          <w:rFonts w:ascii="Arial" w:eastAsia="Century Schoolbook" w:hAnsi="Arial" w:cs="Arial"/>
          <w:color w:val="2F5496" w:themeColor="accent1" w:themeShade="BF"/>
          <w:sz w:val="28"/>
          <w:szCs w:val="28"/>
          <w:lang w:val="en-US"/>
        </w:rPr>
        <w:t>Second reading</w:t>
      </w:r>
    </w:p>
    <w:p w14:paraId="11F80397" w14:textId="77777777" w:rsidR="008A3565" w:rsidRPr="00D24005" w:rsidRDefault="008A3565" w:rsidP="008A3565">
      <w:pPr>
        <w:widowControl w:val="0"/>
        <w:spacing w:after="0" w:line="276" w:lineRule="auto"/>
        <w:rPr>
          <w:rFonts w:ascii="Arial" w:eastAsia="Century Schoolbook" w:hAnsi="Arial" w:cs="Arial"/>
          <w:color w:val="000000"/>
          <w:sz w:val="24"/>
          <w:szCs w:val="24"/>
          <w:lang w:val="en-US"/>
        </w:rPr>
      </w:pPr>
    </w:p>
    <w:p w14:paraId="662AEC5A" w14:textId="441167CA" w:rsidR="00D24005" w:rsidRPr="00D24005" w:rsidRDefault="00D24005" w:rsidP="009D45C9">
      <w:pPr>
        <w:spacing w:line="276" w:lineRule="auto"/>
        <w:rPr>
          <w:rFonts w:ascii="Arial" w:eastAsia="Courier New" w:hAnsi="Arial" w:cs="Arial"/>
          <w:color w:val="000000"/>
          <w:sz w:val="24"/>
          <w:szCs w:val="24"/>
          <w:lang w:val="en-US"/>
        </w:rPr>
      </w:pPr>
      <w:r w:rsidRPr="009D45C9">
        <w:rPr>
          <w:rFonts w:ascii="Arial" w:eastAsia="Courier New" w:hAnsi="Arial" w:cs="Arial"/>
          <w:b/>
          <w:bCs/>
          <w:color w:val="000000"/>
          <w:sz w:val="24"/>
          <w:szCs w:val="24"/>
          <w:lang w:val="en-US"/>
        </w:rPr>
        <w:t>The COMMISSIONER of PUBLIC WORKS</w:t>
      </w:r>
      <w:r w:rsidRPr="008A3565">
        <w:rPr>
          <w:rFonts w:ascii="Arial" w:eastAsia="Courier New" w:hAnsi="Arial" w:cs="Arial"/>
          <w:color w:val="000000"/>
          <w:sz w:val="24"/>
          <w:szCs w:val="24"/>
          <w:lang w:val="en-US"/>
        </w:rPr>
        <w:t xml:space="preserve"> —I move the </w:t>
      </w:r>
      <w:r w:rsidR="009D45C9" w:rsidRPr="008A3565">
        <w:rPr>
          <w:rFonts w:ascii="Arial" w:eastAsia="Courier New" w:hAnsi="Arial" w:cs="Arial"/>
          <w:color w:val="000000"/>
          <w:sz w:val="24"/>
          <w:szCs w:val="24"/>
          <w:lang w:val="en-US"/>
        </w:rPr>
        <w:t>second</w:t>
      </w:r>
      <w:r w:rsidRPr="008A3565">
        <w:rPr>
          <w:rFonts w:ascii="Arial" w:eastAsia="Courier New" w:hAnsi="Arial" w:cs="Arial"/>
          <w:color w:val="000000"/>
          <w:sz w:val="24"/>
          <w:szCs w:val="24"/>
          <w:lang w:val="en-US"/>
        </w:rPr>
        <w:t xml:space="preserve"> reading of , this Bill, which is for an Act to provide for the abolition of the South-Eastern Drainage Management Board, and for the performance of its functions by the South-Eastern Drainage Assessment Board, to amend the South-Eastern Drainage Act Amendment Act, 1908, and the South-Eastern Drainage Scheme Acts, 1908 and 1910, and to make adjustments as to the cost of certain drains to which the South-Eastern Drainage Act Amendment Acts, 1908 and 1909, apply, and for other purposes.</w:t>
      </w:r>
      <w:r w:rsidR="009D45C9">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Shortly, the Bill deals with the problem of the control and management of the extensive drainage works in the South-East.</w:t>
      </w:r>
      <w:r w:rsidR="009D45C9">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If honorable members give attention to the measure, and to the plan displayed in the Chamber, they will realize the magnitude of the undertaking, and see how much of the original scheme remains to be carried out. </w:t>
      </w:r>
      <w:r w:rsidR="009D45C9">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Practically the whole of the work has been completed up to a certain point, but to leave it there would mean an absolute loss to the State, and to the landowners, because it would be ineffective. There are also certain financial arrangements and adjustments that must be made. Under the Act of</w:t>
      </w:r>
      <w:r w:rsidR="009D45C9">
        <w:rPr>
          <w:rFonts w:ascii="Arial" w:eastAsia="Courier New" w:hAnsi="Arial" w:cs="Arial"/>
          <w:color w:val="000000"/>
          <w:sz w:val="24"/>
          <w:szCs w:val="24"/>
          <w:lang w:val="en-US"/>
        </w:rPr>
        <w:t xml:space="preserve"> </w:t>
      </w:r>
      <w:r w:rsidRPr="00D24005">
        <w:rPr>
          <w:rFonts w:ascii="Arial" w:eastAsia="Century Schoolbook" w:hAnsi="Arial" w:cs="Arial"/>
          <w:color w:val="000000"/>
          <w:sz w:val="24"/>
          <w:szCs w:val="24"/>
          <w:lang w:val="en-US"/>
        </w:rPr>
        <w:t>1908 the management board was constituted under the title of the South-Eastern Drainage Management Board, and all the drainage matters which were previously within the functions of the district councils were transferred to and vested in the board, which consisted of a chairman, who was appointed by the Government, and four representative members, were, elected by the ratepayers of the drainage area. This system of control by the management board has, however, not proved satisfactory, and for some considerable time the board has ceased to hold meetings, and for all practical purposes is defunct, one of the principal difficulties being that it was unable to collect the rates from the persons benefited by the drainage works.</w:t>
      </w:r>
      <w:r w:rsidR="009D45C9">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The reason it was unable to collect such rates was that upon an appeal to the Local Court, the assessments were not upheld; but that is rectified in the present Bill by the appeal being made to the board only.</w:t>
      </w:r>
      <w:r w:rsidR="009D45C9">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Provision was made in the South-Eastern Drainage A</w:t>
      </w:r>
      <w:r w:rsidR="009D45C9">
        <w:rPr>
          <w:rFonts w:ascii="Arial" w:eastAsia="Century Schoolbook" w:hAnsi="Arial" w:cs="Arial"/>
          <w:color w:val="000000"/>
          <w:sz w:val="24"/>
          <w:szCs w:val="24"/>
          <w:lang w:val="en-US"/>
        </w:rPr>
        <w:t>c</w:t>
      </w:r>
      <w:r w:rsidRPr="00D24005">
        <w:rPr>
          <w:rFonts w:ascii="Arial" w:eastAsia="Century Schoolbook" w:hAnsi="Arial" w:cs="Arial"/>
          <w:color w:val="000000"/>
          <w:sz w:val="24"/>
          <w:szCs w:val="24"/>
          <w:lang w:val="en-US"/>
        </w:rPr>
        <w:t>t Amendment Act, 1908, for the Assessment Board to be appointed, and this board has since made all the assessments for repayments by the persons interested in drains made under this A</w:t>
      </w:r>
      <w:r w:rsidR="009D45C9">
        <w:rPr>
          <w:rFonts w:ascii="Arial" w:eastAsia="Century Schoolbook" w:hAnsi="Arial" w:cs="Arial"/>
          <w:color w:val="000000"/>
          <w:sz w:val="24"/>
          <w:szCs w:val="24"/>
          <w:lang w:val="en-US"/>
        </w:rPr>
        <w:t>c</w:t>
      </w:r>
      <w:r w:rsidRPr="00D24005">
        <w:rPr>
          <w:rFonts w:ascii="Arial" w:eastAsia="Century Schoolbook" w:hAnsi="Arial" w:cs="Arial"/>
          <w:color w:val="000000"/>
          <w:sz w:val="24"/>
          <w:szCs w:val="24"/>
          <w:lang w:val="en-US"/>
        </w:rPr>
        <w:t>t.</w:t>
      </w:r>
      <w:r w:rsidR="009D45C9">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29 of the Bill now under consideration is an important one, insomuch as it provides for an additional amount of £150,000 over and above the £300,000 authorized for the schemes constructed under the Act of 1908, and in this connection, before going into a general explanation of the Bill, I think it wise to give a short description to honorable members of the drainage work that has already been done in the South-East, and also the work yet to be carried out, and for which the provision of £150,000 is made in the Bill. </w:t>
      </w:r>
      <w:r w:rsidR="009D45C9">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The following is a description of the scheme drains already carried </w:t>
      </w:r>
      <w:proofErr w:type="gramStart"/>
      <w:r w:rsidRPr="00D24005">
        <w:rPr>
          <w:rFonts w:ascii="Arial" w:eastAsia="Century Schoolbook" w:hAnsi="Arial" w:cs="Arial"/>
          <w:color w:val="000000"/>
          <w:sz w:val="24"/>
          <w:szCs w:val="24"/>
          <w:lang w:val="en-US"/>
        </w:rPr>
        <w:t>out:—</w:t>
      </w:r>
      <w:proofErr w:type="gramEnd"/>
    </w:p>
    <w:p w14:paraId="4B18B60C" w14:textId="11930C45" w:rsidR="00D24005" w:rsidRPr="00D24005" w:rsidRDefault="00D24005" w:rsidP="00C579D1">
      <w:pPr>
        <w:spacing w:line="276" w:lineRule="auto"/>
        <w:rPr>
          <w:rFonts w:ascii="Arial" w:eastAsia="Courier New" w:hAnsi="Arial" w:cs="Arial"/>
          <w:color w:val="000000"/>
          <w:sz w:val="24"/>
          <w:szCs w:val="24"/>
          <w:lang w:val="en-US"/>
        </w:rPr>
      </w:pPr>
      <w:r w:rsidRPr="008A3565">
        <w:rPr>
          <w:rFonts w:ascii="Arial" w:eastAsia="Courier New" w:hAnsi="Arial" w:cs="Arial"/>
          <w:color w:val="000000"/>
          <w:sz w:val="24"/>
          <w:szCs w:val="24"/>
          <w:lang w:val="en-US"/>
        </w:rPr>
        <w:lastRenderedPageBreak/>
        <w:t xml:space="preserve">Drain A.—From Dismal Swamp, hundred Young, and emptying into Baker’s Range drain,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Riddoch, to relieve the Dismal Swamp and adjoining country of flood- waters.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Drain B.—Commencing near </w:t>
      </w:r>
      <w:proofErr w:type="spellStart"/>
      <w:r w:rsidRPr="008A3565">
        <w:rPr>
          <w:rFonts w:ascii="Arial" w:eastAsia="Courier New" w:hAnsi="Arial" w:cs="Arial"/>
          <w:color w:val="000000"/>
          <w:sz w:val="24"/>
          <w:szCs w:val="24"/>
          <w:lang w:val="en-US"/>
        </w:rPr>
        <w:t>Penola</w:t>
      </w:r>
      <w:proofErr w:type="spellEnd"/>
      <w:r w:rsidRPr="008A3565">
        <w:rPr>
          <w:rFonts w:ascii="Arial" w:eastAsia="Courier New" w:hAnsi="Arial" w:cs="Arial"/>
          <w:color w:val="000000"/>
          <w:sz w:val="24"/>
          <w:szCs w:val="24"/>
          <w:lang w:val="en-US"/>
        </w:rPr>
        <w:t xml:space="preserve">,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Penola</w:t>
      </w:r>
      <w:proofErr w:type="spellEnd"/>
      <w:r w:rsidRPr="008A3565">
        <w:rPr>
          <w:rFonts w:ascii="Arial" w:eastAsia="Courier New" w:hAnsi="Arial" w:cs="Arial"/>
          <w:color w:val="000000"/>
          <w:sz w:val="24"/>
          <w:szCs w:val="24"/>
          <w:lang w:val="en-US"/>
        </w:rPr>
        <w:t xml:space="preserve">, running through </w:t>
      </w:r>
      <w:proofErr w:type="spellStart"/>
      <w:r w:rsidRPr="008A3565">
        <w:rPr>
          <w:rFonts w:ascii="Arial" w:eastAsia="Courier New" w:hAnsi="Arial" w:cs="Arial"/>
          <w:color w:val="000000"/>
          <w:sz w:val="24"/>
          <w:szCs w:val="24"/>
          <w:lang w:val="en-US"/>
        </w:rPr>
        <w:t>Monbulla</w:t>
      </w:r>
      <w:proofErr w:type="spellEnd"/>
      <w:r w:rsidRPr="008A3565">
        <w:rPr>
          <w:rFonts w:ascii="Arial" w:eastAsia="Courier New" w:hAnsi="Arial" w:cs="Arial"/>
          <w:color w:val="000000"/>
          <w:sz w:val="24"/>
          <w:szCs w:val="24"/>
          <w:lang w:val="en-US"/>
        </w:rPr>
        <w:t xml:space="preserve"> and </w:t>
      </w:r>
      <w:proofErr w:type="spellStart"/>
      <w:r w:rsidRPr="008A3565">
        <w:rPr>
          <w:rFonts w:ascii="Arial" w:eastAsia="Courier New" w:hAnsi="Arial" w:cs="Arial"/>
          <w:color w:val="000000"/>
          <w:sz w:val="24"/>
          <w:szCs w:val="24"/>
          <w:lang w:val="en-US"/>
        </w:rPr>
        <w:t>Killanoola</w:t>
      </w:r>
      <w:proofErr w:type="spellEnd"/>
      <w:r w:rsidRPr="008A3565">
        <w:rPr>
          <w:rFonts w:ascii="Arial" w:eastAsia="Courier New" w:hAnsi="Arial" w:cs="Arial"/>
          <w:color w:val="000000"/>
          <w:sz w:val="24"/>
          <w:szCs w:val="24"/>
          <w:lang w:val="en-US"/>
        </w:rPr>
        <w:t xml:space="preserve">, and emptying into Bakers Range drain, to relieve the country in the hundreds of </w:t>
      </w:r>
      <w:proofErr w:type="spellStart"/>
      <w:r w:rsidRPr="008A3565">
        <w:rPr>
          <w:rFonts w:ascii="Arial" w:eastAsia="Courier New" w:hAnsi="Arial" w:cs="Arial"/>
          <w:color w:val="000000"/>
          <w:sz w:val="24"/>
          <w:szCs w:val="24"/>
          <w:lang w:val="en-US"/>
        </w:rPr>
        <w:t>Penola</w:t>
      </w:r>
      <w:proofErr w:type="spellEnd"/>
      <w:r w:rsidRPr="008A3565">
        <w:rPr>
          <w:rFonts w:ascii="Arial" w:eastAsia="Courier New" w:hAnsi="Arial" w:cs="Arial"/>
          <w:color w:val="000000"/>
          <w:sz w:val="24"/>
          <w:szCs w:val="24"/>
          <w:lang w:val="en-US"/>
        </w:rPr>
        <w:t xml:space="preserve"> and </w:t>
      </w:r>
      <w:proofErr w:type="spellStart"/>
      <w:r w:rsidRPr="008A3565">
        <w:rPr>
          <w:rFonts w:ascii="Arial" w:eastAsia="Courier New" w:hAnsi="Arial" w:cs="Arial"/>
          <w:color w:val="000000"/>
          <w:sz w:val="24"/>
          <w:szCs w:val="24"/>
          <w:lang w:val="en-US"/>
        </w:rPr>
        <w:t>Monbulla</w:t>
      </w:r>
      <w:proofErr w:type="spellEnd"/>
      <w:r w:rsidRPr="008A3565">
        <w:rPr>
          <w:rFonts w:ascii="Arial" w:eastAsia="Courier New" w:hAnsi="Arial" w:cs="Arial"/>
          <w:color w:val="000000"/>
          <w:sz w:val="24"/>
          <w:szCs w:val="24"/>
          <w:lang w:val="en-US"/>
        </w:rPr>
        <w:t>.</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Drains C and D.—To relieve the country in the hundreds of </w:t>
      </w:r>
      <w:proofErr w:type="spellStart"/>
      <w:r w:rsidRPr="008A3565">
        <w:rPr>
          <w:rFonts w:ascii="Arial" w:eastAsia="Courier New" w:hAnsi="Arial" w:cs="Arial"/>
          <w:color w:val="000000"/>
          <w:sz w:val="24"/>
          <w:szCs w:val="24"/>
          <w:lang w:val="en-US"/>
        </w:rPr>
        <w:t>Penola</w:t>
      </w:r>
      <w:proofErr w:type="spellEnd"/>
      <w:r w:rsidRPr="008A3565">
        <w:rPr>
          <w:rFonts w:ascii="Arial" w:eastAsia="Courier New" w:hAnsi="Arial" w:cs="Arial"/>
          <w:color w:val="000000"/>
          <w:sz w:val="24"/>
          <w:szCs w:val="24"/>
          <w:lang w:val="en-US"/>
        </w:rPr>
        <w:t xml:space="preserve">, </w:t>
      </w:r>
      <w:proofErr w:type="spellStart"/>
      <w:r w:rsidRPr="008A3565">
        <w:rPr>
          <w:rFonts w:ascii="Arial" w:eastAsia="Courier New" w:hAnsi="Arial" w:cs="Arial"/>
          <w:color w:val="000000"/>
          <w:sz w:val="24"/>
          <w:szCs w:val="24"/>
          <w:lang w:val="en-US"/>
        </w:rPr>
        <w:t>Comaum</w:t>
      </w:r>
      <w:proofErr w:type="spellEnd"/>
      <w:r w:rsidRPr="008A3565">
        <w:rPr>
          <w:rFonts w:ascii="Arial" w:eastAsia="Courier New" w:hAnsi="Arial" w:cs="Arial"/>
          <w:color w:val="000000"/>
          <w:sz w:val="24"/>
          <w:szCs w:val="24"/>
          <w:lang w:val="en-US"/>
        </w:rPr>
        <w:t xml:space="preserve">, and </w:t>
      </w:r>
      <w:proofErr w:type="spellStart"/>
      <w:r w:rsidRPr="008A3565">
        <w:rPr>
          <w:rFonts w:ascii="Arial" w:eastAsia="Courier New" w:hAnsi="Arial" w:cs="Arial"/>
          <w:color w:val="000000"/>
          <w:sz w:val="24"/>
          <w:szCs w:val="24"/>
          <w:lang w:val="en-US"/>
        </w:rPr>
        <w:t>Killanoola</w:t>
      </w:r>
      <w:proofErr w:type="spellEnd"/>
      <w:r w:rsidRPr="008A3565">
        <w:rPr>
          <w:rFonts w:ascii="Arial" w:eastAsia="Courier New" w:hAnsi="Arial" w:cs="Arial"/>
          <w:color w:val="000000"/>
          <w:sz w:val="24"/>
          <w:szCs w:val="24"/>
          <w:lang w:val="en-US"/>
        </w:rPr>
        <w:t xml:space="preserve">.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Drain E.—Commencing at Lake </w:t>
      </w:r>
      <w:proofErr w:type="spellStart"/>
      <w:r w:rsidRPr="008A3565">
        <w:rPr>
          <w:rFonts w:ascii="Arial" w:eastAsia="Courier New" w:hAnsi="Arial" w:cs="Arial"/>
          <w:color w:val="000000"/>
          <w:sz w:val="24"/>
          <w:szCs w:val="24"/>
          <w:lang w:val="en-US"/>
        </w:rPr>
        <w:t>Omerod</w:t>
      </w:r>
      <w:proofErr w:type="spellEnd"/>
      <w:r w:rsidRPr="008A3565">
        <w:rPr>
          <w:rFonts w:ascii="Arial" w:eastAsia="Courier New" w:hAnsi="Arial" w:cs="Arial"/>
          <w:color w:val="000000"/>
          <w:sz w:val="24"/>
          <w:szCs w:val="24"/>
          <w:lang w:val="en-US"/>
        </w:rPr>
        <w:t xml:space="preserve">,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Nara</w:t>
      </w:r>
      <w:r w:rsidR="00C579D1">
        <w:rPr>
          <w:rFonts w:ascii="Arial" w:eastAsia="Courier New" w:hAnsi="Arial" w:cs="Arial"/>
          <w:color w:val="000000"/>
          <w:sz w:val="24"/>
          <w:szCs w:val="24"/>
          <w:lang w:val="en-US"/>
        </w:rPr>
        <w:t>c</w:t>
      </w:r>
      <w:r w:rsidRPr="008A3565">
        <w:rPr>
          <w:rFonts w:ascii="Arial" w:eastAsia="Courier New" w:hAnsi="Arial" w:cs="Arial"/>
          <w:color w:val="000000"/>
          <w:sz w:val="24"/>
          <w:szCs w:val="24"/>
          <w:lang w:val="en-US"/>
        </w:rPr>
        <w:t xml:space="preserve">oorte, passing through the north-eastern corner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Spen</w:t>
      </w:r>
      <w:r w:rsidR="00C579D1">
        <w:rPr>
          <w:rFonts w:ascii="Arial" w:eastAsia="Courier New" w:hAnsi="Arial" w:cs="Arial"/>
          <w:color w:val="000000"/>
          <w:sz w:val="24"/>
          <w:szCs w:val="24"/>
          <w:lang w:val="en-US"/>
        </w:rPr>
        <w:t>c</w:t>
      </w:r>
      <w:r w:rsidRPr="008A3565">
        <w:rPr>
          <w:rFonts w:ascii="Arial" w:eastAsia="Courier New" w:hAnsi="Arial" w:cs="Arial"/>
          <w:color w:val="000000"/>
          <w:sz w:val="24"/>
          <w:szCs w:val="24"/>
          <w:lang w:val="en-US"/>
        </w:rPr>
        <w:t xml:space="preserve">e, and through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Lochaber</w:t>
      </w:r>
      <w:proofErr w:type="spellEnd"/>
      <w:r w:rsidRPr="008A3565">
        <w:rPr>
          <w:rFonts w:ascii="Arial" w:eastAsia="Courier New" w:hAnsi="Arial" w:cs="Arial"/>
          <w:color w:val="000000"/>
          <w:sz w:val="24"/>
          <w:szCs w:val="24"/>
          <w:lang w:val="en-US"/>
        </w:rPr>
        <w:t xml:space="preserve">, and emptying on to the poor country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Marcollat</w:t>
      </w:r>
      <w:proofErr w:type="spellEnd"/>
      <w:r w:rsidRPr="008A3565">
        <w:rPr>
          <w:rFonts w:ascii="Arial" w:eastAsia="Courier New" w:hAnsi="Arial" w:cs="Arial"/>
          <w:color w:val="000000"/>
          <w:sz w:val="24"/>
          <w:szCs w:val="24"/>
          <w:lang w:val="en-US"/>
        </w:rPr>
        <w:t xml:space="preserve">.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This drain relieves the Garey’s Swamp and </w:t>
      </w:r>
      <w:proofErr w:type="spellStart"/>
      <w:r w:rsidRPr="008A3565">
        <w:rPr>
          <w:rFonts w:ascii="Arial" w:eastAsia="Courier New" w:hAnsi="Arial" w:cs="Arial"/>
          <w:color w:val="000000"/>
          <w:sz w:val="24"/>
          <w:szCs w:val="24"/>
          <w:lang w:val="en-US"/>
        </w:rPr>
        <w:t>Lochaber</w:t>
      </w:r>
      <w:proofErr w:type="spellEnd"/>
      <w:r w:rsidRPr="008A3565">
        <w:rPr>
          <w:rFonts w:ascii="Arial" w:eastAsia="Courier New" w:hAnsi="Arial" w:cs="Arial"/>
          <w:color w:val="000000"/>
          <w:sz w:val="24"/>
          <w:szCs w:val="24"/>
          <w:lang w:val="en-US"/>
        </w:rPr>
        <w:t xml:space="preserve"> Valley country. Drain “</w:t>
      </w:r>
      <w:proofErr w:type="gramStart"/>
      <w:r w:rsidRPr="008A3565">
        <w:rPr>
          <w:rFonts w:ascii="Arial" w:eastAsia="Courier New" w:hAnsi="Arial" w:cs="Arial"/>
          <w:color w:val="000000"/>
          <w:sz w:val="24"/>
          <w:szCs w:val="24"/>
          <w:lang w:val="en-US"/>
        </w:rPr>
        <w:t>e.”-—</w:t>
      </w:r>
      <w:proofErr w:type="gramEnd"/>
      <w:r w:rsidRPr="008A3565">
        <w:rPr>
          <w:rFonts w:ascii="Arial" w:eastAsia="Courier New" w:hAnsi="Arial" w:cs="Arial"/>
          <w:color w:val="000000"/>
          <w:sz w:val="24"/>
          <w:szCs w:val="24"/>
          <w:lang w:val="en-US"/>
        </w:rPr>
        <w:t xml:space="preserve">Commencing at the north-east corner of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Spence, and adjoinin</w:t>
      </w:r>
      <w:r w:rsidR="00C579D1">
        <w:rPr>
          <w:rFonts w:ascii="Arial" w:eastAsia="Courier New" w:hAnsi="Arial" w:cs="Arial"/>
          <w:color w:val="000000"/>
          <w:sz w:val="24"/>
          <w:szCs w:val="24"/>
          <w:lang w:val="en-US"/>
        </w:rPr>
        <w:t>g</w:t>
      </w:r>
      <w:r w:rsidRPr="008A3565">
        <w:rPr>
          <w:rFonts w:ascii="Arial" w:eastAsia="Courier New" w:hAnsi="Arial" w:cs="Arial"/>
          <w:color w:val="000000"/>
          <w:sz w:val="24"/>
          <w:szCs w:val="24"/>
          <w:lang w:val="en-US"/>
        </w:rPr>
        <w:t xml:space="preserve"> the drain E near the southern portion near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Lochaber</w:t>
      </w:r>
      <w:proofErr w:type="spellEnd"/>
      <w:r w:rsidRPr="008A3565">
        <w:rPr>
          <w:rFonts w:ascii="Arial" w:eastAsia="Courier New" w:hAnsi="Arial" w:cs="Arial"/>
          <w:color w:val="000000"/>
          <w:sz w:val="24"/>
          <w:szCs w:val="24"/>
          <w:lang w:val="en-US"/>
        </w:rPr>
        <w:t>.</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Relieves the country northward previously flooded by the over</w:t>
      </w:r>
      <w:r w:rsidRPr="008A3565">
        <w:rPr>
          <w:rFonts w:ascii="Arial" w:eastAsia="Courier New" w:hAnsi="Arial" w:cs="Arial"/>
          <w:color w:val="000000"/>
          <w:sz w:val="24"/>
          <w:szCs w:val="24"/>
          <w:lang w:val="en-US"/>
        </w:rPr>
        <w:softHyphen/>
        <w:t xml:space="preserve">flow from Garey’s Swamp.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Drain L (which is nearly completed</w:t>
      </w:r>
      <w:proofErr w:type="gramStart"/>
      <w:r w:rsidRPr="008A3565">
        <w:rPr>
          <w:rFonts w:ascii="Arial" w:eastAsia="Courier New" w:hAnsi="Arial" w:cs="Arial"/>
          <w:color w:val="000000"/>
          <w:sz w:val="24"/>
          <w:szCs w:val="24"/>
          <w:lang w:val="en-US"/>
        </w:rPr>
        <w:t>).—</w:t>
      </w:r>
      <w:proofErr w:type="gramEnd"/>
      <w:r w:rsidRPr="008A3565">
        <w:rPr>
          <w:rFonts w:ascii="Arial" w:eastAsia="Courier New" w:hAnsi="Arial" w:cs="Arial"/>
          <w:color w:val="000000"/>
          <w:sz w:val="24"/>
          <w:szCs w:val="24"/>
          <w:lang w:val="en-US"/>
        </w:rPr>
        <w:t xml:space="preserve">From the sea near Robe, passing through the hundreds of Waterhouse and Ross to the Reedy Creek,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Conmurra</w:t>
      </w:r>
      <w:proofErr w:type="spellEnd"/>
      <w:r w:rsidRPr="008A3565">
        <w:rPr>
          <w:rFonts w:ascii="Arial" w:eastAsia="Courier New" w:hAnsi="Arial" w:cs="Arial"/>
          <w:color w:val="000000"/>
          <w:sz w:val="24"/>
          <w:szCs w:val="24"/>
          <w:lang w:val="en-US"/>
        </w:rPr>
        <w:t xml:space="preserve">.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Relieves the country between the sea and Reedy Creek of flood</w:t>
      </w:r>
      <w:r w:rsidR="00C579D1">
        <w:rPr>
          <w:rFonts w:ascii="Arial" w:eastAsia="Courier New" w:hAnsi="Arial" w:cs="Arial"/>
          <w:color w:val="000000"/>
          <w:sz w:val="24"/>
          <w:szCs w:val="24"/>
          <w:lang w:val="en-US"/>
        </w:rPr>
        <w:t xml:space="preserve"> </w:t>
      </w:r>
      <w:r w:rsidRPr="00D24005">
        <w:rPr>
          <w:rFonts w:ascii="Arial" w:eastAsia="Century Schoolbook" w:hAnsi="Arial" w:cs="Arial"/>
          <w:color w:val="000000"/>
          <w:sz w:val="24"/>
          <w:szCs w:val="24"/>
          <w:lang w:val="en-US"/>
        </w:rPr>
        <w:t>waters and prevents a large quantity of water from passing northward.</w:t>
      </w:r>
      <w:r w:rsidR="00C579D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Drain M (which is completed to within about 2 miles of Reedy Creek)—From the sea near Bea</w:t>
      </w:r>
      <w:r w:rsidR="00C579D1">
        <w:rPr>
          <w:rFonts w:ascii="Arial" w:eastAsia="Century Schoolbook" w:hAnsi="Arial" w:cs="Arial"/>
          <w:color w:val="000000"/>
          <w:sz w:val="24"/>
          <w:szCs w:val="24"/>
          <w:lang w:val="en-US"/>
        </w:rPr>
        <w:t>c</w:t>
      </w:r>
      <w:r w:rsidRPr="00D24005">
        <w:rPr>
          <w:rFonts w:ascii="Arial" w:eastAsia="Century Schoolbook" w:hAnsi="Arial" w:cs="Arial"/>
          <w:color w:val="000000"/>
          <w:sz w:val="24"/>
          <w:szCs w:val="24"/>
          <w:lang w:val="en-US"/>
        </w:rPr>
        <w:t xml:space="preserve">hport, passing through the hundreds of </w:t>
      </w:r>
      <w:proofErr w:type="gramStart"/>
      <w:r w:rsidRPr="00D24005">
        <w:rPr>
          <w:rFonts w:ascii="Arial" w:eastAsia="Century Schoolbook" w:hAnsi="Arial" w:cs="Arial"/>
          <w:color w:val="000000"/>
          <w:sz w:val="24"/>
          <w:szCs w:val="24"/>
          <w:lang w:val="en-US"/>
        </w:rPr>
        <w:t>Lake</w:t>
      </w:r>
      <w:proofErr w:type="gramEnd"/>
      <w:r w:rsidRPr="00D24005">
        <w:rPr>
          <w:rFonts w:ascii="Arial" w:eastAsia="Century Schoolbook" w:hAnsi="Arial" w:cs="Arial"/>
          <w:color w:val="000000"/>
          <w:sz w:val="24"/>
          <w:szCs w:val="24"/>
          <w:lang w:val="en-US"/>
        </w:rPr>
        <w:t xml:space="preserve"> George and Symon to Reedy Creek, near </w:t>
      </w:r>
      <w:proofErr w:type="spellStart"/>
      <w:r w:rsidRPr="00D24005">
        <w:rPr>
          <w:rFonts w:ascii="Arial" w:eastAsia="Century Schoolbook" w:hAnsi="Arial" w:cs="Arial"/>
          <w:color w:val="000000"/>
          <w:sz w:val="24"/>
          <w:szCs w:val="24"/>
          <w:lang w:val="en-US"/>
        </w:rPr>
        <w:t>Gillap</w:t>
      </w:r>
      <w:proofErr w:type="spellEnd"/>
      <w:r w:rsidRPr="00D24005">
        <w:rPr>
          <w:rFonts w:ascii="Arial" w:eastAsia="Century Schoolbook" w:hAnsi="Arial" w:cs="Arial"/>
          <w:color w:val="000000"/>
          <w:sz w:val="24"/>
          <w:szCs w:val="24"/>
          <w:lang w:val="en-US"/>
        </w:rPr>
        <w:t>.</w:t>
      </w:r>
      <w:r w:rsidR="00C579D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This relieves the </w:t>
      </w:r>
      <w:proofErr w:type="spellStart"/>
      <w:r w:rsidRPr="00D24005">
        <w:rPr>
          <w:rFonts w:ascii="Arial" w:eastAsia="Century Schoolbook" w:hAnsi="Arial" w:cs="Arial"/>
          <w:color w:val="000000"/>
          <w:sz w:val="24"/>
          <w:szCs w:val="24"/>
          <w:lang w:val="en-US"/>
        </w:rPr>
        <w:t>hundred</w:t>
      </w:r>
      <w:proofErr w:type="spellEnd"/>
      <w:r w:rsidRPr="00D24005">
        <w:rPr>
          <w:rFonts w:ascii="Arial" w:eastAsia="Century Schoolbook" w:hAnsi="Arial" w:cs="Arial"/>
          <w:color w:val="000000"/>
          <w:sz w:val="24"/>
          <w:szCs w:val="24"/>
          <w:lang w:val="en-US"/>
        </w:rPr>
        <w:t xml:space="preserve"> of Symon of </w:t>
      </w:r>
      <w:proofErr w:type="gramStart"/>
      <w:r w:rsidRPr="00D24005">
        <w:rPr>
          <w:rFonts w:ascii="Arial" w:eastAsia="Century Schoolbook" w:hAnsi="Arial" w:cs="Arial"/>
          <w:color w:val="000000"/>
          <w:sz w:val="24"/>
          <w:szCs w:val="24"/>
          <w:lang w:val="en-US"/>
        </w:rPr>
        <w:t>floodwaters, and</w:t>
      </w:r>
      <w:proofErr w:type="gramEnd"/>
      <w:r w:rsidRPr="00D24005">
        <w:rPr>
          <w:rFonts w:ascii="Arial" w:eastAsia="Century Schoolbook" w:hAnsi="Arial" w:cs="Arial"/>
          <w:color w:val="000000"/>
          <w:sz w:val="24"/>
          <w:szCs w:val="24"/>
          <w:lang w:val="en-US"/>
        </w:rPr>
        <w:t xml:space="preserve"> prevents the water passing northward. </w:t>
      </w:r>
      <w:r w:rsidR="00C579D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Stop Banks and </w:t>
      </w:r>
      <w:proofErr w:type="gramStart"/>
      <w:r w:rsidRPr="00D24005">
        <w:rPr>
          <w:rFonts w:ascii="Arial" w:eastAsia="Century Schoolbook" w:hAnsi="Arial" w:cs="Arial"/>
          <w:color w:val="000000"/>
          <w:sz w:val="24"/>
          <w:szCs w:val="24"/>
          <w:lang w:val="en-US"/>
        </w:rPr>
        <w:t>cutting.—</w:t>
      </w:r>
      <w:proofErr w:type="gramEnd"/>
      <w:r w:rsidRPr="00D24005">
        <w:rPr>
          <w:rFonts w:ascii="Arial" w:eastAsia="Century Schoolbook" w:hAnsi="Arial" w:cs="Arial"/>
          <w:color w:val="000000"/>
          <w:sz w:val="24"/>
          <w:szCs w:val="24"/>
          <w:lang w:val="en-US"/>
        </w:rPr>
        <w:t xml:space="preserve">A bank has been constructed in the </w:t>
      </w:r>
      <w:proofErr w:type="spellStart"/>
      <w:r w:rsidRPr="00D24005">
        <w:rPr>
          <w:rFonts w:ascii="Arial" w:eastAsia="Century Schoolbook" w:hAnsi="Arial" w:cs="Arial"/>
          <w:color w:val="000000"/>
          <w:sz w:val="24"/>
          <w:szCs w:val="24"/>
          <w:lang w:val="en-US"/>
        </w:rPr>
        <w:t>hundred</w:t>
      </w:r>
      <w:proofErr w:type="spellEnd"/>
      <w:r w:rsidRPr="00D24005">
        <w:rPr>
          <w:rFonts w:ascii="Arial" w:eastAsia="Century Schoolbook" w:hAnsi="Arial" w:cs="Arial"/>
          <w:color w:val="000000"/>
          <w:sz w:val="24"/>
          <w:szCs w:val="24"/>
          <w:lang w:val="en-US"/>
        </w:rPr>
        <w:t xml:space="preserve"> of </w:t>
      </w:r>
      <w:proofErr w:type="spellStart"/>
      <w:r w:rsidRPr="00D24005">
        <w:rPr>
          <w:rFonts w:ascii="Arial" w:eastAsia="Century Schoolbook" w:hAnsi="Arial" w:cs="Arial"/>
          <w:color w:val="000000"/>
          <w:sz w:val="24"/>
          <w:szCs w:val="24"/>
          <w:lang w:val="en-US"/>
        </w:rPr>
        <w:t>Woolumbool</w:t>
      </w:r>
      <w:proofErr w:type="spellEnd"/>
      <w:r w:rsidRPr="00D24005">
        <w:rPr>
          <w:rFonts w:ascii="Arial" w:eastAsia="Century Schoolbook" w:hAnsi="Arial" w:cs="Arial"/>
          <w:color w:val="000000"/>
          <w:sz w:val="24"/>
          <w:szCs w:val="24"/>
          <w:lang w:val="en-US"/>
        </w:rPr>
        <w:t xml:space="preserve">, and a cutting has been made in the </w:t>
      </w:r>
      <w:proofErr w:type="spellStart"/>
      <w:r w:rsidRPr="00D24005">
        <w:rPr>
          <w:rFonts w:ascii="Arial" w:eastAsia="Century Schoolbook" w:hAnsi="Arial" w:cs="Arial"/>
          <w:color w:val="000000"/>
          <w:sz w:val="24"/>
          <w:szCs w:val="24"/>
          <w:lang w:val="en-US"/>
        </w:rPr>
        <w:t>hundred</w:t>
      </w:r>
      <w:proofErr w:type="spellEnd"/>
      <w:r w:rsidRPr="00D24005">
        <w:rPr>
          <w:rFonts w:ascii="Arial" w:eastAsia="Century Schoolbook" w:hAnsi="Arial" w:cs="Arial"/>
          <w:color w:val="000000"/>
          <w:sz w:val="24"/>
          <w:szCs w:val="24"/>
          <w:lang w:val="en-US"/>
        </w:rPr>
        <w:t xml:space="preserve"> of Peacock. </w:t>
      </w:r>
      <w:r w:rsidR="00C579D1">
        <w:rPr>
          <w:rFonts w:ascii="Arial" w:eastAsia="Century Schoolbook" w:hAnsi="Arial" w:cs="Arial"/>
          <w:color w:val="000000"/>
          <w:sz w:val="24"/>
          <w:szCs w:val="24"/>
          <w:lang w:val="en-US"/>
        </w:rPr>
        <w:t xml:space="preserve"> </w:t>
      </w:r>
      <w:proofErr w:type="gramStart"/>
      <w:r w:rsidRPr="00D24005">
        <w:rPr>
          <w:rFonts w:ascii="Arial" w:eastAsia="Century Schoolbook" w:hAnsi="Arial" w:cs="Arial"/>
          <w:color w:val="000000"/>
          <w:sz w:val="24"/>
          <w:szCs w:val="24"/>
          <w:lang w:val="en-US"/>
        </w:rPr>
        <w:t>Also</w:t>
      </w:r>
      <w:proofErr w:type="gramEnd"/>
      <w:r w:rsidRPr="00D24005">
        <w:rPr>
          <w:rFonts w:ascii="Arial" w:eastAsia="Century Schoolbook" w:hAnsi="Arial" w:cs="Arial"/>
          <w:color w:val="000000"/>
          <w:sz w:val="24"/>
          <w:szCs w:val="24"/>
          <w:lang w:val="en-US"/>
        </w:rPr>
        <w:t xml:space="preserve"> a stop bank has been made in the county of Cardwell, near the northern portion of the </w:t>
      </w:r>
      <w:proofErr w:type="spellStart"/>
      <w:r w:rsidRPr="00D24005">
        <w:rPr>
          <w:rFonts w:ascii="Arial" w:eastAsia="Century Schoolbook" w:hAnsi="Arial" w:cs="Arial"/>
          <w:color w:val="000000"/>
          <w:sz w:val="24"/>
          <w:szCs w:val="24"/>
          <w:lang w:val="en-US"/>
        </w:rPr>
        <w:t>hundred</w:t>
      </w:r>
      <w:proofErr w:type="spellEnd"/>
      <w:r w:rsidRPr="00D24005">
        <w:rPr>
          <w:rFonts w:ascii="Arial" w:eastAsia="Century Schoolbook" w:hAnsi="Arial" w:cs="Arial"/>
          <w:color w:val="000000"/>
          <w:sz w:val="24"/>
          <w:szCs w:val="24"/>
          <w:lang w:val="en-US"/>
        </w:rPr>
        <w:t xml:space="preserve"> of Landseer, to divert the Baker’s Range drain, which previously flowed into Reedy Creek, on to the poor country in the county of Cardwell.</w:t>
      </w:r>
    </w:p>
    <w:p w14:paraId="0E0CC45A" w14:textId="514A6DE2" w:rsidR="00D24005" w:rsidRPr="00D24005" w:rsidRDefault="00D24005" w:rsidP="00C579D1">
      <w:pPr>
        <w:widowControl w:val="0"/>
        <w:spacing w:after="0" w:line="276" w:lineRule="auto"/>
        <w:ind w:right="6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 xml:space="preserve">It may be interesting to note that under the old system the drainage scheme followed the natural trend of the </w:t>
      </w:r>
      <w:proofErr w:type="gramStart"/>
      <w:r w:rsidRPr="00D24005">
        <w:rPr>
          <w:rFonts w:ascii="Arial" w:eastAsia="Century Schoolbook" w:hAnsi="Arial" w:cs="Arial"/>
          <w:color w:val="000000"/>
          <w:sz w:val="24"/>
          <w:szCs w:val="24"/>
          <w:lang w:val="en-US"/>
        </w:rPr>
        <w:t>waters, and</w:t>
      </w:r>
      <w:proofErr w:type="gramEnd"/>
      <w:r w:rsidRPr="00D24005">
        <w:rPr>
          <w:rFonts w:ascii="Arial" w:eastAsia="Century Schoolbook" w:hAnsi="Arial" w:cs="Arial"/>
          <w:color w:val="000000"/>
          <w:sz w:val="24"/>
          <w:szCs w:val="24"/>
          <w:lang w:val="en-US"/>
        </w:rPr>
        <w:t xml:space="preserve"> conveyed the waters in their natural flow north to the Coorong. </w:t>
      </w:r>
      <w:r w:rsidR="00C579D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The present scheme alters that scheme altogether by making a cutting from east to west, hence the water all flows .to the sea at the nearest points.</w:t>
      </w:r>
    </w:p>
    <w:p w14:paraId="069D384D" w14:textId="77777777" w:rsidR="00C579D1" w:rsidRDefault="00C579D1" w:rsidP="00C579D1">
      <w:pPr>
        <w:widowControl w:val="0"/>
        <w:spacing w:after="0" w:line="276" w:lineRule="auto"/>
        <w:ind w:right="60"/>
        <w:rPr>
          <w:rFonts w:ascii="Arial" w:eastAsia="Century Schoolbook" w:hAnsi="Arial" w:cs="Arial"/>
          <w:color w:val="000000"/>
          <w:sz w:val="24"/>
          <w:szCs w:val="24"/>
          <w:lang w:val="en-US"/>
        </w:rPr>
      </w:pPr>
    </w:p>
    <w:p w14:paraId="1AD569F1" w14:textId="5885882F" w:rsidR="00D24005" w:rsidRPr="00D24005" w:rsidRDefault="00D24005" w:rsidP="00C579D1">
      <w:pPr>
        <w:widowControl w:val="0"/>
        <w:spacing w:after="0" w:line="276" w:lineRule="auto"/>
        <w:ind w:right="6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The Hon. J. Cooke—Is that system satisfactory?</w:t>
      </w:r>
    </w:p>
    <w:p w14:paraId="772A9484" w14:textId="77777777" w:rsidR="00C579D1" w:rsidRDefault="00C579D1" w:rsidP="008A3565">
      <w:pPr>
        <w:spacing w:line="276" w:lineRule="auto"/>
        <w:rPr>
          <w:rFonts w:ascii="Arial" w:eastAsia="Courier New" w:hAnsi="Arial" w:cs="Arial"/>
          <w:color w:val="000000"/>
          <w:sz w:val="24"/>
          <w:szCs w:val="24"/>
          <w:lang w:val="en-US"/>
        </w:rPr>
      </w:pPr>
    </w:p>
    <w:p w14:paraId="2551801E" w14:textId="5D11E4FA" w:rsidR="00D24005" w:rsidRPr="00D24005" w:rsidRDefault="00D24005" w:rsidP="00A95DB1">
      <w:pPr>
        <w:spacing w:line="276" w:lineRule="auto"/>
        <w:rPr>
          <w:rFonts w:ascii="Arial" w:eastAsia="Courier New" w:hAnsi="Arial" w:cs="Arial"/>
          <w:color w:val="000000"/>
          <w:sz w:val="24"/>
          <w:szCs w:val="24"/>
          <w:lang w:val="en-US"/>
        </w:rPr>
      </w:pPr>
      <w:r w:rsidRPr="008A3565">
        <w:rPr>
          <w:rFonts w:ascii="Arial" w:eastAsia="Courier New" w:hAnsi="Arial" w:cs="Arial"/>
          <w:color w:val="000000"/>
          <w:sz w:val="24"/>
          <w:szCs w:val="24"/>
          <w:lang w:val="en-US"/>
        </w:rPr>
        <w:t xml:space="preserve">The COMMISSIONER of PUBLIC WORKS —I think it is. </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It must be remembered that this year, although the total rainfall has not been very much heavier than in other seasons, the fall during May, June, and July was exceptionally heavy.</w:t>
      </w:r>
      <w:r w:rsidR="00C579D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result was that the level of the spring water was raised to such an extent that the country </w:t>
      </w:r>
      <w:proofErr w:type="gramStart"/>
      <w:r w:rsidRPr="008A3565">
        <w:rPr>
          <w:rFonts w:ascii="Arial" w:eastAsia="Courier New" w:hAnsi="Arial" w:cs="Arial"/>
          <w:color w:val="000000"/>
          <w:sz w:val="24"/>
          <w:szCs w:val="24"/>
          <w:lang w:val="en-US"/>
        </w:rPr>
        <w:t>actually became</w:t>
      </w:r>
      <w:proofErr w:type="gramEnd"/>
      <w:r w:rsidRPr="008A3565">
        <w:rPr>
          <w:rFonts w:ascii="Arial" w:eastAsia="Courier New" w:hAnsi="Arial" w:cs="Arial"/>
          <w:color w:val="000000"/>
          <w:sz w:val="24"/>
          <w:szCs w:val="24"/>
          <w:lang w:val="en-US"/>
        </w:rPr>
        <w:t xml:space="preserve"> waterlogged. </w:t>
      </w:r>
      <w:r w:rsidR="00A95DB1">
        <w:rPr>
          <w:rFonts w:ascii="Arial" w:eastAsia="Courier New" w:hAnsi="Arial" w:cs="Arial"/>
          <w:color w:val="000000"/>
          <w:sz w:val="24"/>
          <w:szCs w:val="24"/>
          <w:lang w:val="en-US"/>
        </w:rPr>
        <w:t xml:space="preserve"> </w:t>
      </w:r>
      <w:proofErr w:type="gramStart"/>
      <w:r w:rsidRPr="008A3565">
        <w:rPr>
          <w:rFonts w:ascii="Arial" w:eastAsia="Courier New" w:hAnsi="Arial" w:cs="Arial"/>
          <w:color w:val="000000"/>
          <w:sz w:val="24"/>
          <w:szCs w:val="24"/>
          <w:lang w:val="en-US"/>
        </w:rPr>
        <w:t>Consequently</w:t>
      </w:r>
      <w:proofErr w:type="gramEnd"/>
      <w:r w:rsidRPr="008A3565">
        <w:rPr>
          <w:rFonts w:ascii="Arial" w:eastAsia="Courier New" w:hAnsi="Arial" w:cs="Arial"/>
          <w:color w:val="000000"/>
          <w:sz w:val="24"/>
          <w:szCs w:val="24"/>
          <w:lang w:val="en-US"/>
        </w:rPr>
        <w:t xml:space="preserve"> any argument that endeavors to prove that because of the drains starting from Dismal Swamp the country at Baker’s Range has been flooded is fallacious. </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The drains I referred to form an outlet for further </w:t>
      </w:r>
      <w:proofErr w:type="gramStart"/>
      <w:r w:rsidRPr="008A3565">
        <w:rPr>
          <w:rFonts w:ascii="Arial" w:eastAsia="Courier New" w:hAnsi="Arial" w:cs="Arial"/>
          <w:color w:val="000000"/>
          <w:sz w:val="24"/>
          <w:szCs w:val="24"/>
          <w:lang w:val="en-US"/>
        </w:rPr>
        <w:t>drainage, and</w:t>
      </w:r>
      <w:proofErr w:type="gramEnd"/>
      <w:r w:rsidRPr="008A3565">
        <w:rPr>
          <w:rFonts w:ascii="Arial" w:eastAsia="Courier New" w:hAnsi="Arial" w:cs="Arial"/>
          <w:color w:val="000000"/>
          <w:sz w:val="24"/>
          <w:szCs w:val="24"/>
          <w:lang w:val="en-US"/>
        </w:rPr>
        <w:t xml:space="preserve"> have already caused the floodwaters to flow away much more rapidly than hitherto, and when supplemented by subsidiary drains will affect great improvement to the country. </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The cost of the drains already carried out including the </w:t>
      </w:r>
      <w:r w:rsidRPr="008A3565">
        <w:rPr>
          <w:rFonts w:ascii="Arial" w:eastAsia="Courier New" w:hAnsi="Arial" w:cs="Arial"/>
          <w:color w:val="000000"/>
          <w:sz w:val="24"/>
          <w:szCs w:val="24"/>
          <w:lang w:val="en-US"/>
        </w:rPr>
        <w:lastRenderedPageBreak/>
        <w:t xml:space="preserve">completion of drains L and M to Reedy Creek near </w:t>
      </w:r>
      <w:proofErr w:type="spellStart"/>
      <w:r w:rsidRPr="008A3565">
        <w:rPr>
          <w:rFonts w:ascii="Arial" w:eastAsia="Courier New" w:hAnsi="Arial" w:cs="Arial"/>
          <w:color w:val="000000"/>
          <w:sz w:val="24"/>
          <w:szCs w:val="24"/>
          <w:lang w:val="en-US"/>
        </w:rPr>
        <w:t>Gillap</w:t>
      </w:r>
      <w:proofErr w:type="spellEnd"/>
      <w:r w:rsidRPr="008A3565">
        <w:rPr>
          <w:rFonts w:ascii="Arial" w:eastAsia="Courier New" w:hAnsi="Arial" w:cs="Arial"/>
          <w:color w:val="000000"/>
          <w:sz w:val="24"/>
          <w:szCs w:val="24"/>
          <w:lang w:val="en-US"/>
        </w:rPr>
        <w:t xml:space="preserve">, is £331,500, or £31,500 </w:t>
      </w:r>
      <w:proofErr w:type="gramStart"/>
      <w:r w:rsidRPr="008A3565">
        <w:rPr>
          <w:rFonts w:ascii="Arial" w:eastAsia="Courier New" w:hAnsi="Arial" w:cs="Arial"/>
          <w:color w:val="000000"/>
          <w:sz w:val="24"/>
          <w:szCs w:val="24"/>
          <w:lang w:val="en-US"/>
        </w:rPr>
        <w:t>in excess of</w:t>
      </w:r>
      <w:proofErr w:type="gramEnd"/>
      <w:r w:rsidRPr="008A3565">
        <w:rPr>
          <w:rFonts w:ascii="Arial" w:eastAsia="Courier New" w:hAnsi="Arial" w:cs="Arial"/>
          <w:color w:val="000000"/>
          <w:sz w:val="24"/>
          <w:szCs w:val="24"/>
          <w:lang w:val="en-US"/>
        </w:rPr>
        <w:t xml:space="preserve"> the provision </w:t>
      </w:r>
      <w:r w:rsidR="00A95DB1">
        <w:rPr>
          <w:rFonts w:ascii="Arial" w:eastAsia="Courier New" w:hAnsi="Arial" w:cs="Arial"/>
          <w:color w:val="000000"/>
          <w:sz w:val="24"/>
          <w:szCs w:val="24"/>
          <w:lang w:val="en-US"/>
        </w:rPr>
        <w:t>i</w:t>
      </w:r>
      <w:r w:rsidRPr="008A3565">
        <w:rPr>
          <w:rFonts w:ascii="Arial" w:eastAsia="Courier New" w:hAnsi="Arial" w:cs="Arial"/>
          <w:color w:val="000000"/>
          <w:sz w:val="24"/>
          <w:szCs w:val="24"/>
          <w:lang w:val="en-US"/>
        </w:rPr>
        <w:t xml:space="preserve">n the Act, which amount, however, has been authorized by the Government. </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The cost of the complete scheme is estimated to be £450,000.</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work yet to be carried out, and for which the provision of £150,000 is made in the Bill, includes continuing drain M from Reedy Creek near </w:t>
      </w:r>
      <w:proofErr w:type="spellStart"/>
      <w:r w:rsidRPr="008A3565">
        <w:rPr>
          <w:rFonts w:ascii="Arial" w:eastAsia="Courier New" w:hAnsi="Arial" w:cs="Arial"/>
          <w:color w:val="000000"/>
          <w:sz w:val="24"/>
          <w:szCs w:val="24"/>
          <w:lang w:val="en-US"/>
        </w:rPr>
        <w:t>Gillap</w:t>
      </w:r>
      <w:proofErr w:type="spellEnd"/>
      <w:r w:rsidRPr="008A3565">
        <w:rPr>
          <w:rFonts w:ascii="Arial" w:eastAsia="Courier New" w:hAnsi="Arial" w:cs="Arial"/>
          <w:color w:val="000000"/>
          <w:sz w:val="24"/>
          <w:szCs w:val="24"/>
          <w:lang w:val="en-US"/>
        </w:rPr>
        <w:t xml:space="preserve"> to near </w:t>
      </w:r>
      <w:proofErr w:type="spellStart"/>
      <w:r w:rsidRPr="008A3565">
        <w:rPr>
          <w:rFonts w:ascii="Arial" w:eastAsia="Courier New" w:hAnsi="Arial" w:cs="Arial"/>
          <w:color w:val="000000"/>
          <w:sz w:val="24"/>
          <w:szCs w:val="24"/>
          <w:lang w:val="en-US"/>
        </w:rPr>
        <w:t>Callendale</w:t>
      </w:r>
      <w:proofErr w:type="spellEnd"/>
      <w:r w:rsidRPr="008A3565">
        <w:rPr>
          <w:rFonts w:ascii="Arial" w:eastAsia="Courier New" w:hAnsi="Arial" w:cs="Arial"/>
          <w:color w:val="000000"/>
          <w:sz w:val="24"/>
          <w:szCs w:val="24"/>
          <w:lang w:val="en-US"/>
        </w:rPr>
        <w:t xml:space="preserve"> Head Station,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Coles; drain K (which is an extension of drain L) from Reedy Creek to a </w:t>
      </w:r>
      <w:r w:rsidR="00A95DB1">
        <w:rPr>
          <w:rFonts w:ascii="Arial" w:eastAsia="Courier New" w:hAnsi="Arial" w:cs="Arial"/>
          <w:color w:val="000000"/>
          <w:sz w:val="24"/>
          <w:szCs w:val="24"/>
          <w:lang w:val="en-US"/>
        </w:rPr>
        <w:t>p</w:t>
      </w:r>
      <w:r w:rsidRPr="008A3565">
        <w:rPr>
          <w:rFonts w:ascii="Arial" w:eastAsia="Courier New" w:hAnsi="Arial" w:cs="Arial"/>
          <w:color w:val="000000"/>
          <w:sz w:val="24"/>
          <w:szCs w:val="24"/>
          <w:lang w:val="en-US"/>
        </w:rPr>
        <w:t xml:space="preserve">oint about four miles south of the township of </w:t>
      </w:r>
      <w:proofErr w:type="spellStart"/>
      <w:r w:rsidRPr="008A3565">
        <w:rPr>
          <w:rFonts w:ascii="Arial" w:eastAsia="Courier New" w:hAnsi="Arial" w:cs="Arial"/>
          <w:color w:val="000000"/>
          <w:sz w:val="24"/>
          <w:szCs w:val="24"/>
          <w:lang w:val="en-US"/>
        </w:rPr>
        <w:t>Lucindale</w:t>
      </w:r>
      <w:proofErr w:type="spellEnd"/>
      <w:r w:rsidRPr="008A3565">
        <w:rPr>
          <w:rFonts w:ascii="Arial" w:eastAsia="Courier New" w:hAnsi="Arial" w:cs="Arial"/>
          <w:color w:val="000000"/>
          <w:sz w:val="24"/>
          <w:szCs w:val="24"/>
          <w:lang w:val="en-US"/>
        </w:rPr>
        <w:t xml:space="preserve">; and drain J, in the </w:t>
      </w:r>
      <w:proofErr w:type="spellStart"/>
      <w:r w:rsidRPr="008A3565">
        <w:rPr>
          <w:rFonts w:ascii="Arial" w:eastAsia="Courier New" w:hAnsi="Arial" w:cs="Arial"/>
          <w:color w:val="000000"/>
          <w:sz w:val="24"/>
          <w:szCs w:val="24"/>
          <w:lang w:val="en-US"/>
        </w:rPr>
        <w:t>hundred</w:t>
      </w:r>
      <w:proofErr w:type="spellEnd"/>
      <w:r w:rsidRPr="008A3565">
        <w:rPr>
          <w:rFonts w:ascii="Arial" w:eastAsia="Courier New" w:hAnsi="Arial" w:cs="Arial"/>
          <w:color w:val="000000"/>
          <w:sz w:val="24"/>
          <w:szCs w:val="24"/>
          <w:lang w:val="en-US"/>
        </w:rPr>
        <w:t xml:space="preserve"> of </w:t>
      </w:r>
      <w:proofErr w:type="spellStart"/>
      <w:r w:rsidRPr="008A3565">
        <w:rPr>
          <w:rFonts w:ascii="Arial" w:eastAsia="Courier New" w:hAnsi="Arial" w:cs="Arial"/>
          <w:color w:val="000000"/>
          <w:sz w:val="24"/>
          <w:szCs w:val="24"/>
          <w:lang w:val="en-US"/>
        </w:rPr>
        <w:t>Minecrow</w:t>
      </w:r>
      <w:proofErr w:type="spellEnd"/>
      <w:r w:rsidRPr="008A3565">
        <w:rPr>
          <w:rFonts w:ascii="Arial" w:eastAsia="Courier New" w:hAnsi="Arial" w:cs="Arial"/>
          <w:color w:val="000000"/>
          <w:sz w:val="24"/>
          <w:szCs w:val="24"/>
          <w:lang w:val="en-US"/>
        </w:rPr>
        <w:t xml:space="preserve"> and </w:t>
      </w:r>
      <w:proofErr w:type="spellStart"/>
      <w:r w:rsidRPr="008A3565">
        <w:rPr>
          <w:rFonts w:ascii="Arial" w:eastAsia="Courier New" w:hAnsi="Arial" w:cs="Arial"/>
          <w:color w:val="000000"/>
          <w:sz w:val="24"/>
          <w:szCs w:val="24"/>
          <w:lang w:val="en-US"/>
        </w:rPr>
        <w:t>Murrabinna</w:t>
      </w:r>
      <w:proofErr w:type="spellEnd"/>
      <w:r w:rsidRPr="008A3565">
        <w:rPr>
          <w:rFonts w:ascii="Arial" w:eastAsia="Courier New" w:hAnsi="Arial" w:cs="Arial"/>
          <w:color w:val="000000"/>
          <w:sz w:val="24"/>
          <w:szCs w:val="24"/>
          <w:lang w:val="en-US"/>
        </w:rPr>
        <w:t>, an improvement to the Avenue Creek drain; also such other minor works as may be found necessary.</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It also includes the £31,500 already spent </w:t>
      </w:r>
      <w:proofErr w:type="gramStart"/>
      <w:r w:rsidRPr="008A3565">
        <w:rPr>
          <w:rFonts w:ascii="Arial" w:eastAsia="Courier New" w:hAnsi="Arial" w:cs="Arial"/>
          <w:color w:val="000000"/>
          <w:sz w:val="24"/>
          <w:szCs w:val="24"/>
          <w:lang w:val="en-US"/>
        </w:rPr>
        <w:t>in excess of</w:t>
      </w:r>
      <w:proofErr w:type="gramEnd"/>
      <w:r w:rsidRPr="008A3565">
        <w:rPr>
          <w:rFonts w:ascii="Arial" w:eastAsia="Courier New" w:hAnsi="Arial" w:cs="Arial"/>
          <w:color w:val="000000"/>
          <w:sz w:val="24"/>
          <w:szCs w:val="24"/>
          <w:lang w:val="en-US"/>
        </w:rPr>
        <w:t xml:space="preserve"> the original provision of £300,000.</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whole of the work, </w:t>
      </w:r>
      <w:proofErr w:type="gramStart"/>
      <w:r w:rsidRPr="008A3565">
        <w:rPr>
          <w:rFonts w:ascii="Arial" w:eastAsia="Courier New" w:hAnsi="Arial" w:cs="Arial"/>
          <w:color w:val="000000"/>
          <w:sz w:val="24"/>
          <w:szCs w:val="24"/>
          <w:lang w:val="en-US"/>
        </w:rPr>
        <w:t>with the exception of</w:t>
      </w:r>
      <w:proofErr w:type="gramEnd"/>
      <w:r w:rsidRPr="008A3565">
        <w:rPr>
          <w:rFonts w:ascii="Arial" w:eastAsia="Courier New" w:hAnsi="Arial" w:cs="Arial"/>
          <w:color w:val="000000"/>
          <w:sz w:val="24"/>
          <w:szCs w:val="24"/>
          <w:lang w:val="en-US"/>
        </w:rPr>
        <w:t xml:space="preserve"> drain B and stop banks and cuttings to divert Baker ’s Range drain has</w:t>
      </w:r>
      <w:r w:rsidR="00A95DB1">
        <w:rPr>
          <w:rFonts w:ascii="Arial" w:eastAsia="Courier New"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been carried out on departmental tender, and judging from the lowest outside tender received, has resulted in a saving of 50 per cent. </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The additional cost over and above the estimated cost of £300,000 is </w:t>
      </w:r>
      <w:proofErr w:type="gramStart"/>
      <w:r w:rsidRPr="00D24005">
        <w:rPr>
          <w:rFonts w:ascii="Arial" w:eastAsia="Century Schoolbook" w:hAnsi="Arial" w:cs="Arial"/>
          <w:color w:val="000000"/>
          <w:sz w:val="24"/>
          <w:szCs w:val="24"/>
          <w:lang w:val="en-US"/>
        </w:rPr>
        <w:t>due to the fact that</w:t>
      </w:r>
      <w:proofErr w:type="gramEnd"/>
      <w:r w:rsidRPr="00D24005">
        <w:rPr>
          <w:rFonts w:ascii="Arial" w:eastAsia="Century Schoolbook" w:hAnsi="Arial" w:cs="Arial"/>
          <w:color w:val="000000"/>
          <w:sz w:val="24"/>
          <w:szCs w:val="24"/>
          <w:lang w:val="en-US"/>
        </w:rPr>
        <w:t xml:space="preserve"> the estimate was made when there had been practically no experience in Australia of the use of excavating machinery, and catalogue prices were taken for excavation, which in every case were too low. </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In </w:t>
      </w:r>
      <w:proofErr w:type="gramStart"/>
      <w:r w:rsidRPr="00D24005">
        <w:rPr>
          <w:rFonts w:ascii="Arial" w:eastAsia="Century Schoolbook" w:hAnsi="Arial" w:cs="Arial"/>
          <w:color w:val="000000"/>
          <w:sz w:val="24"/>
          <w:szCs w:val="24"/>
          <w:lang w:val="en-US"/>
        </w:rPr>
        <w:t>addition</w:t>
      </w:r>
      <w:proofErr w:type="gramEnd"/>
      <w:r w:rsidRPr="00D24005">
        <w:rPr>
          <w:rFonts w:ascii="Arial" w:eastAsia="Century Schoolbook" w:hAnsi="Arial" w:cs="Arial"/>
          <w:color w:val="000000"/>
          <w:sz w:val="24"/>
          <w:szCs w:val="24"/>
          <w:lang w:val="en-US"/>
        </w:rPr>
        <w:t xml:space="preserve"> the cost of wages and material has been on the increase ever since the work was started.</w:t>
      </w:r>
    </w:p>
    <w:p w14:paraId="42ACD464" w14:textId="128A37B2" w:rsidR="00D24005" w:rsidRPr="00D24005" w:rsidRDefault="00D24005" w:rsidP="00A95DB1">
      <w:pPr>
        <w:widowControl w:val="0"/>
        <w:spacing w:after="0" w:line="276" w:lineRule="auto"/>
        <w:ind w:right="6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The Hon. E. Lucas—Are the people who are getting the benefit of the works paying the interest on the total cost?</w:t>
      </w:r>
    </w:p>
    <w:p w14:paraId="72502ACA" w14:textId="77777777" w:rsidR="00A95DB1" w:rsidRDefault="00A95DB1" w:rsidP="00A95DB1">
      <w:pPr>
        <w:widowControl w:val="0"/>
        <w:spacing w:after="0" w:line="276" w:lineRule="auto"/>
        <w:ind w:right="60"/>
        <w:rPr>
          <w:rFonts w:ascii="Arial" w:eastAsia="Century Schoolbook" w:hAnsi="Arial" w:cs="Arial"/>
          <w:color w:val="000000"/>
          <w:sz w:val="24"/>
          <w:szCs w:val="24"/>
          <w:lang w:val="en-US"/>
        </w:rPr>
      </w:pPr>
    </w:p>
    <w:p w14:paraId="5E3198ED" w14:textId="1F5FFC6B" w:rsidR="00D24005" w:rsidRPr="00F8113E" w:rsidRDefault="00D24005" w:rsidP="00F8113E">
      <w:pPr>
        <w:widowControl w:val="0"/>
        <w:spacing w:after="0" w:line="276" w:lineRule="auto"/>
        <w:ind w:right="6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 xml:space="preserve">The COMMISSIONER of PUBLIC WORKS —I am safe in saying they are not, because there are certain works which are deemed to be national works, and other works </w:t>
      </w:r>
      <w:proofErr w:type="gramStart"/>
      <w:r w:rsidRPr="00D24005">
        <w:rPr>
          <w:rFonts w:ascii="Arial" w:eastAsia="Century Schoolbook" w:hAnsi="Arial" w:cs="Arial"/>
          <w:color w:val="000000"/>
          <w:sz w:val="24"/>
          <w:szCs w:val="24"/>
          <w:lang w:val="en-US"/>
        </w:rPr>
        <w:t>in regard to</w:t>
      </w:r>
      <w:proofErr w:type="gramEnd"/>
      <w:r w:rsidRPr="00D24005">
        <w:rPr>
          <w:rFonts w:ascii="Arial" w:eastAsia="Century Schoolbook" w:hAnsi="Arial" w:cs="Arial"/>
          <w:color w:val="000000"/>
          <w:sz w:val="24"/>
          <w:szCs w:val="24"/>
          <w:lang w:val="en-US"/>
        </w:rPr>
        <w:t xml:space="preserve"> which the people benefited pay interest, and a certain sum to repay the principal. </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The report of the Parliamentary Draftsman goes to show that this Bill proposes to abolish the South- Eastern Drainage Management Board, and the transfer to and the vesting in the South- Eastern Drainage Assessment Board of all the powers and functions which were given to the Management Board in the previous Acts, as pro</w:t>
      </w:r>
      <w:r w:rsidRPr="00D24005">
        <w:rPr>
          <w:rFonts w:ascii="Arial" w:eastAsia="Century Schoolbook" w:hAnsi="Arial" w:cs="Arial"/>
          <w:color w:val="000000"/>
          <w:sz w:val="24"/>
          <w:szCs w:val="24"/>
          <w:lang w:val="en-US"/>
        </w:rPr>
        <w:softHyphen/>
        <w:t>vided for in clauses 4 and 5 of this Bill.</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6 provides that the money required by the Assessment Board to enable it to exercise the powers and functions transferred to it under clauses 4 and 5, i.e., to carry out the management of the South-Eastern drainage scheme, is to be voted by Parliament, but all money so voted is to be repaid by the board from time to time out of moneys derived from drainage rates.</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Clauses 7 to 12 contain certain special provisions relating to the Assessment Board. </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Clause 7 proposes to constitute the Assessment Board a body corporate, with power to sue and be sued, and with all the other usual powers of a body corporate, except power to hold and dispose of land.</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All land required for drainage purposes will be held by the Commissioner of Public Works in his corporate capacity (clause 30).</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Clauses 8 to 12 re-enact certain provisions contained in the amending South-Eastern Drainage Act of 1908, relating to the Management Board, and make them applicable to the Assessment Board. </w:t>
      </w:r>
      <w:r w:rsidR="00A95DB1">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These provisions are of a</w:t>
      </w:r>
      <w:r w:rsidR="00A95DB1">
        <w:rPr>
          <w:rFonts w:ascii="Arial" w:eastAsia="Century Schoolbook" w:hAnsi="Arial" w:cs="Arial"/>
          <w:color w:val="000000"/>
          <w:sz w:val="24"/>
          <w:szCs w:val="24"/>
          <w:lang w:val="en-US"/>
        </w:rPr>
        <w:t xml:space="preserve"> </w:t>
      </w:r>
      <w:r w:rsidRPr="008A3565">
        <w:rPr>
          <w:rFonts w:ascii="Arial" w:eastAsia="Courier New" w:hAnsi="Arial" w:cs="Arial"/>
          <w:color w:val="000000"/>
          <w:sz w:val="24"/>
          <w:szCs w:val="24"/>
          <w:lang w:val="en-US"/>
        </w:rPr>
        <w:t xml:space="preserve">formal </w:t>
      </w:r>
      <w:proofErr w:type="gramStart"/>
      <w:r w:rsidRPr="008A3565">
        <w:rPr>
          <w:rFonts w:ascii="Arial" w:eastAsia="Courier New" w:hAnsi="Arial" w:cs="Arial"/>
          <w:color w:val="000000"/>
          <w:sz w:val="24"/>
          <w:szCs w:val="24"/>
          <w:lang w:val="en-US"/>
        </w:rPr>
        <w:t>character, and</w:t>
      </w:r>
      <w:proofErr w:type="gramEnd"/>
      <w:r w:rsidRPr="008A3565">
        <w:rPr>
          <w:rFonts w:ascii="Arial" w:eastAsia="Courier New" w:hAnsi="Arial" w:cs="Arial"/>
          <w:color w:val="000000"/>
          <w:sz w:val="24"/>
          <w:szCs w:val="24"/>
          <w:lang w:val="en-US"/>
        </w:rPr>
        <w:t xml:space="preserve"> are necessary on account of the Assessment Board taking over the functions of the Management Board. </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Clause 13 </w:t>
      </w:r>
      <w:r w:rsidRPr="008A3565">
        <w:rPr>
          <w:rFonts w:ascii="Arial" w:eastAsia="Courier New" w:hAnsi="Arial" w:cs="Arial"/>
          <w:color w:val="000000"/>
          <w:sz w:val="24"/>
          <w:szCs w:val="24"/>
          <w:lang w:val="en-US"/>
        </w:rPr>
        <w:lastRenderedPageBreak/>
        <w:t xml:space="preserve">makes provision for the adjustment of the cost of constructing certain drains, namely the Ross drain and </w:t>
      </w:r>
      <w:proofErr w:type="spellStart"/>
      <w:r w:rsidRPr="008A3565">
        <w:rPr>
          <w:rFonts w:ascii="Arial" w:eastAsia="Courier New" w:hAnsi="Arial" w:cs="Arial"/>
          <w:color w:val="000000"/>
          <w:sz w:val="24"/>
          <w:szCs w:val="24"/>
          <w:lang w:val="en-US"/>
        </w:rPr>
        <w:t>Lochaber</w:t>
      </w:r>
      <w:proofErr w:type="spellEnd"/>
      <w:r w:rsidRPr="008A3565">
        <w:rPr>
          <w:rFonts w:ascii="Arial" w:eastAsia="Courier New" w:hAnsi="Arial" w:cs="Arial"/>
          <w:color w:val="000000"/>
          <w:sz w:val="24"/>
          <w:szCs w:val="24"/>
          <w:lang w:val="en-US"/>
        </w:rPr>
        <w:t xml:space="preserve"> Valley drain.</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These two drains were constructed pursuant to petitions under the South-Eastern Drainage Amendment Act, 1900, and under the Act of 1908 the cost of constituting these drains must be repaid by the owners of the land benefited by the drains.</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These two drains, however, will form part of the </w:t>
      </w:r>
      <w:r w:rsidR="00A95DB1">
        <w:rPr>
          <w:rFonts w:ascii="Arial" w:eastAsia="Courier New" w:hAnsi="Arial" w:cs="Arial"/>
          <w:color w:val="000000"/>
          <w:sz w:val="24"/>
          <w:szCs w:val="24"/>
          <w:lang w:val="en-US"/>
        </w:rPr>
        <w:t>“</w:t>
      </w:r>
      <w:r w:rsidRPr="008A3565">
        <w:rPr>
          <w:rFonts w:ascii="Arial" w:eastAsia="Courier New" w:hAnsi="Arial" w:cs="Arial"/>
          <w:color w:val="000000"/>
          <w:sz w:val="24"/>
          <w:szCs w:val="24"/>
          <w:lang w:val="en-US"/>
        </w:rPr>
        <w:t>scheme</w:t>
      </w:r>
      <w:r w:rsidR="00A95DB1">
        <w:rPr>
          <w:rFonts w:ascii="Arial" w:eastAsia="Courier New" w:hAnsi="Arial" w:cs="Arial"/>
          <w:color w:val="000000"/>
          <w:sz w:val="24"/>
          <w:szCs w:val="24"/>
          <w:lang w:val="en-US"/>
        </w:rPr>
        <w:t>”</w:t>
      </w:r>
      <w:r w:rsidRPr="008A3565">
        <w:rPr>
          <w:rFonts w:ascii="Arial" w:eastAsia="Courier New" w:hAnsi="Arial" w:cs="Arial"/>
          <w:color w:val="000000"/>
          <w:sz w:val="24"/>
          <w:szCs w:val="24"/>
          <w:lang w:val="en-US"/>
        </w:rPr>
        <w:t xml:space="preserve"> drains constructed under the South- Eastern Drainage Scheme Acts, 1908 and 1910, and under this Act only half the cost of construction must be repaid. </w:t>
      </w:r>
      <w:r w:rsidR="00A95DB1">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Thus, if clause 8 is not passed the persons benefited by the Ross and </w:t>
      </w:r>
      <w:proofErr w:type="spellStart"/>
      <w:r w:rsidRPr="008A3565">
        <w:rPr>
          <w:rFonts w:ascii="Arial" w:eastAsia="Courier New" w:hAnsi="Arial" w:cs="Arial"/>
          <w:color w:val="000000"/>
          <w:sz w:val="24"/>
          <w:szCs w:val="24"/>
          <w:lang w:val="en-US"/>
        </w:rPr>
        <w:t>Lochaber</w:t>
      </w:r>
      <w:proofErr w:type="spellEnd"/>
      <w:r w:rsidRPr="008A3565">
        <w:rPr>
          <w:rFonts w:ascii="Arial" w:eastAsia="Courier New" w:hAnsi="Arial" w:cs="Arial"/>
          <w:color w:val="000000"/>
          <w:sz w:val="24"/>
          <w:szCs w:val="24"/>
          <w:lang w:val="en-US"/>
        </w:rPr>
        <w:t xml:space="preserve"> Valley drains will have to pay the cost of construction twice over; </w:t>
      </w:r>
      <w:proofErr w:type="gramStart"/>
      <w:r w:rsidRPr="008A3565">
        <w:rPr>
          <w:rFonts w:ascii="Arial" w:eastAsia="Courier New" w:hAnsi="Arial" w:cs="Arial"/>
          <w:color w:val="000000"/>
          <w:sz w:val="24"/>
          <w:szCs w:val="24"/>
          <w:lang w:val="en-US"/>
        </w:rPr>
        <w:t>firstly</w:t>
      </w:r>
      <w:proofErr w:type="gramEnd"/>
      <w:r w:rsidRPr="008A3565">
        <w:rPr>
          <w:rFonts w:ascii="Arial" w:eastAsia="Courier New" w:hAnsi="Arial" w:cs="Arial"/>
          <w:color w:val="000000"/>
          <w:sz w:val="24"/>
          <w:szCs w:val="24"/>
          <w:lang w:val="en-US"/>
        </w:rPr>
        <w:t xml:space="preserve"> for the </w:t>
      </w:r>
      <w:r w:rsidR="00A95DB1">
        <w:rPr>
          <w:rFonts w:ascii="Arial" w:eastAsia="Courier New" w:hAnsi="Arial" w:cs="Arial"/>
          <w:color w:val="000000"/>
          <w:sz w:val="24"/>
          <w:szCs w:val="24"/>
          <w:lang w:val="en-US"/>
        </w:rPr>
        <w:t>“</w:t>
      </w:r>
      <w:r w:rsidRPr="008A3565">
        <w:rPr>
          <w:rFonts w:ascii="Arial" w:eastAsia="Courier New" w:hAnsi="Arial" w:cs="Arial"/>
          <w:color w:val="000000"/>
          <w:sz w:val="24"/>
          <w:szCs w:val="24"/>
          <w:lang w:val="en-US"/>
        </w:rPr>
        <w:t>petition</w:t>
      </w:r>
      <w:r w:rsidR="00A95DB1">
        <w:rPr>
          <w:rFonts w:ascii="Arial" w:eastAsia="Courier New" w:hAnsi="Arial" w:cs="Arial"/>
          <w:color w:val="000000"/>
          <w:sz w:val="24"/>
          <w:szCs w:val="24"/>
          <w:lang w:val="en-US"/>
        </w:rPr>
        <w:t>”</w:t>
      </w:r>
      <w:r w:rsidRPr="008A3565">
        <w:rPr>
          <w:rFonts w:ascii="Arial" w:eastAsia="Courier New" w:hAnsi="Arial" w:cs="Arial"/>
          <w:color w:val="000000"/>
          <w:sz w:val="24"/>
          <w:szCs w:val="24"/>
          <w:lang w:val="en-US"/>
        </w:rPr>
        <w:t xml:space="preserve"> drain, and secondly for the “scheme” drain, though really the drains are practically one and the same.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This clause, therefore, proposes to discharge all liabilities in respect of the two drains mentioned to the extent that they are incorporated in the scheme drain, and provides for the repayment of the cost of the scheme drain alone.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Clause 14 makes an adjustment consequential on the adjustment made by clause 13.</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In the petition, pursuant to which the Ross drain already referred to, was constructed, another drain, known as the Bray drain, was included, and the cost of these two drains has been arrived </w:t>
      </w:r>
      <w:proofErr w:type="gramStart"/>
      <w:r w:rsidRPr="008A3565">
        <w:rPr>
          <w:rFonts w:ascii="Arial" w:eastAsia="Courier New" w:hAnsi="Arial" w:cs="Arial"/>
          <w:color w:val="000000"/>
          <w:sz w:val="24"/>
          <w:szCs w:val="24"/>
          <w:lang w:val="en-US"/>
        </w:rPr>
        <w:t>at as a whole</w:t>
      </w:r>
      <w:proofErr w:type="gramEnd"/>
      <w:r w:rsidRPr="008A3565">
        <w:rPr>
          <w:rFonts w:ascii="Arial" w:eastAsia="Courier New" w:hAnsi="Arial" w:cs="Arial"/>
          <w:color w:val="000000"/>
          <w:sz w:val="24"/>
          <w:szCs w:val="24"/>
          <w:lang w:val="en-US"/>
        </w:rPr>
        <w:t xml:space="preserve">.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The cost of constructing the Ross drain having been merged in the cost of constructing the scheme drains, it is necessary to ascertain what proportion of the total cost of the two drains is attributable to the Bray drain in order that provision may be made for requiring the repayment of the cost of constructing the latter drain.</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This the clause makes provision for by providing that the certificate of the Engineer-in-Chief is to be conclusive as to the cost of the construction of the Bray drain.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Clause 15 to 29 makes provision for various amendments in the amending South-Eastern Drainage Act of 1908.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These amendments are mainly directed to giving the Government greater power to provide for the proper upkeep of the drains, to make certain ad</w:t>
      </w:r>
      <w:r w:rsidRPr="008A3565">
        <w:rPr>
          <w:rFonts w:ascii="Arial" w:eastAsia="Courier New" w:hAnsi="Arial" w:cs="Arial"/>
          <w:color w:val="000000"/>
          <w:sz w:val="24"/>
          <w:szCs w:val="24"/>
          <w:lang w:val="en-US"/>
        </w:rPr>
        <w:softHyphen/>
        <w:t>justments consequential on the alteration in the system of management of the drains, and to correct certain minor anomalies.</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Clause 15 provides for various amendments of the Drainage Act of 1908, with the object of altering the constitution of the Assessment Board.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At present the Act provides that the following shall be members of the Assessment Board, </w:t>
      </w:r>
      <w:proofErr w:type="gramStart"/>
      <w:r w:rsidRPr="008A3565">
        <w:rPr>
          <w:rFonts w:ascii="Arial" w:eastAsia="Courier New" w:hAnsi="Arial" w:cs="Arial"/>
          <w:color w:val="000000"/>
          <w:sz w:val="24"/>
          <w:szCs w:val="24"/>
          <w:lang w:val="en-US"/>
        </w:rPr>
        <w:t>namely:—</w:t>
      </w:r>
      <w:proofErr w:type="gramEnd"/>
      <w:r w:rsidRPr="008A3565">
        <w:rPr>
          <w:rFonts w:ascii="Arial" w:eastAsia="Courier New" w:hAnsi="Arial" w:cs="Arial"/>
          <w:color w:val="000000"/>
          <w:sz w:val="24"/>
          <w:szCs w:val="24"/>
          <w:lang w:val="en-US"/>
        </w:rPr>
        <w:t xml:space="preserve"> The Engineer-in-Chief, the Deputy Surveyor- General, a member of the Land Board appointed by His Excellency the Governor, and two representatives from the South-East.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The office of Deputy Surveyor-General has, however, lately been abolished, and it is, besides, desirable to give the Government as wide a choice as possible in the matter of the selection of a successor to the member of the Land Board who is at present Government representative on the Assessment Board.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Clause 15 therefore proposes that the</w:t>
      </w:r>
      <w:r w:rsidR="00F8113E">
        <w:rPr>
          <w:rFonts w:ascii="Arial" w:eastAsia="Century Schoolbook" w:hAnsi="Arial" w:cs="Arial"/>
          <w:color w:val="000000"/>
          <w:sz w:val="24"/>
          <w:szCs w:val="24"/>
          <w:lang w:val="en-US"/>
        </w:rPr>
        <w:t xml:space="preserve"> </w:t>
      </w:r>
      <w:r w:rsidRPr="008A3565">
        <w:rPr>
          <w:rFonts w:ascii="Arial" w:eastAsia="Courier New" w:hAnsi="Arial" w:cs="Arial"/>
          <w:color w:val="000000"/>
          <w:sz w:val="24"/>
          <w:szCs w:val="24"/>
          <w:lang w:val="en-US"/>
        </w:rPr>
        <w:t>members of the Assessment Board shall be the Engineer-in-Chief, the Surveyor- General, an officer of the public service appointed by His Excellency the Governor, and two representative members as heretofore.</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result of the amendment proposed by clause 15 will be that the Government will have </w:t>
      </w:r>
      <w:proofErr w:type="gramStart"/>
      <w:r w:rsidRPr="008A3565">
        <w:rPr>
          <w:rFonts w:ascii="Arial" w:eastAsia="Courier New" w:hAnsi="Arial" w:cs="Arial"/>
          <w:color w:val="000000"/>
          <w:sz w:val="24"/>
          <w:szCs w:val="24"/>
          <w:lang w:val="en-US"/>
        </w:rPr>
        <w:t>a majority of</w:t>
      </w:r>
      <w:proofErr w:type="gramEnd"/>
      <w:r w:rsidRPr="008A3565">
        <w:rPr>
          <w:rFonts w:ascii="Arial" w:eastAsia="Courier New" w:hAnsi="Arial" w:cs="Arial"/>
          <w:color w:val="000000"/>
          <w:sz w:val="24"/>
          <w:szCs w:val="24"/>
          <w:lang w:val="en-US"/>
        </w:rPr>
        <w:t xml:space="preserve"> representatives on the Assessment Board, and thus will be in a position to ensure that the Board shall not make default in carrying out its obligations under the Act. Clause 16 proposes to repeal Division I. of Part III. of the same Act, which relates to</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lastRenderedPageBreak/>
        <w:t>the constitution and the internal procedure, &amp;c., of the Manag</w:t>
      </w:r>
      <w:r w:rsidR="00F8113E">
        <w:rPr>
          <w:rFonts w:ascii="Arial" w:eastAsia="Courier New" w:hAnsi="Arial" w:cs="Arial"/>
          <w:color w:val="000000"/>
          <w:sz w:val="24"/>
          <w:szCs w:val="24"/>
          <w:lang w:val="en-US"/>
        </w:rPr>
        <w:t>e</w:t>
      </w:r>
      <w:r w:rsidRPr="008A3565">
        <w:rPr>
          <w:rFonts w:ascii="Arial" w:eastAsia="Courier New" w:hAnsi="Arial" w:cs="Arial"/>
          <w:color w:val="000000"/>
          <w:sz w:val="24"/>
          <w:szCs w:val="24"/>
          <w:lang w:val="en-US"/>
        </w:rPr>
        <w:t xml:space="preserve">ment Board.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These provisions are unnecessary in view of the abolition of the Management Board already provided for.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Clause 17 amends section 33 of the same Act with the object of giving the Board power to cleanse or repair drains situated on private land.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Lack of this power has been found in practice to be highly inconvenient.</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clause also proposes to repeal the latter portion of section 33, which gives the Commissioner power to cleanse or repair a drain on default by the Drainage Board.</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As the Assessment Board which will, for the future, be charged with the duty of cleansing, repairing, and maintaining the drains is much more under Government control than the old Board, it may be taken for granted that the power referred to will never be required.</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Clause 18 re-enacts section 34 of the same Act, giving power to the Commissioner t</w:t>
      </w:r>
      <w:r w:rsidR="00F8113E">
        <w:rPr>
          <w:rFonts w:ascii="Arial" w:eastAsia="Courier New" w:hAnsi="Arial" w:cs="Arial"/>
          <w:color w:val="000000"/>
          <w:sz w:val="24"/>
          <w:szCs w:val="24"/>
          <w:lang w:val="en-US"/>
        </w:rPr>
        <w:t>o</w:t>
      </w:r>
      <w:r w:rsidRPr="008A3565">
        <w:rPr>
          <w:rFonts w:ascii="Arial" w:eastAsia="Courier New" w:hAnsi="Arial" w:cs="Arial"/>
          <w:color w:val="000000"/>
          <w:sz w:val="24"/>
          <w:szCs w:val="24"/>
          <w:lang w:val="en-US"/>
        </w:rPr>
        <w:t xml:space="preserve"> construct district drains and drainage works which are of national importance on the recommendation of the Board, and at the cost of the State.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It </w:t>
      </w:r>
      <w:proofErr w:type="gramStart"/>
      <w:r w:rsidRPr="008A3565">
        <w:rPr>
          <w:rFonts w:ascii="Arial" w:eastAsia="Courier New" w:hAnsi="Arial" w:cs="Arial"/>
          <w:color w:val="000000"/>
          <w:sz w:val="24"/>
          <w:szCs w:val="24"/>
          <w:lang w:val="en-US"/>
        </w:rPr>
        <w:t>is considered to be</w:t>
      </w:r>
      <w:proofErr w:type="gramEnd"/>
      <w:r w:rsidRPr="008A3565">
        <w:rPr>
          <w:rFonts w:ascii="Arial" w:eastAsia="Courier New" w:hAnsi="Arial" w:cs="Arial"/>
          <w:color w:val="000000"/>
          <w:sz w:val="24"/>
          <w:szCs w:val="24"/>
          <w:lang w:val="en-US"/>
        </w:rPr>
        <w:t xml:space="preserve"> more equitable that the cost of such drains and works should be borne by the taxpayers as a whole, instead of, as the Act at present provides, falling exclusively upon the local landowners.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Clause 19 proposes to repeal section 35. This is consequential on the altered terms of section 34 just explained.</w:t>
      </w:r>
    </w:p>
    <w:p w14:paraId="0DB8B30E" w14:textId="05F7F382" w:rsidR="00D24005" w:rsidRPr="00F8113E" w:rsidRDefault="00D24005" w:rsidP="00F8113E">
      <w:pPr>
        <w:widowControl w:val="0"/>
        <w:spacing w:after="0" w:line="276" w:lineRule="auto"/>
        <w:ind w:left="40" w:right="2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 xml:space="preserve">Clause 20 re-enacts section 36 of the same Act to enable the Commissioner, on the recommendation of the Board, to connect district drains with main drains. </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At present this power is vested in the Drainage Board, to be exercised with the consent of the Commissioner.</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21 makes an amendment to section 37 of the same Act. </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The amendment is merely consequential on the alteration proposed by clause 18.</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22 amends section 43 of the same Act with the object of providing that all appeals against assessments for drainage rates shall be made only to the Assessment Board, and that its decision shall be final. </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At present there is an appeal to the nearest Local Court.</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23 re-ena</w:t>
      </w:r>
      <w:r w:rsidR="00F8113E">
        <w:rPr>
          <w:rFonts w:ascii="Arial" w:eastAsia="Century Schoolbook" w:hAnsi="Arial" w:cs="Arial"/>
          <w:color w:val="000000"/>
          <w:sz w:val="24"/>
          <w:szCs w:val="24"/>
          <w:lang w:val="en-US"/>
        </w:rPr>
        <w:t>c</w:t>
      </w:r>
      <w:r w:rsidRPr="00D24005">
        <w:rPr>
          <w:rFonts w:ascii="Arial" w:eastAsia="Century Schoolbook" w:hAnsi="Arial" w:cs="Arial"/>
          <w:color w:val="000000"/>
          <w:sz w:val="24"/>
          <w:szCs w:val="24"/>
          <w:lang w:val="en-US"/>
        </w:rPr>
        <w:t xml:space="preserve">ts section 44 of the same Act with the object of making provision for defraying the cost of cleansing, repairing, and maintaining the drains. </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This cost is to be borne in the first instance by the State, but the State is to be recouped for its outlay out of the drainage rates collected by the Assessment Board.</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24 provides for a small amendment of section 45 of the same Act consequential on the new form of section 44.</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25 makes various amendments in section 48 (2) of the same Act to enable the Commissioner, instead of the Drainage Board as at present, to construct or repair or cleanse a private drain in the proper manner on default by the person to whom a </w:t>
      </w:r>
      <w:proofErr w:type="spellStart"/>
      <w:r w:rsidRPr="00D24005">
        <w:rPr>
          <w:rFonts w:ascii="Arial" w:eastAsia="Century Schoolbook" w:hAnsi="Arial" w:cs="Arial"/>
          <w:color w:val="000000"/>
          <w:sz w:val="24"/>
          <w:szCs w:val="24"/>
          <w:lang w:val="en-US"/>
        </w:rPr>
        <w:t>licence</w:t>
      </w:r>
      <w:proofErr w:type="spellEnd"/>
      <w:r w:rsidRPr="00D24005">
        <w:rPr>
          <w:rFonts w:ascii="Arial" w:eastAsia="Century Schoolbook" w:hAnsi="Arial" w:cs="Arial"/>
          <w:color w:val="000000"/>
          <w:sz w:val="24"/>
          <w:szCs w:val="24"/>
          <w:lang w:val="en-US"/>
        </w:rPr>
        <w:t xml:space="preserve"> has been issued for the purpose. </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Clause 26 amends section 57 of the same Act to validate any apportionment of the cost of the construction of any drain which is made after three years from the date of completion of the drain.</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In some </w:t>
      </w:r>
      <w:proofErr w:type="gramStart"/>
      <w:r w:rsidRPr="00D24005">
        <w:rPr>
          <w:rFonts w:ascii="Arial" w:eastAsia="Century Schoolbook" w:hAnsi="Arial" w:cs="Arial"/>
          <w:color w:val="000000"/>
          <w:sz w:val="24"/>
          <w:szCs w:val="24"/>
          <w:lang w:val="en-US"/>
        </w:rPr>
        <w:t>cases</w:t>
      </w:r>
      <w:proofErr w:type="gramEnd"/>
      <w:r w:rsidRPr="00D24005">
        <w:rPr>
          <w:rFonts w:ascii="Arial" w:eastAsia="Century Schoolbook" w:hAnsi="Arial" w:cs="Arial"/>
          <w:color w:val="000000"/>
          <w:sz w:val="24"/>
          <w:szCs w:val="24"/>
          <w:lang w:val="en-US"/>
        </w:rPr>
        <w:t xml:space="preserve"> it- has been found impossible to make the apportionment within three years from that date, as prescribed by the section.</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Power is given, however, to the Commissioner to postpone the date on which payment of the instalments of the cost is to commence, in cases of hardship.</w:t>
      </w:r>
      <w:r w:rsidR="00F8113E">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Clause 27 amends section</w:t>
      </w:r>
      <w:r w:rsidRPr="008A3565">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5265FC6E" wp14:editId="6C7A1D64">
                <wp:simplePos x="0" y="0"/>
                <wp:positionH relativeFrom="margin">
                  <wp:posOffset>3279775</wp:posOffset>
                </wp:positionH>
                <wp:positionV relativeFrom="margin">
                  <wp:posOffset>-250190</wp:posOffset>
                </wp:positionV>
                <wp:extent cx="938530" cy="95250"/>
                <wp:effectExtent l="0" t="190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0E5E" w14:textId="3284BAE8" w:rsidR="00D24005" w:rsidRDefault="00D24005" w:rsidP="00D24005">
                            <w:pPr>
                              <w:pStyle w:val="Bodytext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5FC6E" id="_x0000_t202" coordsize="21600,21600" o:spt="202" path="m,l,21600r21600,l21600,xe">
                <v:stroke joinstyle="miter"/>
                <v:path gradientshapeok="t" o:connecttype="rect"/>
              </v:shapetype>
              <v:shape id="Text Box 2" o:spid="_x0000_s1026" type="#_x0000_t202" style="position:absolute;left:0;text-align:left;margin-left:258.25pt;margin-top:-19.7pt;width:73.9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" filled="f" stroked="f">
                <v:textbox style="mso-fit-shape-to-text:t" inset="0,0,0,0">
                  <w:txbxContent>
                    <w:p w14:paraId="51EF0E5E" w14:textId="3284BAE8" w:rsidR="00D24005" w:rsidRDefault="00D24005" w:rsidP="00D24005">
                      <w:pPr>
                        <w:pStyle w:val="Bodytext5"/>
                        <w:shd w:val="clear" w:color="auto" w:fill="auto"/>
                        <w:spacing w:before="0" w:line="150" w:lineRule="exact"/>
                        <w:jc w:val="left"/>
                      </w:pPr>
                    </w:p>
                  </w:txbxContent>
                </v:textbox>
                <w10:wrap type="square" anchorx="margin" anchory="margin"/>
              </v:shape>
            </w:pict>
          </mc:Fallback>
        </mc:AlternateContent>
      </w:r>
      <w:r w:rsidR="00F8113E">
        <w:rPr>
          <w:rFonts w:ascii="Arial" w:eastAsia="Century Schoolbook" w:hAnsi="Arial" w:cs="Arial"/>
          <w:color w:val="000000"/>
          <w:sz w:val="24"/>
          <w:szCs w:val="24"/>
          <w:lang w:val="en-US"/>
        </w:rPr>
        <w:t xml:space="preserve"> </w:t>
      </w:r>
      <w:r w:rsidRPr="008A3565">
        <w:rPr>
          <w:rFonts w:ascii="Arial" w:eastAsia="Courier New" w:hAnsi="Arial" w:cs="Arial"/>
          <w:color w:val="000000"/>
          <w:sz w:val="24"/>
          <w:szCs w:val="24"/>
          <w:lang w:val="en-US"/>
        </w:rPr>
        <w:t xml:space="preserve">of the same Act to enable interest at 4 per cent, to be charged on the amount of any instalment which is more than six months overdue; Clause 28 makes provision for the apportionment of the cost of the drain where the land which was originally charged with such cost is subdivided in </w:t>
      </w:r>
      <w:r w:rsidRPr="008A3565">
        <w:rPr>
          <w:rFonts w:ascii="Arial" w:eastAsia="Courier New" w:hAnsi="Arial" w:cs="Arial"/>
          <w:color w:val="000000"/>
          <w:sz w:val="24"/>
          <w:szCs w:val="24"/>
          <w:lang w:val="en-US"/>
        </w:rPr>
        <w:lastRenderedPageBreak/>
        <w:t xml:space="preserve">consequence of a sale or otherwise. </w:t>
      </w:r>
      <w:r w:rsidR="00F8113E">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Power is given to apportion the amount originally charged against the whole of the land against the several portions into which it has been subdivided.</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 South-Eastern Drainage Scheme Act of 1908 provided that the cost of the scheme drains </w:t>
      </w:r>
      <w:proofErr w:type="spellStart"/>
      <w:r w:rsidRPr="008A3565">
        <w:rPr>
          <w:rFonts w:ascii="Arial" w:eastAsia="Courier New" w:hAnsi="Arial" w:cs="Arial"/>
          <w:color w:val="000000"/>
          <w:sz w:val="24"/>
          <w:szCs w:val="24"/>
          <w:lang w:val="en-US"/>
        </w:rPr>
        <w:t>authorised</w:t>
      </w:r>
      <w:proofErr w:type="spellEnd"/>
      <w:r w:rsidRPr="008A3565">
        <w:rPr>
          <w:rFonts w:ascii="Arial" w:eastAsia="Courier New" w:hAnsi="Arial" w:cs="Arial"/>
          <w:color w:val="000000"/>
          <w:sz w:val="24"/>
          <w:szCs w:val="24"/>
          <w:lang w:val="en-US"/>
        </w:rPr>
        <w:t xml:space="preserve"> by the Act to be constructed should not exceed £300,000.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It has been found, however, that this sum is quite inadequate, and that £450,000 will be required to carry out the works </w:t>
      </w:r>
      <w:proofErr w:type="spellStart"/>
      <w:r w:rsidRPr="008A3565">
        <w:rPr>
          <w:rFonts w:ascii="Arial" w:eastAsia="Courier New" w:hAnsi="Arial" w:cs="Arial"/>
          <w:color w:val="000000"/>
          <w:sz w:val="24"/>
          <w:szCs w:val="24"/>
          <w:lang w:val="en-US"/>
        </w:rPr>
        <w:t>authorised</w:t>
      </w:r>
      <w:proofErr w:type="spellEnd"/>
      <w:r w:rsidRPr="008A3565">
        <w:rPr>
          <w:rFonts w:ascii="Arial" w:eastAsia="Courier New" w:hAnsi="Arial" w:cs="Arial"/>
          <w:color w:val="000000"/>
          <w:sz w:val="24"/>
          <w:szCs w:val="24"/>
          <w:lang w:val="en-US"/>
        </w:rPr>
        <w:t xml:space="preserve"> by the Act.</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Clause 29 therefore amends the Act in question </w:t>
      </w:r>
      <w:proofErr w:type="gramStart"/>
      <w:r w:rsidRPr="008A3565">
        <w:rPr>
          <w:rFonts w:ascii="Arial" w:eastAsia="Courier New" w:hAnsi="Arial" w:cs="Arial"/>
          <w:color w:val="000000"/>
          <w:sz w:val="24"/>
          <w:szCs w:val="24"/>
          <w:lang w:val="en-US"/>
        </w:rPr>
        <w:t>so as to</w:t>
      </w:r>
      <w:proofErr w:type="gramEnd"/>
      <w:r w:rsidRPr="008A3565">
        <w:rPr>
          <w:rFonts w:ascii="Arial" w:eastAsia="Courier New" w:hAnsi="Arial" w:cs="Arial"/>
          <w:color w:val="000000"/>
          <w:sz w:val="24"/>
          <w:szCs w:val="24"/>
          <w:lang w:val="en-US"/>
        </w:rPr>
        <w:t xml:space="preserve"> </w:t>
      </w:r>
      <w:proofErr w:type="spellStart"/>
      <w:r w:rsidRPr="008A3565">
        <w:rPr>
          <w:rFonts w:ascii="Arial" w:eastAsia="Courier New" w:hAnsi="Arial" w:cs="Arial"/>
          <w:color w:val="000000"/>
          <w:sz w:val="24"/>
          <w:szCs w:val="24"/>
          <w:lang w:val="en-US"/>
        </w:rPr>
        <w:t>authorise</w:t>
      </w:r>
      <w:proofErr w:type="spellEnd"/>
      <w:r w:rsidRPr="008A3565">
        <w:rPr>
          <w:rFonts w:ascii="Arial" w:eastAsia="Courier New" w:hAnsi="Arial" w:cs="Arial"/>
          <w:color w:val="000000"/>
          <w:sz w:val="24"/>
          <w:szCs w:val="24"/>
          <w:lang w:val="en-US"/>
        </w:rPr>
        <w:t xml:space="preserve"> the</w:t>
      </w:r>
    </w:p>
    <w:p w14:paraId="2F26BCD1" w14:textId="79756E99" w:rsidR="00D24005" w:rsidRPr="00D24005" w:rsidRDefault="00D24005" w:rsidP="00EC32DD">
      <w:pPr>
        <w:spacing w:line="276" w:lineRule="auto"/>
        <w:rPr>
          <w:rFonts w:ascii="Arial" w:eastAsia="Courier New" w:hAnsi="Arial" w:cs="Arial"/>
          <w:color w:val="000000"/>
          <w:sz w:val="24"/>
          <w:szCs w:val="24"/>
          <w:lang w:val="en-US"/>
        </w:rPr>
      </w:pPr>
      <w:r w:rsidRPr="008A3565">
        <w:rPr>
          <w:rFonts w:ascii="Arial" w:eastAsia="Courier New" w:hAnsi="Arial" w:cs="Arial"/>
          <w:color w:val="000000"/>
          <w:sz w:val="24"/>
          <w:szCs w:val="24"/>
          <w:lang w:val="en-US"/>
        </w:rPr>
        <w:t xml:space="preserve">additional expenditure.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Clause 30 provides that all land required for the purposes of the South-Eastern Drainage Acts shall be vested in the Commissioner of Publi</w:t>
      </w:r>
      <w:r w:rsidR="00EC32DD">
        <w:rPr>
          <w:rFonts w:ascii="Arial" w:eastAsia="Courier New" w:hAnsi="Arial" w:cs="Arial"/>
          <w:color w:val="000000"/>
          <w:sz w:val="24"/>
          <w:szCs w:val="24"/>
          <w:lang w:val="en-US"/>
        </w:rPr>
        <w:t>c</w:t>
      </w:r>
      <w:r w:rsidRPr="008A3565">
        <w:rPr>
          <w:rFonts w:ascii="Arial" w:eastAsia="Courier New" w:hAnsi="Arial" w:cs="Arial"/>
          <w:color w:val="000000"/>
          <w:sz w:val="24"/>
          <w:szCs w:val="24"/>
          <w:lang w:val="en-US"/>
        </w:rPr>
        <w:t xml:space="preserve"> Works, who has lately been created a body corporate with power to hold land. Clause 31 enables a landowner to </w:t>
      </w:r>
      <w:proofErr w:type="gramStart"/>
      <w:r w:rsidRPr="008A3565">
        <w:rPr>
          <w:rFonts w:ascii="Arial" w:eastAsia="Courier New" w:hAnsi="Arial" w:cs="Arial"/>
          <w:color w:val="000000"/>
          <w:sz w:val="24"/>
          <w:szCs w:val="24"/>
          <w:lang w:val="en-US"/>
        </w:rPr>
        <w:t>connect up</w:t>
      </w:r>
      <w:proofErr w:type="gramEnd"/>
      <w:r w:rsidRPr="008A3565">
        <w:rPr>
          <w:rFonts w:ascii="Arial" w:eastAsia="Courier New" w:hAnsi="Arial" w:cs="Arial"/>
          <w:color w:val="000000"/>
          <w:sz w:val="24"/>
          <w:szCs w:val="24"/>
          <w:lang w:val="en-US"/>
        </w:rPr>
        <w:t xml:space="preserve"> his private drains with the Government drain, and for that purpose to cut his drains across the land of an intervening landowner.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He must, however pay to the intervening landowner such sum by way of compensation as the Assessment Board thinks reasonable.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Clause 32 amends the definition of “landholder” contained in the South-Eastern Drainage Act, 1908, and the South-Eastern Drainage Scheme Aet, 1908, </w:t>
      </w:r>
      <w:proofErr w:type="gramStart"/>
      <w:r w:rsidRPr="008A3565">
        <w:rPr>
          <w:rFonts w:ascii="Arial" w:eastAsia="Courier New" w:hAnsi="Arial" w:cs="Arial"/>
          <w:color w:val="000000"/>
          <w:sz w:val="24"/>
          <w:szCs w:val="24"/>
          <w:lang w:val="en-US"/>
        </w:rPr>
        <w:t>in order to</w:t>
      </w:r>
      <w:proofErr w:type="gramEnd"/>
      <w:r w:rsidRPr="008A3565">
        <w:rPr>
          <w:rFonts w:ascii="Arial" w:eastAsia="Courier New" w:hAnsi="Arial" w:cs="Arial"/>
          <w:color w:val="000000"/>
          <w:sz w:val="24"/>
          <w:szCs w:val="24"/>
          <w:lang w:val="en-US"/>
        </w:rPr>
        <w:t xml:space="preserve"> remove an anomaly now existing.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At present the holder of a miscellaneous lease from the Crown must pay his proportion of the capital cost of the drains, although his tenure is for a limited period and of an uncertain character.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It is felt to be more just for the capital cost in such cases to be paid by the Crown, which is the owner of the freehold, and for the lessee’s liability to be limited to paying only his proper pro</w:t>
      </w:r>
      <w:r w:rsidRPr="008A3565">
        <w:rPr>
          <w:rFonts w:ascii="Arial" w:eastAsia="Courier New" w:hAnsi="Arial" w:cs="Arial"/>
          <w:color w:val="000000"/>
          <w:sz w:val="24"/>
          <w:szCs w:val="24"/>
          <w:lang w:val="en-US"/>
        </w:rPr>
        <w:softHyphen/>
        <w:t xml:space="preserve">portion, as fixed by the Assessment Board, of each annual instalment of the capital cost.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Clause 33 is necessary </w:t>
      </w:r>
      <w:proofErr w:type="gramStart"/>
      <w:r w:rsidRPr="008A3565">
        <w:rPr>
          <w:rFonts w:ascii="Arial" w:eastAsia="Courier New" w:hAnsi="Arial" w:cs="Arial"/>
          <w:color w:val="000000"/>
          <w:sz w:val="24"/>
          <w:szCs w:val="24"/>
          <w:lang w:val="en-US"/>
        </w:rPr>
        <w:t>in view of the fact that</w:t>
      </w:r>
      <w:proofErr w:type="gramEnd"/>
      <w:r w:rsidRPr="008A3565">
        <w:rPr>
          <w:rFonts w:ascii="Arial" w:eastAsia="Courier New" w:hAnsi="Arial" w:cs="Arial"/>
          <w:color w:val="000000"/>
          <w:sz w:val="24"/>
          <w:szCs w:val="24"/>
          <w:lang w:val="en-US"/>
        </w:rPr>
        <w:t xml:space="preserve"> the expenditure under the South-Eastern Drainage Scheme Act of 1908 has already exceeded the sum of £300,000 </w:t>
      </w:r>
      <w:proofErr w:type="spellStart"/>
      <w:r w:rsidRPr="008A3565">
        <w:rPr>
          <w:rFonts w:ascii="Arial" w:eastAsia="Courier New" w:hAnsi="Arial" w:cs="Arial"/>
          <w:color w:val="000000"/>
          <w:sz w:val="24"/>
          <w:szCs w:val="24"/>
          <w:lang w:val="en-US"/>
        </w:rPr>
        <w:t>authorised</w:t>
      </w:r>
      <w:proofErr w:type="spellEnd"/>
      <w:r w:rsidRPr="008A3565">
        <w:rPr>
          <w:rFonts w:ascii="Arial" w:eastAsia="Courier New" w:hAnsi="Arial" w:cs="Arial"/>
          <w:color w:val="000000"/>
          <w:sz w:val="24"/>
          <w:szCs w:val="24"/>
          <w:lang w:val="en-US"/>
        </w:rPr>
        <w:t xml:space="preserve"> by that Act.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Difficult legal questions arise as to the liability of the landholders to pay their one-half of the cost of the construction of the drains under that Act, as the drains have not been constructed for the </w:t>
      </w:r>
      <w:proofErr w:type="spellStart"/>
      <w:r w:rsidRPr="008A3565">
        <w:rPr>
          <w:rFonts w:ascii="Arial" w:eastAsia="Courier New" w:hAnsi="Arial" w:cs="Arial"/>
          <w:color w:val="000000"/>
          <w:sz w:val="24"/>
          <w:szCs w:val="24"/>
          <w:lang w:val="en-US"/>
        </w:rPr>
        <w:t>authorised</w:t>
      </w:r>
      <w:proofErr w:type="spellEnd"/>
      <w:r w:rsidRPr="008A3565">
        <w:rPr>
          <w:rFonts w:ascii="Arial" w:eastAsia="Courier New" w:hAnsi="Arial" w:cs="Arial"/>
          <w:color w:val="000000"/>
          <w:sz w:val="24"/>
          <w:szCs w:val="24"/>
          <w:lang w:val="en-US"/>
        </w:rPr>
        <w:t xml:space="preserve"> amount. Clause 33 therefore provides that, notwithstanding that the </w:t>
      </w:r>
      <w:proofErr w:type="spellStart"/>
      <w:r w:rsidRPr="008A3565">
        <w:rPr>
          <w:rFonts w:ascii="Arial" w:eastAsia="Courier New" w:hAnsi="Arial" w:cs="Arial"/>
          <w:color w:val="000000"/>
          <w:sz w:val="24"/>
          <w:szCs w:val="24"/>
          <w:lang w:val="en-US"/>
        </w:rPr>
        <w:t>authorised</w:t>
      </w:r>
      <w:proofErr w:type="spellEnd"/>
      <w:r w:rsidRPr="008A3565">
        <w:rPr>
          <w:rFonts w:ascii="Arial" w:eastAsia="Courier New" w:hAnsi="Arial" w:cs="Arial"/>
          <w:color w:val="000000"/>
          <w:sz w:val="24"/>
          <w:szCs w:val="24"/>
          <w:lang w:val="en-US"/>
        </w:rPr>
        <w:t xml:space="preserve"> expenditure has been exceeded, one-half of the actual cost of construction of the drains shall be paid by the landowners within the benefited area. </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This clause also provides that the </w:t>
      </w:r>
      <w:proofErr w:type="spellStart"/>
      <w:r w:rsidRPr="008A3565">
        <w:rPr>
          <w:rFonts w:ascii="Arial" w:eastAsia="Courier New" w:hAnsi="Arial" w:cs="Arial"/>
          <w:color w:val="000000"/>
          <w:sz w:val="24"/>
          <w:szCs w:val="24"/>
          <w:lang w:val="en-US"/>
        </w:rPr>
        <w:t>Gillap</w:t>
      </w:r>
      <w:proofErr w:type="spellEnd"/>
      <w:r w:rsidRPr="008A3565">
        <w:rPr>
          <w:rFonts w:ascii="Arial" w:eastAsia="Courier New" w:hAnsi="Arial" w:cs="Arial"/>
          <w:color w:val="000000"/>
          <w:sz w:val="24"/>
          <w:szCs w:val="24"/>
          <w:lang w:val="en-US"/>
        </w:rPr>
        <w:t xml:space="preserve"> drain already constructed may be continued as far as </w:t>
      </w:r>
      <w:proofErr w:type="spellStart"/>
      <w:r w:rsidRPr="008A3565">
        <w:rPr>
          <w:rFonts w:ascii="Arial" w:eastAsia="Courier New" w:hAnsi="Arial" w:cs="Arial"/>
          <w:color w:val="000000"/>
          <w:sz w:val="24"/>
          <w:szCs w:val="24"/>
          <w:lang w:val="en-US"/>
        </w:rPr>
        <w:t>Callendale</w:t>
      </w:r>
      <w:proofErr w:type="spellEnd"/>
      <w:r w:rsidRPr="008A3565">
        <w:rPr>
          <w:rFonts w:ascii="Arial" w:eastAsia="Courier New" w:hAnsi="Arial" w:cs="Arial"/>
          <w:color w:val="000000"/>
          <w:sz w:val="24"/>
          <w:szCs w:val="24"/>
          <w:lang w:val="en-US"/>
        </w:rPr>
        <w:t>, and as so continued shall be included as one of the scheme drains.</w:t>
      </w:r>
      <w:r w:rsidR="00EC32DD">
        <w:rPr>
          <w:rFonts w:ascii="Arial" w:eastAsia="Courier New" w:hAnsi="Arial" w:cs="Arial"/>
          <w:color w:val="000000"/>
          <w:sz w:val="24"/>
          <w:szCs w:val="24"/>
          <w:lang w:val="en-US"/>
        </w:rPr>
        <w:t xml:space="preserve"> </w:t>
      </w:r>
      <w:r w:rsidRPr="008A3565">
        <w:rPr>
          <w:rFonts w:ascii="Arial" w:eastAsia="Courier New" w:hAnsi="Arial" w:cs="Arial"/>
          <w:color w:val="000000"/>
          <w:sz w:val="24"/>
          <w:szCs w:val="24"/>
          <w:lang w:val="en-US"/>
        </w:rPr>
        <w:t xml:space="preserve"> There has been an endeavor to hold the scale equally between the landholders, the Government, and the taxpayer, and I hope the Bill will receive</w:t>
      </w:r>
      <w:r w:rsidR="00EC32DD">
        <w:rPr>
          <w:rFonts w:ascii="Arial" w:eastAsia="Courier New" w:hAnsi="Arial" w:cs="Arial"/>
          <w:color w:val="000000"/>
          <w:sz w:val="24"/>
          <w:szCs w:val="24"/>
          <w:lang w:val="en-US"/>
        </w:rPr>
        <w:t xml:space="preserve"> </w:t>
      </w:r>
      <w:r w:rsidRPr="00D24005">
        <w:rPr>
          <w:rFonts w:ascii="Arial" w:eastAsia="Century Schoolbook" w:hAnsi="Arial" w:cs="Arial"/>
          <w:color w:val="000000"/>
          <w:sz w:val="24"/>
          <w:szCs w:val="24"/>
          <w:lang w:val="en-US"/>
        </w:rPr>
        <w:t>favorable consideration.</w:t>
      </w:r>
      <w:r w:rsidR="00EC32DD">
        <w:rPr>
          <w:rFonts w:ascii="Arial" w:eastAsia="Century Schoolbook" w:hAnsi="Arial" w:cs="Arial"/>
          <w:color w:val="000000"/>
          <w:sz w:val="24"/>
          <w:szCs w:val="24"/>
          <w:lang w:val="en-US"/>
        </w:rPr>
        <w:t xml:space="preserve"> </w:t>
      </w:r>
      <w:r w:rsidRPr="00D24005">
        <w:rPr>
          <w:rFonts w:ascii="Arial" w:eastAsia="Century Schoolbook" w:hAnsi="Arial" w:cs="Arial"/>
          <w:color w:val="000000"/>
          <w:sz w:val="24"/>
          <w:szCs w:val="24"/>
          <w:lang w:val="en-US"/>
        </w:rPr>
        <w:t xml:space="preserve"> I move the second reading.</w:t>
      </w:r>
    </w:p>
    <w:p w14:paraId="7C2676CA" w14:textId="77777777" w:rsidR="00D24005" w:rsidRPr="00D24005" w:rsidRDefault="00D24005" w:rsidP="00EC32DD">
      <w:pPr>
        <w:widowControl w:val="0"/>
        <w:spacing w:after="296" w:line="276" w:lineRule="auto"/>
        <w:ind w:right="20"/>
        <w:rPr>
          <w:rFonts w:ascii="Arial" w:eastAsia="Century Schoolbook" w:hAnsi="Arial" w:cs="Arial"/>
          <w:color w:val="000000"/>
          <w:sz w:val="24"/>
          <w:szCs w:val="24"/>
          <w:lang w:val="en-US"/>
        </w:rPr>
      </w:pPr>
      <w:r w:rsidRPr="00D24005">
        <w:rPr>
          <w:rFonts w:ascii="Arial" w:eastAsia="Century Schoolbook" w:hAnsi="Arial" w:cs="Arial"/>
          <w:color w:val="000000"/>
          <w:sz w:val="24"/>
          <w:szCs w:val="24"/>
          <w:lang w:val="en-US"/>
        </w:rPr>
        <w:t>The Hon. J. COWAN secured the adjourn</w:t>
      </w:r>
      <w:r w:rsidRPr="00D24005">
        <w:rPr>
          <w:rFonts w:ascii="Arial" w:eastAsia="Century Schoolbook" w:hAnsi="Arial" w:cs="Arial"/>
          <w:color w:val="000000"/>
          <w:sz w:val="24"/>
          <w:szCs w:val="24"/>
          <w:lang w:val="en-US"/>
        </w:rPr>
        <w:softHyphen/>
        <w:t>ment of the debate until October 24.</w:t>
      </w:r>
    </w:p>
    <w:p w14:paraId="512C64E0" w14:textId="77777777" w:rsidR="00D24005" w:rsidRPr="008A3565" w:rsidRDefault="00D24005" w:rsidP="008A3565">
      <w:pPr>
        <w:spacing w:line="276" w:lineRule="auto"/>
        <w:rPr>
          <w:rFonts w:ascii="Arial" w:hAnsi="Arial" w:cs="Arial"/>
          <w:sz w:val="24"/>
          <w:szCs w:val="24"/>
        </w:rPr>
      </w:pPr>
    </w:p>
    <w:sectPr w:rsidR="00D24005" w:rsidRPr="008A3565" w:rsidSect="008A3565">
      <w:headerReference w:type="even" r:id="rId7"/>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0F4" w14:textId="77777777" w:rsidR="008A3565" w:rsidRDefault="008A3565" w:rsidP="008A3565">
      <w:pPr>
        <w:spacing w:after="0" w:line="240" w:lineRule="auto"/>
      </w:pPr>
      <w:r>
        <w:separator/>
      </w:r>
    </w:p>
  </w:endnote>
  <w:endnote w:type="continuationSeparator" w:id="0">
    <w:p w14:paraId="4B8CC517" w14:textId="77777777" w:rsidR="008A3565" w:rsidRDefault="008A3565" w:rsidP="008A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DDE" w14:textId="77777777" w:rsidR="00EC32DD" w:rsidRPr="00EC32DD" w:rsidRDefault="00EC32DD" w:rsidP="00EC32D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C32DD">
      <w:rPr>
        <w:rFonts w:ascii="Arial" w:eastAsia="Arial Unicode MS" w:hAnsi="Arial" w:cs="Arial"/>
        <w:noProof/>
        <w:color w:val="548DD4"/>
        <w:sz w:val="24"/>
        <w:szCs w:val="24"/>
        <w:lang w:val="en-US"/>
      </w:rPr>
      <w:t>History of Agriculture South Australia</w:t>
    </w:r>
  </w:p>
  <w:bookmarkEnd w:id="0"/>
  <w:p w14:paraId="595B3B97" w14:textId="77777777" w:rsidR="00EC32DD" w:rsidRDefault="00EC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2CBB" w14:textId="77777777" w:rsidR="008A3565" w:rsidRDefault="008A3565" w:rsidP="008A3565">
      <w:pPr>
        <w:spacing w:after="0" w:line="240" w:lineRule="auto"/>
      </w:pPr>
      <w:r>
        <w:separator/>
      </w:r>
    </w:p>
  </w:footnote>
  <w:footnote w:type="continuationSeparator" w:id="0">
    <w:p w14:paraId="203BFEF3" w14:textId="77777777" w:rsidR="008A3565" w:rsidRDefault="008A3565" w:rsidP="008A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E67" w14:textId="77777777" w:rsidR="00AD603F" w:rsidRDefault="00EC32DD">
    <w:pPr>
      <w:rPr>
        <w:sz w:val="2"/>
        <w:szCs w:val="2"/>
      </w:rPr>
    </w:pPr>
    <w:r>
      <w:rPr>
        <w:sz w:val="24"/>
        <w:szCs w:val="24"/>
      </w:rPr>
      <w:pict w14:anchorId="359D449C">
        <v:shapetype id="_x0000_t202" coordsize="21600,21600" o:spt="202" path="m,l,21600r21600,l21600,xe">
          <v:stroke joinstyle="miter"/>
          <v:path gradientshapeok="t" o:connecttype="rect"/>
        </v:shapetype>
        <v:shape id="_x0000_s1025" type="#_x0000_t202" style="position:absolute;margin-left:116.5pt;margin-top:98.65pt;width:324pt;height:9.85pt;z-index:-251657216;mso-wrap-style:none;mso-wrap-distance-left:5pt;mso-wrap-distance-right:5pt;mso-position-horizontal-relative:page;mso-position-vertical-relative:page" wrapcoords="0 0" filled="f" stroked="f">
          <v:textbox style="mso-fit-shape-to-text:t" inset="0,0,0,0">
            <w:txbxContent>
              <w:p w14:paraId="48576078" w14:textId="77777777" w:rsidR="00AD603F" w:rsidRDefault="00EC32DD">
                <w:pPr>
                  <w:tabs>
                    <w:tab w:val="left" w:pos="1118"/>
                    <w:tab w:val="right" w:pos="4301"/>
                    <w:tab w:val="right" w:pos="6456"/>
                  </w:tabs>
                  <w:spacing w:line="240" w:lineRule="auto"/>
                </w:pPr>
                <w:r>
                  <w:fldChar w:fldCharType="begin"/>
                </w:r>
                <w:r>
                  <w:instrText xml:space="preserve"> PAGE \* MERGEFORMAT </w:instrText>
                </w:r>
                <w:r>
                  <w:fldChar w:fldCharType="separate"/>
                </w:r>
                <w:r w:rsidRPr="00AF3985">
                  <w:rPr>
                    <w:rStyle w:val="HeaderorfooterNotItalic"/>
                    <w:noProof/>
                  </w:rPr>
                  <w:t>696</w:t>
                </w:r>
                <w:r>
                  <w:rPr>
                    <w:rStyle w:val="HeaderorfooterNotItalic"/>
                    <w:noProof/>
                  </w:rPr>
                  <w:fldChar w:fldCharType="end"/>
                </w:r>
                <w:r>
                  <w:rPr>
                    <w:rStyle w:val="HeaderorfooterNotItalic"/>
                  </w:rPr>
                  <w:tab/>
                </w:r>
                <w:r>
                  <w:rPr>
                    <w:rStyle w:val="Headerorfooter0"/>
                  </w:rPr>
                  <w:t>South-Eastern</w:t>
                </w:r>
                <w:r>
                  <w:rPr>
                    <w:rStyle w:val="HeaderorfooterNotItalic"/>
                  </w:rPr>
                  <w:tab/>
                  <w:t>[COUNCIL.]</w:t>
                </w:r>
                <w:r>
                  <w:rPr>
                    <w:rStyle w:val="HeaderorfooterNotItalic"/>
                  </w:rPr>
                  <w:tab/>
                </w:r>
                <w:r>
                  <w:rPr>
                    <w:rStyle w:val="Headerorfooter0"/>
                  </w:rPr>
                  <w:t>Drainage Act.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09A0" w14:textId="77777777" w:rsidR="00AD603F" w:rsidRDefault="00EC32DD">
    <w:pPr>
      <w:rPr>
        <w:sz w:val="2"/>
        <w:szCs w:val="2"/>
      </w:rPr>
    </w:pPr>
    <w:r>
      <w:rPr>
        <w:sz w:val="24"/>
        <w:szCs w:val="24"/>
      </w:rPr>
      <w:pict w14:anchorId="6D5DF39B">
        <v:shapetype id="_x0000_t202" coordsize="21600,21600" o:spt="202" path="m,l,21600r21600,l21600,xe">
          <v:stroke joinstyle="miter"/>
          <v:path gradientshapeok="t" o:connecttype="rect"/>
        </v:shapetype>
        <v:shape id="_x0000_s1026" type="#_x0000_t202" style="position:absolute;margin-left:-14.8pt;margin-top:98.4pt;width:4.7pt;height:21.45pt;z-index:-251656192;mso-wrap-distance-left:5pt;mso-wrap-distance-right:5pt;mso-position-horizontal-relative:page;mso-position-vertical-relative:page" wrapcoords="0 0" filled="f" stroked="f">
          <v:textbox style="mso-fit-shape-to-text:t" inset="0,0,0,0">
            <w:txbxContent>
              <w:p w14:paraId="759D49AF" w14:textId="5A8FBC42" w:rsidR="00AD603F" w:rsidRDefault="00EC32DD">
                <w:pPr>
                  <w:tabs>
                    <w:tab w:val="right" w:pos="3542"/>
                    <w:tab w:val="right" w:pos="5424"/>
                    <w:tab w:val="right" w:pos="6394"/>
                  </w:tabs>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E39CA"/>
    <w:multiLevelType w:val="multilevel"/>
    <w:tmpl w:val="FCB42E52"/>
    <w:lvl w:ilvl="0">
      <w:start w:val="6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34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05"/>
    <w:rsid w:val="008A3565"/>
    <w:rsid w:val="009D45C9"/>
    <w:rsid w:val="00A95DB1"/>
    <w:rsid w:val="00C579D1"/>
    <w:rsid w:val="00D24005"/>
    <w:rsid w:val="00E1698A"/>
    <w:rsid w:val="00EC32DD"/>
    <w:rsid w:val="00F8113E"/>
    <w:rsid w:val="00FB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74CBAB"/>
  <w15:chartTrackingRefBased/>
  <w15:docId w15:val="{6C13A6A4-9C03-4345-BC90-AB236975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2400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D2400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D2400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Heading #2 + Bold,Spacing 0 pt Exact"/>
    <w:basedOn w:val="Headerorfooter"/>
    <w:rsid w:val="00D24005"/>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character" w:customStyle="1" w:styleId="Bodytext5Exact">
    <w:name w:val="Body text (5) Exact"/>
    <w:basedOn w:val="DefaultParagraphFont"/>
    <w:link w:val="Bodytext5"/>
    <w:rsid w:val="00D24005"/>
    <w:rPr>
      <w:rFonts w:ascii="Century Schoolbook" w:eastAsia="Century Schoolbook" w:hAnsi="Century Schoolbook" w:cs="Century Schoolbook"/>
      <w:i/>
      <w:iCs/>
      <w:spacing w:val="-5"/>
      <w:sz w:val="15"/>
      <w:szCs w:val="15"/>
      <w:shd w:val="clear" w:color="auto" w:fill="FFFFFF"/>
    </w:rPr>
  </w:style>
  <w:style w:type="character" w:customStyle="1" w:styleId="Heading2Exact">
    <w:name w:val="Heading #2 Exact"/>
    <w:basedOn w:val="DefaultParagraphFont"/>
    <w:link w:val="Heading2"/>
    <w:rsid w:val="00D24005"/>
    <w:rPr>
      <w:rFonts w:ascii="Century Schoolbook" w:eastAsia="Century Schoolbook" w:hAnsi="Century Schoolbook" w:cs="Century Schoolbook"/>
      <w:i/>
      <w:iCs/>
      <w:spacing w:val="-5"/>
      <w:sz w:val="15"/>
      <w:szCs w:val="15"/>
      <w:shd w:val="clear" w:color="auto" w:fill="FFFFFF"/>
    </w:rPr>
  </w:style>
  <w:style w:type="paragraph" w:customStyle="1" w:styleId="Bodytext5">
    <w:name w:val="Body text (5)"/>
    <w:basedOn w:val="Normal"/>
    <w:link w:val="Bodytext5Exact"/>
    <w:rsid w:val="00D24005"/>
    <w:pPr>
      <w:widowControl w:val="0"/>
      <w:shd w:val="clear" w:color="auto" w:fill="FFFFFF"/>
      <w:spacing w:before="60" w:after="0" w:line="0" w:lineRule="atLeast"/>
      <w:jc w:val="both"/>
    </w:pPr>
    <w:rPr>
      <w:rFonts w:ascii="Century Schoolbook" w:eastAsia="Century Schoolbook" w:hAnsi="Century Schoolbook" w:cs="Century Schoolbook"/>
      <w:i/>
      <w:iCs/>
      <w:spacing w:val="-5"/>
      <w:sz w:val="15"/>
      <w:szCs w:val="15"/>
    </w:rPr>
  </w:style>
  <w:style w:type="paragraph" w:customStyle="1" w:styleId="Heading2">
    <w:name w:val="Heading #2"/>
    <w:basedOn w:val="Normal"/>
    <w:link w:val="Heading2Exact"/>
    <w:rsid w:val="00D24005"/>
    <w:pPr>
      <w:widowControl w:val="0"/>
      <w:shd w:val="clear" w:color="auto" w:fill="FFFFFF"/>
      <w:spacing w:after="0" w:line="0" w:lineRule="atLeast"/>
      <w:outlineLvl w:val="1"/>
    </w:pPr>
    <w:rPr>
      <w:rFonts w:ascii="Century Schoolbook" w:eastAsia="Century Schoolbook" w:hAnsi="Century Schoolbook" w:cs="Century Schoolbook"/>
      <w:i/>
      <w:iCs/>
      <w:spacing w:val="-5"/>
      <w:sz w:val="15"/>
      <w:szCs w:val="15"/>
    </w:rPr>
  </w:style>
  <w:style w:type="paragraph" w:styleId="Footer">
    <w:name w:val="footer"/>
    <w:basedOn w:val="Normal"/>
    <w:link w:val="FooterChar"/>
    <w:uiPriority w:val="99"/>
    <w:unhideWhenUsed/>
    <w:rsid w:val="008A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65"/>
  </w:style>
  <w:style w:type="paragraph" w:styleId="Header">
    <w:name w:val="header"/>
    <w:basedOn w:val="Normal"/>
    <w:link w:val="HeaderChar"/>
    <w:uiPriority w:val="99"/>
    <w:unhideWhenUsed/>
    <w:rsid w:val="00EC3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2022-06-14T07:00:00Z</dcterms:created>
  <dcterms:modified xsi:type="dcterms:W3CDTF">2022-06-14T07:34:00Z</dcterms:modified>
</cp:coreProperties>
</file>