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5811" w14:textId="468F546D" w:rsidR="000071AE" w:rsidRPr="00290B40" w:rsidRDefault="000071AE" w:rsidP="00290B40">
      <w:pPr>
        <w:spacing w:after="0" w:line="276" w:lineRule="auto"/>
        <w:rPr>
          <w:rStyle w:val="Headerorfooter65pt"/>
          <w:rFonts w:ascii="Arial" w:eastAsia="Arial Unicode MS" w:hAnsi="Arial" w:cs="Arial"/>
          <w:b/>
          <w:bCs/>
          <w:i w:val="0"/>
          <w:iCs w:val="0"/>
          <w:smallCaps/>
          <w:color w:val="00439E"/>
          <w:spacing w:val="1"/>
          <w:sz w:val="32"/>
          <w:szCs w:val="32"/>
          <w:lang w:val="en-AU" w:eastAsia="en-AU"/>
        </w:rPr>
      </w:pPr>
      <w:r w:rsidRPr="00290B40">
        <w:rPr>
          <w:rStyle w:val="Headerorfooter65pt"/>
          <w:rFonts w:ascii="Arial" w:eastAsia="Arial Unicode MS" w:hAnsi="Arial" w:cs="Arial"/>
          <w:b/>
          <w:bCs/>
          <w:i w:val="0"/>
          <w:iCs w:val="0"/>
          <w:smallCaps/>
          <w:color w:val="00439E"/>
          <w:spacing w:val="1"/>
          <w:sz w:val="32"/>
          <w:szCs w:val="32"/>
          <w:lang w:val="en-AU" w:eastAsia="en-AU"/>
        </w:rPr>
        <w:t>LAND SETTLEMENT ACT AMENDMENT BILL 1957</w:t>
      </w:r>
    </w:p>
    <w:p w14:paraId="6654B4BA" w14:textId="77777777" w:rsidR="00290B40" w:rsidRPr="00290B40" w:rsidRDefault="00290B40" w:rsidP="00290B40">
      <w:pPr>
        <w:widowControl w:val="0"/>
        <w:spacing w:after="0" w:line="276" w:lineRule="auto"/>
        <w:rPr>
          <w:rFonts w:ascii="Arial" w:eastAsia="Century Schoolbook" w:hAnsi="Arial" w:cs="Arial"/>
          <w:sz w:val="24"/>
          <w:szCs w:val="24"/>
          <w:lang w:val="en-US"/>
        </w:rPr>
      </w:pPr>
    </w:p>
    <w:p w14:paraId="2B6176D4" w14:textId="359C2191" w:rsidR="000071AE" w:rsidRPr="00784A02" w:rsidRDefault="00290B40" w:rsidP="00784A02">
      <w:pPr>
        <w:rPr>
          <w:rFonts w:ascii="Arial" w:hAnsi="Arial" w:cs="Arial"/>
          <w:b/>
          <w:bCs/>
          <w:color w:val="2F5496" w:themeColor="accent1" w:themeShade="BF"/>
          <w:sz w:val="28"/>
          <w:szCs w:val="28"/>
        </w:rPr>
      </w:pPr>
      <w:r w:rsidRPr="00784A02">
        <w:rPr>
          <w:rFonts w:ascii="Arial" w:hAnsi="Arial" w:cs="Arial"/>
          <w:b/>
          <w:bCs/>
          <w:color w:val="2F5496" w:themeColor="accent1" w:themeShade="BF"/>
          <w:sz w:val="28"/>
          <w:szCs w:val="28"/>
        </w:rPr>
        <w:t>H</w:t>
      </w:r>
      <w:r w:rsidR="00784A02" w:rsidRPr="00784A02">
        <w:rPr>
          <w:rFonts w:ascii="Arial" w:hAnsi="Arial" w:cs="Arial"/>
          <w:b/>
          <w:bCs/>
          <w:color w:val="2F5496" w:themeColor="accent1" w:themeShade="BF"/>
          <w:sz w:val="28"/>
          <w:szCs w:val="28"/>
        </w:rPr>
        <w:t xml:space="preserve">ouse </w:t>
      </w:r>
      <w:proofErr w:type="gramStart"/>
      <w:r w:rsidR="00784A02" w:rsidRPr="00784A02">
        <w:rPr>
          <w:rFonts w:ascii="Arial" w:hAnsi="Arial" w:cs="Arial"/>
          <w:b/>
          <w:bCs/>
          <w:color w:val="2F5496" w:themeColor="accent1" w:themeShade="BF"/>
          <w:sz w:val="28"/>
          <w:szCs w:val="28"/>
        </w:rPr>
        <w:t xml:space="preserve">of </w:t>
      </w:r>
      <w:r w:rsidRPr="00784A02">
        <w:rPr>
          <w:rFonts w:ascii="Arial" w:hAnsi="Arial" w:cs="Arial"/>
          <w:b/>
          <w:bCs/>
          <w:color w:val="2F5496" w:themeColor="accent1" w:themeShade="BF"/>
          <w:sz w:val="28"/>
          <w:szCs w:val="28"/>
        </w:rPr>
        <w:t xml:space="preserve"> A</w:t>
      </w:r>
      <w:r w:rsidR="00784A02" w:rsidRPr="00784A02">
        <w:rPr>
          <w:rFonts w:ascii="Arial" w:hAnsi="Arial" w:cs="Arial"/>
          <w:b/>
          <w:bCs/>
          <w:color w:val="2F5496" w:themeColor="accent1" w:themeShade="BF"/>
          <w:sz w:val="28"/>
          <w:szCs w:val="28"/>
        </w:rPr>
        <w:t>ssembly</w:t>
      </w:r>
      <w:proofErr w:type="gramEnd"/>
      <w:r w:rsidR="00784A02" w:rsidRPr="00784A02">
        <w:rPr>
          <w:rFonts w:ascii="Arial" w:hAnsi="Arial" w:cs="Arial"/>
          <w:b/>
          <w:bCs/>
          <w:color w:val="2F5496" w:themeColor="accent1" w:themeShade="BF"/>
          <w:sz w:val="28"/>
          <w:szCs w:val="28"/>
        </w:rPr>
        <w:t>, 30 October 1957</w:t>
      </w:r>
      <w:r w:rsidRPr="00784A02">
        <w:rPr>
          <w:rFonts w:ascii="Arial" w:hAnsi="Arial" w:cs="Arial"/>
          <w:b/>
          <w:bCs/>
          <w:color w:val="2F5496" w:themeColor="accent1" w:themeShade="BF"/>
          <w:sz w:val="28"/>
          <w:szCs w:val="28"/>
        </w:rPr>
        <w:t>,</w:t>
      </w:r>
      <w:r w:rsidR="00784A02" w:rsidRPr="00784A02">
        <w:rPr>
          <w:rFonts w:ascii="Arial" w:hAnsi="Arial" w:cs="Arial"/>
          <w:b/>
          <w:bCs/>
          <w:color w:val="2F5496" w:themeColor="accent1" w:themeShade="BF"/>
          <w:sz w:val="28"/>
          <w:szCs w:val="28"/>
        </w:rPr>
        <w:t xml:space="preserve"> page 942</w:t>
      </w:r>
    </w:p>
    <w:p w14:paraId="31FC943B" w14:textId="77777777" w:rsidR="00290B40" w:rsidRDefault="00290B40" w:rsidP="00290B40">
      <w:pPr>
        <w:widowControl w:val="0"/>
        <w:spacing w:after="0" w:line="276" w:lineRule="auto"/>
        <w:rPr>
          <w:rFonts w:ascii="Arial" w:eastAsia="Century Schoolbook" w:hAnsi="Arial" w:cs="Arial"/>
          <w:sz w:val="24"/>
          <w:szCs w:val="24"/>
          <w:lang w:val="en-US"/>
        </w:rPr>
      </w:pPr>
    </w:p>
    <w:p w14:paraId="4DE71AB5" w14:textId="77D6883F" w:rsidR="00290B40" w:rsidRPr="00784A02" w:rsidRDefault="00290B40" w:rsidP="00290B40">
      <w:pPr>
        <w:widowControl w:val="0"/>
        <w:spacing w:after="0" w:line="276" w:lineRule="auto"/>
        <w:rPr>
          <w:rStyle w:val="Headerorfooter65pt"/>
          <w:rFonts w:ascii="Arial" w:eastAsia="Arial Unicode MS" w:hAnsi="Arial" w:cs="Arial"/>
          <w:i w:val="0"/>
          <w:iCs w:val="0"/>
          <w:color w:val="00439E"/>
          <w:spacing w:val="1"/>
          <w:sz w:val="28"/>
          <w:szCs w:val="28"/>
          <w:lang w:val="en-AU" w:eastAsia="en-AU"/>
        </w:rPr>
      </w:pPr>
      <w:r w:rsidRPr="00784A02">
        <w:rPr>
          <w:rStyle w:val="Headerorfooter65pt"/>
          <w:rFonts w:ascii="Arial" w:eastAsia="Arial Unicode MS" w:hAnsi="Arial" w:cs="Arial"/>
          <w:i w:val="0"/>
          <w:iCs w:val="0"/>
          <w:color w:val="00439E"/>
          <w:spacing w:val="1"/>
          <w:sz w:val="28"/>
          <w:szCs w:val="28"/>
          <w:lang w:val="en-AU" w:eastAsia="en-AU"/>
        </w:rPr>
        <w:t xml:space="preserve">Second </w:t>
      </w:r>
      <w:r w:rsidR="00784A02" w:rsidRPr="00784A02">
        <w:rPr>
          <w:rStyle w:val="Headerorfooter65pt"/>
          <w:rFonts w:ascii="Arial" w:eastAsia="Arial Unicode MS" w:hAnsi="Arial" w:cs="Arial"/>
          <w:i w:val="0"/>
          <w:iCs w:val="0"/>
          <w:color w:val="00439E"/>
          <w:spacing w:val="1"/>
          <w:sz w:val="28"/>
          <w:szCs w:val="28"/>
          <w:lang w:val="en-AU" w:eastAsia="en-AU"/>
        </w:rPr>
        <w:t>r</w:t>
      </w:r>
      <w:r w:rsidRPr="00784A02">
        <w:rPr>
          <w:rStyle w:val="Headerorfooter65pt"/>
          <w:rFonts w:ascii="Arial" w:eastAsia="Arial Unicode MS" w:hAnsi="Arial" w:cs="Arial"/>
          <w:i w:val="0"/>
          <w:iCs w:val="0"/>
          <w:color w:val="00439E"/>
          <w:spacing w:val="1"/>
          <w:sz w:val="28"/>
          <w:szCs w:val="28"/>
          <w:lang w:val="en-AU" w:eastAsia="en-AU"/>
        </w:rPr>
        <w:t>eading</w:t>
      </w:r>
    </w:p>
    <w:p w14:paraId="15198558" w14:textId="77777777" w:rsidR="00290B40" w:rsidRPr="00290B40" w:rsidRDefault="00290B40" w:rsidP="00290B40">
      <w:pPr>
        <w:widowControl w:val="0"/>
        <w:spacing w:after="0" w:line="276" w:lineRule="auto"/>
        <w:rPr>
          <w:rFonts w:ascii="Arial" w:eastAsia="Century Schoolbook" w:hAnsi="Arial" w:cs="Arial"/>
          <w:sz w:val="24"/>
          <w:szCs w:val="24"/>
          <w:lang w:val="en-US"/>
        </w:rPr>
      </w:pPr>
    </w:p>
    <w:p w14:paraId="4CCD41B1" w14:textId="77777777" w:rsidR="000071AE" w:rsidRPr="00290B40" w:rsidRDefault="000071AE" w:rsidP="00290B40">
      <w:pPr>
        <w:widowControl w:val="0"/>
        <w:spacing w:after="0" w:line="276" w:lineRule="auto"/>
        <w:rPr>
          <w:rFonts w:ascii="Arial" w:eastAsia="Century Schoolbook" w:hAnsi="Arial" w:cs="Arial"/>
          <w:sz w:val="24"/>
          <w:szCs w:val="24"/>
          <w:lang w:val="en-US"/>
        </w:rPr>
      </w:pPr>
      <w:r w:rsidRPr="00784A02">
        <w:rPr>
          <w:rFonts w:ascii="Arial" w:eastAsia="Century Schoolbook" w:hAnsi="Arial" w:cs="Arial"/>
          <w:b/>
          <w:bCs/>
          <w:sz w:val="24"/>
          <w:szCs w:val="24"/>
          <w:lang w:val="en-US"/>
        </w:rPr>
        <w:t>The Hon. C. S. HINCKS (Minister of Lands)</w:t>
      </w:r>
      <w:r w:rsidRPr="00290B40">
        <w:rPr>
          <w:rFonts w:ascii="Arial" w:eastAsia="Century Schoolbook" w:hAnsi="Arial" w:cs="Arial"/>
          <w:sz w:val="24"/>
          <w:szCs w:val="24"/>
          <w:lang w:val="en-US"/>
        </w:rPr>
        <w:t xml:space="preserve"> moved—</w:t>
      </w:r>
    </w:p>
    <w:p w14:paraId="4DD68A5A" w14:textId="6036FD01" w:rsidR="000071AE" w:rsidRPr="00290B40" w:rsidRDefault="000071AE" w:rsidP="00290B40">
      <w:pPr>
        <w:widowControl w:val="0"/>
        <w:spacing w:after="0" w:line="276" w:lineRule="auto"/>
        <w:rPr>
          <w:rFonts w:ascii="Arial" w:eastAsia="Century Schoolbook" w:hAnsi="Arial" w:cs="Arial"/>
          <w:sz w:val="24"/>
          <w:szCs w:val="24"/>
          <w:lang w:val="en-US"/>
        </w:rPr>
      </w:pPr>
      <w:r w:rsidRPr="00290B40">
        <w:rPr>
          <w:rFonts w:ascii="Arial" w:eastAsia="Century Schoolbook" w:hAnsi="Arial" w:cs="Arial"/>
          <w:sz w:val="24"/>
          <w:szCs w:val="24"/>
          <w:lang w:val="en-US"/>
        </w:rPr>
        <w:t>That the Speaker do now leave the Chair an</w:t>
      </w:r>
      <w:r w:rsidR="00290B40">
        <w:rPr>
          <w:rFonts w:ascii="Arial" w:eastAsia="Century Schoolbook" w:hAnsi="Arial" w:cs="Arial"/>
          <w:sz w:val="24"/>
          <w:szCs w:val="24"/>
          <w:lang w:val="en-US"/>
        </w:rPr>
        <w:t>d</w:t>
      </w:r>
      <w:r w:rsidRPr="00290B40">
        <w:rPr>
          <w:rFonts w:ascii="Arial" w:eastAsia="Century Schoolbook" w:hAnsi="Arial" w:cs="Arial"/>
          <w:sz w:val="24"/>
          <w:szCs w:val="24"/>
          <w:lang w:val="en-US"/>
        </w:rPr>
        <w:t xml:space="preserve"> the House resolve itself into a Committee of the whole for the purpose of considering the following </w:t>
      </w:r>
      <w:proofErr w:type="gramStart"/>
      <w:r w:rsidRPr="00290B40">
        <w:rPr>
          <w:rFonts w:ascii="Arial" w:eastAsia="Century Schoolbook" w:hAnsi="Arial" w:cs="Arial"/>
          <w:sz w:val="24"/>
          <w:szCs w:val="24"/>
          <w:lang w:val="en-US"/>
        </w:rPr>
        <w:t>resolution:—</w:t>
      </w:r>
      <w:proofErr w:type="gramEnd"/>
      <w:r w:rsidRPr="00290B40">
        <w:rPr>
          <w:rFonts w:ascii="Arial" w:eastAsia="Century Schoolbook" w:hAnsi="Arial" w:cs="Arial"/>
          <w:sz w:val="24"/>
          <w:szCs w:val="24"/>
          <w:lang w:val="en-US"/>
        </w:rPr>
        <w:t>That it is desirable to introduce a Bill for an Act to amend the Land Settlement Act, 1944-1948.</w:t>
      </w:r>
    </w:p>
    <w:p w14:paraId="72A963FF" w14:textId="77777777" w:rsidR="00AC493A" w:rsidRPr="00290B40" w:rsidRDefault="00AC493A" w:rsidP="00290B40">
      <w:pPr>
        <w:spacing w:after="0" w:line="276" w:lineRule="auto"/>
        <w:rPr>
          <w:rFonts w:ascii="Arial" w:hAnsi="Arial" w:cs="Arial"/>
          <w:sz w:val="24"/>
          <w:szCs w:val="24"/>
        </w:rPr>
      </w:pPr>
    </w:p>
    <w:p w14:paraId="2AC013A1" w14:textId="1A05B487" w:rsidR="00290B40" w:rsidRPr="00AC6B24" w:rsidRDefault="00AC6B24" w:rsidP="00290B40">
      <w:pPr>
        <w:widowControl w:val="0"/>
        <w:spacing w:after="0" w:line="276" w:lineRule="auto"/>
        <w:rPr>
          <w:rFonts w:ascii="Arial" w:hAnsi="Arial" w:cs="Arial"/>
          <w:sz w:val="24"/>
          <w:szCs w:val="24"/>
        </w:rPr>
      </w:pPr>
      <w:r w:rsidRPr="00AC6B24">
        <w:rPr>
          <w:rFonts w:ascii="Arial" w:hAnsi="Arial" w:cs="Arial"/>
          <w:sz w:val="24"/>
          <w:szCs w:val="24"/>
        </w:rPr>
        <w:t>Motion carried</w:t>
      </w:r>
      <w:r>
        <w:rPr>
          <w:rFonts w:ascii="Arial" w:hAnsi="Arial" w:cs="Arial"/>
          <w:sz w:val="24"/>
          <w:szCs w:val="24"/>
        </w:rPr>
        <w:t>.</w:t>
      </w:r>
    </w:p>
    <w:p w14:paraId="7BC89B3E" w14:textId="77777777" w:rsidR="00290B40" w:rsidRDefault="00290B40" w:rsidP="00290B40">
      <w:pPr>
        <w:widowControl w:val="0"/>
        <w:spacing w:after="0" w:line="276" w:lineRule="auto"/>
        <w:rPr>
          <w:rFonts w:ascii="Arial" w:hAnsi="Arial" w:cs="Arial"/>
          <w:sz w:val="24"/>
          <w:szCs w:val="24"/>
        </w:rPr>
      </w:pPr>
    </w:p>
    <w:p w14:paraId="2B8502FE" w14:textId="25BDC202" w:rsidR="000071AE" w:rsidRDefault="00290B40" w:rsidP="00290B40">
      <w:pPr>
        <w:widowControl w:val="0"/>
        <w:spacing w:after="0" w:line="276" w:lineRule="auto"/>
        <w:rPr>
          <w:rFonts w:ascii="Arial" w:eastAsia="Century Schoolbook" w:hAnsi="Arial" w:cs="Arial"/>
          <w:sz w:val="24"/>
          <w:szCs w:val="24"/>
          <w:lang w:val="en-US"/>
        </w:rPr>
      </w:pPr>
      <w:r>
        <w:rPr>
          <w:rFonts w:ascii="Arial" w:eastAsia="Century Schoolbook" w:hAnsi="Arial" w:cs="Arial"/>
          <w:sz w:val="24"/>
          <w:szCs w:val="24"/>
          <w:lang w:val="en-US"/>
        </w:rPr>
        <w:t>Resolution</w:t>
      </w:r>
      <w:r w:rsidR="000071AE" w:rsidRPr="00290B40">
        <w:rPr>
          <w:rFonts w:ascii="Arial" w:eastAsia="Century Schoolbook" w:hAnsi="Arial" w:cs="Arial"/>
          <w:sz w:val="24"/>
          <w:szCs w:val="24"/>
          <w:lang w:val="en-US"/>
        </w:rPr>
        <w:t xml:space="preserve"> agreed to </w:t>
      </w:r>
      <w:r>
        <w:rPr>
          <w:rFonts w:ascii="Arial" w:eastAsia="Century Schoolbook" w:hAnsi="Arial" w:cs="Arial"/>
          <w:sz w:val="24"/>
          <w:szCs w:val="24"/>
          <w:lang w:val="en-US"/>
        </w:rPr>
        <w:t>in</w:t>
      </w:r>
      <w:r w:rsidR="000071AE" w:rsidRPr="00290B40">
        <w:rPr>
          <w:rFonts w:ascii="Arial" w:eastAsia="Century Schoolbook" w:hAnsi="Arial" w:cs="Arial"/>
          <w:sz w:val="24"/>
          <w:szCs w:val="24"/>
          <w:lang w:val="en-US"/>
        </w:rPr>
        <w:t xml:space="preserve"> </w:t>
      </w:r>
      <w:r>
        <w:rPr>
          <w:rFonts w:ascii="Arial" w:eastAsia="Century Schoolbook" w:hAnsi="Arial" w:cs="Arial"/>
          <w:sz w:val="24"/>
          <w:szCs w:val="24"/>
          <w:lang w:val="en-US"/>
        </w:rPr>
        <w:t>C</w:t>
      </w:r>
      <w:r w:rsidR="000071AE" w:rsidRPr="00290B40">
        <w:rPr>
          <w:rFonts w:ascii="Arial" w:eastAsia="Century Schoolbook" w:hAnsi="Arial" w:cs="Arial"/>
          <w:sz w:val="24"/>
          <w:szCs w:val="24"/>
          <w:lang w:val="en-US"/>
        </w:rPr>
        <w:t>ommittee an</w:t>
      </w:r>
      <w:r>
        <w:rPr>
          <w:rFonts w:ascii="Arial" w:eastAsia="Century Schoolbook" w:hAnsi="Arial" w:cs="Arial"/>
          <w:sz w:val="24"/>
          <w:szCs w:val="24"/>
          <w:lang w:val="en-US"/>
        </w:rPr>
        <w:t>d</w:t>
      </w:r>
      <w:r w:rsidR="000071AE" w:rsidRPr="00290B40">
        <w:rPr>
          <w:rFonts w:ascii="Arial" w:eastAsia="Century Schoolbook" w:hAnsi="Arial" w:cs="Arial"/>
          <w:sz w:val="24"/>
          <w:szCs w:val="24"/>
          <w:lang w:val="en-US"/>
        </w:rPr>
        <w:t xml:space="preserve"> adopted by the House. Bill introduced and read a first time.</w:t>
      </w:r>
    </w:p>
    <w:p w14:paraId="1FA38BCD" w14:textId="77777777" w:rsidR="00290B40" w:rsidRPr="00290B40" w:rsidRDefault="00290B40" w:rsidP="00290B40">
      <w:pPr>
        <w:widowControl w:val="0"/>
        <w:spacing w:after="0" w:line="276" w:lineRule="auto"/>
        <w:rPr>
          <w:rFonts w:ascii="Arial" w:eastAsia="Century Schoolbook" w:hAnsi="Arial" w:cs="Arial"/>
          <w:sz w:val="24"/>
          <w:szCs w:val="24"/>
          <w:lang w:val="en-US"/>
        </w:rPr>
      </w:pPr>
    </w:p>
    <w:p w14:paraId="28D082B2" w14:textId="77777777" w:rsidR="000071AE" w:rsidRPr="00290B40" w:rsidRDefault="000071AE" w:rsidP="00290B40">
      <w:pPr>
        <w:widowControl w:val="0"/>
        <w:spacing w:after="0" w:line="276" w:lineRule="auto"/>
        <w:rPr>
          <w:rFonts w:ascii="Arial" w:eastAsia="Century Schoolbook" w:hAnsi="Arial" w:cs="Arial"/>
          <w:sz w:val="24"/>
          <w:szCs w:val="24"/>
          <w:lang w:val="en-US"/>
        </w:rPr>
      </w:pPr>
      <w:r w:rsidRPr="00290B40">
        <w:rPr>
          <w:rFonts w:ascii="Arial" w:eastAsia="Century Schoolbook" w:hAnsi="Arial" w:cs="Arial"/>
          <w:sz w:val="24"/>
          <w:szCs w:val="24"/>
          <w:lang w:val="en-US"/>
        </w:rPr>
        <w:t>The Hon. C. S. HINCKS—I move—</w:t>
      </w:r>
    </w:p>
    <w:p w14:paraId="6232B7E2" w14:textId="51C0E486" w:rsidR="000071AE" w:rsidRPr="00290B40" w:rsidRDefault="000071AE" w:rsidP="00290B40">
      <w:pPr>
        <w:widowControl w:val="0"/>
        <w:spacing w:after="0" w:line="276" w:lineRule="auto"/>
        <w:rPr>
          <w:rFonts w:ascii="Arial" w:eastAsia="Century Schoolbook" w:hAnsi="Arial" w:cs="Arial"/>
          <w:i/>
          <w:iCs/>
          <w:sz w:val="24"/>
          <w:szCs w:val="24"/>
          <w:lang w:val="en-US"/>
        </w:rPr>
      </w:pPr>
      <w:r w:rsidRPr="00290B40">
        <w:rPr>
          <w:rFonts w:ascii="Arial" w:eastAsia="Century Schoolbook" w:hAnsi="Arial" w:cs="Arial"/>
          <w:i/>
          <w:iCs/>
          <w:sz w:val="24"/>
          <w:szCs w:val="24"/>
          <w:lang w:val="en-US"/>
        </w:rPr>
        <w:t>That this Bill</w:t>
      </w:r>
      <w:r w:rsidRPr="00290B40">
        <w:rPr>
          <w:rFonts w:ascii="Arial" w:eastAsia="Century Schoolbook" w:hAnsi="Arial" w:cs="Arial"/>
          <w:i/>
          <w:iCs/>
          <w:color w:val="000000"/>
          <w:sz w:val="24"/>
          <w:szCs w:val="24"/>
          <w:shd w:val="clear" w:color="auto" w:fill="FFFFFF"/>
          <w:lang w:val="en-US"/>
        </w:rPr>
        <w:t xml:space="preserve"> </w:t>
      </w:r>
      <w:r w:rsidR="00290B40" w:rsidRPr="00290B40">
        <w:rPr>
          <w:rFonts w:ascii="Arial" w:eastAsia="Century Schoolbook" w:hAnsi="Arial" w:cs="Arial"/>
          <w:i/>
          <w:iCs/>
          <w:color w:val="000000"/>
          <w:sz w:val="24"/>
          <w:szCs w:val="24"/>
          <w:shd w:val="clear" w:color="auto" w:fill="FFFFFF"/>
          <w:lang w:val="en-US"/>
        </w:rPr>
        <w:t>b</w:t>
      </w:r>
      <w:r w:rsidRPr="00290B40">
        <w:rPr>
          <w:rFonts w:ascii="Arial" w:eastAsia="Century Schoolbook" w:hAnsi="Arial" w:cs="Arial"/>
          <w:i/>
          <w:iCs/>
          <w:color w:val="000000"/>
          <w:sz w:val="24"/>
          <w:szCs w:val="24"/>
          <w:shd w:val="clear" w:color="auto" w:fill="FFFFFF"/>
          <w:lang w:val="en-US"/>
        </w:rPr>
        <w:t xml:space="preserve">e </w:t>
      </w:r>
      <w:r w:rsidRPr="00290B40">
        <w:rPr>
          <w:rFonts w:ascii="Arial" w:eastAsia="Century Schoolbook" w:hAnsi="Arial" w:cs="Arial"/>
          <w:i/>
          <w:iCs/>
          <w:sz w:val="24"/>
          <w:szCs w:val="24"/>
          <w:lang w:val="en-US"/>
        </w:rPr>
        <w:t>no</w:t>
      </w:r>
      <w:r w:rsidR="00290B40" w:rsidRPr="00290B40">
        <w:rPr>
          <w:rFonts w:ascii="Arial" w:eastAsia="Century Schoolbook" w:hAnsi="Arial" w:cs="Arial"/>
          <w:i/>
          <w:iCs/>
          <w:sz w:val="24"/>
          <w:szCs w:val="24"/>
          <w:lang w:val="en-US"/>
        </w:rPr>
        <w:t>w</w:t>
      </w:r>
      <w:r w:rsidRPr="00290B40">
        <w:rPr>
          <w:rFonts w:ascii="Arial" w:eastAsia="Century Schoolbook" w:hAnsi="Arial" w:cs="Arial"/>
          <w:i/>
          <w:iCs/>
          <w:sz w:val="24"/>
          <w:szCs w:val="24"/>
          <w:lang w:val="en-US"/>
        </w:rPr>
        <w:t xml:space="preserve"> read a second time.</w:t>
      </w:r>
    </w:p>
    <w:p w14:paraId="10CD1BFD" w14:textId="77777777" w:rsidR="00290B40" w:rsidRDefault="00290B40" w:rsidP="00290B40">
      <w:pPr>
        <w:widowControl w:val="0"/>
        <w:spacing w:after="0" w:line="276" w:lineRule="auto"/>
        <w:rPr>
          <w:rFonts w:ascii="Arial" w:eastAsia="Century Schoolbook" w:hAnsi="Arial" w:cs="Arial"/>
          <w:sz w:val="24"/>
          <w:szCs w:val="24"/>
          <w:lang w:val="en-US"/>
        </w:rPr>
      </w:pPr>
    </w:p>
    <w:p w14:paraId="4EC55568" w14:textId="74365061" w:rsidR="000071AE" w:rsidRPr="00290B40" w:rsidRDefault="000071AE" w:rsidP="00290B40">
      <w:pPr>
        <w:widowControl w:val="0"/>
        <w:spacing w:after="0" w:line="276" w:lineRule="auto"/>
        <w:rPr>
          <w:rFonts w:ascii="Arial" w:eastAsia="Century Schoolbook" w:hAnsi="Arial" w:cs="Arial"/>
          <w:sz w:val="24"/>
          <w:szCs w:val="24"/>
          <w:lang w:val="en-US"/>
        </w:rPr>
      </w:pPr>
      <w:r w:rsidRPr="00290B40">
        <w:rPr>
          <w:rFonts w:ascii="Arial" w:eastAsia="Century Schoolbook" w:hAnsi="Arial" w:cs="Arial"/>
          <w:sz w:val="24"/>
          <w:szCs w:val="24"/>
          <w:lang w:val="en-US"/>
        </w:rPr>
        <w:t>Its obje</w:t>
      </w:r>
      <w:r w:rsidR="00290B40">
        <w:rPr>
          <w:rFonts w:ascii="Arial" w:eastAsia="Century Schoolbook" w:hAnsi="Arial" w:cs="Arial"/>
          <w:sz w:val="24"/>
          <w:szCs w:val="24"/>
          <w:lang w:val="en-US"/>
        </w:rPr>
        <w:t>c</w:t>
      </w:r>
      <w:r w:rsidRPr="00290B40">
        <w:rPr>
          <w:rFonts w:ascii="Arial" w:eastAsia="Century Schoolbook" w:hAnsi="Arial" w:cs="Arial"/>
          <w:sz w:val="24"/>
          <w:szCs w:val="24"/>
          <w:lang w:val="en-US"/>
        </w:rPr>
        <w:t xml:space="preserve">t is to extend the operation of the Land Settlement Act until the end of next year. At present there are two provisions of the Act which are about to expire. </w:t>
      </w:r>
      <w:r w:rsidR="00784A02">
        <w:rPr>
          <w:rFonts w:ascii="Arial" w:eastAsia="Century Schoolbook" w:hAnsi="Arial" w:cs="Arial"/>
          <w:sz w:val="24"/>
          <w:szCs w:val="24"/>
          <w:lang w:val="en-US"/>
        </w:rPr>
        <w:t xml:space="preserve"> </w:t>
      </w:r>
      <w:r w:rsidRPr="00290B40">
        <w:rPr>
          <w:rFonts w:ascii="Arial" w:eastAsia="Century Schoolbook" w:hAnsi="Arial" w:cs="Arial"/>
          <w:sz w:val="24"/>
          <w:szCs w:val="24"/>
          <w:lang w:val="en-US"/>
        </w:rPr>
        <w:t>The prescribed term of office of members of the committee will expire on December 31 next. Section 27a of the Act, which enables the Government on the recommendation of the committee to acquire certain lands in the South-East within nine years after the passing of the Land Settlement Act, 1948, will expire on December 22.</w:t>
      </w:r>
      <w:r w:rsidR="00784A02">
        <w:rPr>
          <w:rFonts w:ascii="Arial" w:eastAsia="Century Schoolbook" w:hAnsi="Arial" w:cs="Arial"/>
          <w:sz w:val="24"/>
          <w:szCs w:val="24"/>
          <w:lang w:val="en-US"/>
        </w:rPr>
        <w:t xml:space="preserve"> </w:t>
      </w:r>
      <w:r w:rsidRPr="00290B40">
        <w:rPr>
          <w:rFonts w:ascii="Arial" w:eastAsia="Century Schoolbook" w:hAnsi="Arial" w:cs="Arial"/>
          <w:sz w:val="24"/>
          <w:szCs w:val="24"/>
          <w:lang w:val="en-US"/>
        </w:rPr>
        <w:t xml:space="preserve"> The Government considers that in present circumstances there is justification for continuing the Act in operation, and therefore proposes to extend the term of office of the members of the committee and the operation of section 27a for a further 12 months.</w:t>
      </w:r>
    </w:p>
    <w:p w14:paraId="526F694A" w14:textId="77777777" w:rsidR="00290B40" w:rsidRDefault="00290B40" w:rsidP="00290B40">
      <w:pPr>
        <w:widowControl w:val="0"/>
        <w:spacing w:after="0" w:line="276" w:lineRule="auto"/>
        <w:rPr>
          <w:rFonts w:ascii="Arial" w:eastAsia="Century Schoolbook" w:hAnsi="Arial" w:cs="Arial"/>
          <w:sz w:val="24"/>
          <w:szCs w:val="24"/>
          <w:lang w:val="en-US"/>
        </w:rPr>
      </w:pPr>
    </w:p>
    <w:p w14:paraId="036A5DBD" w14:textId="41411615" w:rsidR="000071AE" w:rsidRDefault="000071AE" w:rsidP="00290B40">
      <w:pPr>
        <w:widowControl w:val="0"/>
        <w:spacing w:after="0" w:line="276" w:lineRule="auto"/>
        <w:rPr>
          <w:rFonts w:ascii="Arial" w:eastAsia="Century Schoolbook" w:hAnsi="Arial" w:cs="Arial"/>
          <w:sz w:val="24"/>
          <w:szCs w:val="24"/>
          <w:lang w:val="en-US"/>
        </w:rPr>
      </w:pPr>
      <w:r w:rsidRPr="00290B40">
        <w:rPr>
          <w:rFonts w:ascii="Arial" w:eastAsia="Century Schoolbook" w:hAnsi="Arial" w:cs="Arial"/>
          <w:sz w:val="24"/>
          <w:szCs w:val="24"/>
          <w:lang w:val="en-US"/>
        </w:rPr>
        <w:t xml:space="preserve">Mr. </w:t>
      </w:r>
      <w:r w:rsidR="00290B40">
        <w:rPr>
          <w:rFonts w:ascii="Arial" w:eastAsia="Century Schoolbook" w:hAnsi="Arial" w:cs="Arial"/>
          <w:sz w:val="24"/>
          <w:szCs w:val="24"/>
          <w:lang w:val="en-US"/>
        </w:rPr>
        <w:t>F</w:t>
      </w:r>
      <w:r w:rsidRPr="00290B40">
        <w:rPr>
          <w:rFonts w:ascii="Arial" w:eastAsia="Century Schoolbook" w:hAnsi="Arial" w:cs="Arial"/>
          <w:sz w:val="24"/>
          <w:szCs w:val="24"/>
          <w:lang w:val="en-US"/>
        </w:rPr>
        <w:t>RANK WALSH secured the adjournment of the debate.</w:t>
      </w:r>
    </w:p>
    <w:p w14:paraId="72046AC4" w14:textId="77777777" w:rsidR="00290B40" w:rsidRPr="00290B40" w:rsidRDefault="00290B40" w:rsidP="00290B40">
      <w:pPr>
        <w:widowControl w:val="0"/>
        <w:spacing w:after="0" w:line="276" w:lineRule="auto"/>
        <w:rPr>
          <w:rFonts w:ascii="Arial" w:eastAsia="Century Schoolbook" w:hAnsi="Arial" w:cs="Arial"/>
          <w:sz w:val="24"/>
          <w:szCs w:val="24"/>
          <w:lang w:val="en-US"/>
        </w:rPr>
      </w:pPr>
    </w:p>
    <w:sectPr w:rsidR="00290B40" w:rsidRPr="00290B40" w:rsidSect="00290B40">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59CC4" w14:textId="77777777" w:rsidR="00236017" w:rsidRDefault="00236017" w:rsidP="00784A02">
      <w:pPr>
        <w:spacing w:after="0" w:line="240" w:lineRule="auto"/>
      </w:pPr>
      <w:r>
        <w:separator/>
      </w:r>
    </w:p>
  </w:endnote>
  <w:endnote w:type="continuationSeparator" w:id="0">
    <w:p w14:paraId="39BA2C67" w14:textId="77777777" w:rsidR="00236017" w:rsidRDefault="00236017" w:rsidP="00784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BAD90" w14:textId="77777777" w:rsidR="00784A02" w:rsidRPr="00784A02" w:rsidRDefault="00784A02" w:rsidP="00784A02">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784A02">
      <w:rPr>
        <w:rFonts w:ascii="Arial" w:eastAsia="Arial Unicode MS" w:hAnsi="Arial" w:cs="Arial"/>
        <w:noProof/>
        <w:color w:val="548DD4"/>
        <w:sz w:val="24"/>
        <w:szCs w:val="24"/>
        <w:lang w:val="en-US"/>
      </w:rPr>
      <w:t>History of Agriculture South Australia</w:t>
    </w:r>
  </w:p>
  <w:bookmarkEnd w:id="0"/>
  <w:p w14:paraId="14616208" w14:textId="77777777" w:rsidR="00784A02" w:rsidRDefault="00784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009FD" w14:textId="77777777" w:rsidR="00236017" w:rsidRDefault="00236017" w:rsidP="00784A02">
      <w:pPr>
        <w:spacing w:after="0" w:line="240" w:lineRule="auto"/>
      </w:pPr>
      <w:r>
        <w:separator/>
      </w:r>
    </w:p>
  </w:footnote>
  <w:footnote w:type="continuationSeparator" w:id="0">
    <w:p w14:paraId="0B8CDA95" w14:textId="77777777" w:rsidR="00236017" w:rsidRDefault="00236017" w:rsidP="00784A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AE"/>
    <w:rsid w:val="000071AE"/>
    <w:rsid w:val="00236017"/>
    <w:rsid w:val="00290B40"/>
    <w:rsid w:val="00784A02"/>
    <w:rsid w:val="00917FAF"/>
    <w:rsid w:val="00AC493A"/>
    <w:rsid w:val="00AC6B24"/>
    <w:rsid w:val="00EE66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3B6E"/>
  <w15:chartTrackingRefBased/>
  <w15:docId w15:val="{B6876ED8-6C13-4BFE-815B-623AD097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65pt">
    <w:name w:val="Header or footer + 6.5 pt"/>
    <w:aliases w:val="Not Italic,Header or footer + 5.5 pt,Not Bold,Small Caps,Header or footer + 6 pt,Header or footer + 7.5 pt,Bold,Body text (17) + 15 pt,Italic,Spacing 0 pt Exact,Body text + 14.5 pt,Body text + 15 pt,Body text (19) + 12.5 pt"/>
    <w:basedOn w:val="DefaultParagraphFont"/>
    <w:rsid w:val="00290B40"/>
    <w:rPr>
      <w:rFonts w:ascii="Century Schoolbook" w:eastAsia="Century Schoolbook" w:hAnsi="Century Schoolbook" w:cs="Century Schoolbook"/>
      <w:b w:val="0"/>
      <w:bCs w:val="0"/>
      <w:i/>
      <w:iCs/>
      <w:smallCaps w:val="0"/>
      <w:strike w:val="0"/>
      <w:color w:val="000000"/>
      <w:spacing w:val="0"/>
      <w:w w:val="100"/>
      <w:position w:val="0"/>
      <w:sz w:val="13"/>
      <w:szCs w:val="13"/>
      <w:u w:val="none"/>
      <w:lang w:val="en-US"/>
    </w:rPr>
  </w:style>
  <w:style w:type="paragraph" w:styleId="Header">
    <w:name w:val="header"/>
    <w:basedOn w:val="Normal"/>
    <w:link w:val="HeaderChar"/>
    <w:uiPriority w:val="99"/>
    <w:unhideWhenUsed/>
    <w:rsid w:val="00784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A02"/>
  </w:style>
  <w:style w:type="paragraph" w:styleId="Footer">
    <w:name w:val="footer"/>
    <w:basedOn w:val="Normal"/>
    <w:link w:val="FooterChar"/>
    <w:uiPriority w:val="99"/>
    <w:unhideWhenUsed/>
    <w:rsid w:val="00784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5</cp:revision>
  <dcterms:created xsi:type="dcterms:W3CDTF">2023-08-09T02:02:00Z</dcterms:created>
  <dcterms:modified xsi:type="dcterms:W3CDTF">2023-08-16T05:21:00Z</dcterms:modified>
</cp:coreProperties>
</file>