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DBD849" w14:textId="57D514DD" w:rsidR="00D5018B" w:rsidRPr="004C7AFF" w:rsidRDefault="00D5018B" w:rsidP="004C7AFF">
      <w:pPr>
        <w:widowControl w:val="0"/>
        <w:spacing w:after="0" w:line="276" w:lineRule="auto"/>
        <w:ind w:right="40"/>
        <w:rPr>
          <w:rFonts w:ascii="Arial" w:eastAsia="Century Schoolbook" w:hAnsi="Arial" w:cs="Arial"/>
          <w:b/>
          <w:bCs/>
          <w:color w:val="2F5496" w:themeColor="accent1" w:themeShade="BF"/>
          <w:sz w:val="32"/>
          <w:szCs w:val="32"/>
          <w:lang w:val="en-US"/>
        </w:rPr>
      </w:pPr>
      <w:r w:rsidRPr="004C7AFF">
        <w:rPr>
          <w:rFonts w:ascii="Arial" w:eastAsia="Century Schoolbook" w:hAnsi="Arial" w:cs="Arial"/>
          <w:b/>
          <w:bCs/>
          <w:color w:val="2F5496" w:themeColor="accent1" w:themeShade="BF"/>
          <w:sz w:val="32"/>
          <w:szCs w:val="32"/>
          <w:lang w:val="en-US"/>
        </w:rPr>
        <w:t>SOUTH-EASTERN DRAINAGE ACT FURTHER AMENDMENT BILL</w:t>
      </w:r>
      <w:r w:rsidR="004C7AFF" w:rsidRPr="004C7AFF">
        <w:rPr>
          <w:rFonts w:ascii="Arial" w:eastAsia="Century Schoolbook" w:hAnsi="Arial" w:cs="Arial"/>
          <w:b/>
          <w:bCs/>
          <w:color w:val="2F5496" w:themeColor="accent1" w:themeShade="BF"/>
          <w:sz w:val="32"/>
          <w:szCs w:val="32"/>
          <w:lang w:val="en-US"/>
        </w:rPr>
        <w:t xml:space="preserve"> 1921</w:t>
      </w:r>
    </w:p>
    <w:p w14:paraId="248E420C" w14:textId="63602925" w:rsidR="004C7AFF" w:rsidRPr="004C7AFF" w:rsidRDefault="004C7AFF" w:rsidP="004C7AFF">
      <w:pPr>
        <w:widowControl w:val="0"/>
        <w:spacing w:after="0" w:line="276" w:lineRule="auto"/>
        <w:ind w:right="40"/>
        <w:rPr>
          <w:rFonts w:ascii="Arial" w:eastAsia="Century Schoolbook" w:hAnsi="Arial" w:cs="Arial"/>
          <w:b/>
          <w:bCs/>
          <w:color w:val="2F5496" w:themeColor="accent1" w:themeShade="BF"/>
          <w:sz w:val="28"/>
          <w:szCs w:val="28"/>
          <w:lang w:val="en-US"/>
        </w:rPr>
      </w:pPr>
      <w:r w:rsidRPr="004C7AFF">
        <w:rPr>
          <w:rFonts w:ascii="Arial" w:eastAsia="Century Schoolbook" w:hAnsi="Arial" w:cs="Arial"/>
          <w:b/>
          <w:bCs/>
          <w:color w:val="2F5496" w:themeColor="accent1" w:themeShade="BF"/>
          <w:sz w:val="28"/>
          <w:szCs w:val="28"/>
          <w:lang w:val="en-US"/>
        </w:rPr>
        <w:t>House of Assembly, 18 August 1921, page 307</w:t>
      </w:r>
    </w:p>
    <w:p w14:paraId="56054847" w14:textId="7B176540" w:rsidR="00D5018B" w:rsidRPr="004C7AFF" w:rsidRDefault="00D5018B" w:rsidP="004C7AFF">
      <w:pPr>
        <w:widowControl w:val="0"/>
        <w:spacing w:after="0" w:line="276" w:lineRule="auto"/>
        <w:rPr>
          <w:rFonts w:ascii="Arial" w:eastAsia="Century Schoolbook" w:hAnsi="Arial" w:cs="Arial"/>
          <w:color w:val="2F5496" w:themeColor="accent1" w:themeShade="BF"/>
          <w:sz w:val="28"/>
          <w:szCs w:val="28"/>
          <w:lang w:val="en-US"/>
        </w:rPr>
      </w:pPr>
      <w:r w:rsidRPr="004C7AFF">
        <w:rPr>
          <w:rFonts w:ascii="Arial" w:eastAsia="Century Schoolbook" w:hAnsi="Arial" w:cs="Arial"/>
          <w:color w:val="2F5496" w:themeColor="accent1" w:themeShade="BF"/>
          <w:sz w:val="28"/>
          <w:szCs w:val="28"/>
          <w:lang w:val="en-US"/>
        </w:rPr>
        <w:t>Second reading</w:t>
      </w:r>
    </w:p>
    <w:p w14:paraId="13B1F032" w14:textId="77777777" w:rsidR="004C7AFF" w:rsidRDefault="004C7AFF" w:rsidP="004C7AFF">
      <w:pPr>
        <w:spacing w:line="276" w:lineRule="auto"/>
        <w:rPr>
          <w:rFonts w:ascii="Arial" w:eastAsia="Courier New" w:hAnsi="Arial" w:cs="Arial"/>
          <w:color w:val="000000"/>
          <w:sz w:val="24"/>
          <w:szCs w:val="24"/>
          <w:lang w:val="en-US"/>
        </w:rPr>
      </w:pPr>
    </w:p>
    <w:p w14:paraId="1BAF5FE1" w14:textId="7404FECC" w:rsidR="00D5018B" w:rsidRPr="004C7AFF" w:rsidRDefault="00D5018B" w:rsidP="004C7AFF">
      <w:pPr>
        <w:spacing w:line="276" w:lineRule="auto"/>
        <w:rPr>
          <w:rFonts w:ascii="Arial" w:eastAsia="Courier New" w:hAnsi="Arial" w:cs="Arial"/>
          <w:color w:val="000000"/>
          <w:sz w:val="24"/>
          <w:szCs w:val="24"/>
          <w:lang w:val="en-US"/>
        </w:rPr>
      </w:pPr>
      <w:r w:rsidRPr="004C7AFF">
        <w:rPr>
          <w:rFonts w:ascii="Arial" w:eastAsia="Courier New" w:hAnsi="Arial" w:cs="Arial"/>
          <w:b/>
          <w:bCs/>
          <w:color w:val="000000"/>
          <w:sz w:val="24"/>
          <w:szCs w:val="24"/>
          <w:lang w:val="en-US"/>
        </w:rPr>
        <w:t>The COMMISSIONER of PUBLIC WORKS (Hon. W. Hague)—</w:t>
      </w:r>
      <w:r w:rsidRPr="004C7AFF">
        <w:rPr>
          <w:rFonts w:ascii="Arial" w:eastAsia="Courier New" w:hAnsi="Arial" w:cs="Arial"/>
          <w:color w:val="000000"/>
          <w:sz w:val="24"/>
          <w:szCs w:val="24"/>
          <w:lang w:val="en-US"/>
        </w:rPr>
        <w:t xml:space="preserve">Under the South-Eastern Drainage Act Amendment Act, 1908, as amended by recent Acts, the South-Eastern Drainage Assessment Board may </w:t>
      </w:r>
      <w:proofErr w:type="gramStart"/>
      <w:r w:rsidRPr="004C7AFF">
        <w:rPr>
          <w:rFonts w:ascii="Arial" w:eastAsia="Courier New" w:hAnsi="Arial" w:cs="Arial"/>
          <w:color w:val="000000"/>
          <w:sz w:val="24"/>
          <w:szCs w:val="24"/>
          <w:lang w:val="en-US"/>
        </w:rPr>
        <w:t>make an assessment of</w:t>
      </w:r>
      <w:proofErr w:type="gramEnd"/>
      <w:r w:rsidRPr="004C7AFF">
        <w:rPr>
          <w:rFonts w:ascii="Arial" w:eastAsia="Courier New" w:hAnsi="Arial" w:cs="Arial"/>
          <w:color w:val="000000"/>
          <w:sz w:val="24"/>
          <w:szCs w:val="24"/>
          <w:lang w:val="en-US"/>
        </w:rPr>
        <w:t xml:space="preserve"> all ratable property within the South-East, and on such assessment may declare an annual drainage rate for the purpose of providing funds for carrying out the drainage scheme. </w:t>
      </w:r>
      <w:r w:rsidR="004C7AFF">
        <w:rPr>
          <w:rFonts w:ascii="Arial" w:eastAsia="Courier New" w:hAnsi="Arial" w:cs="Arial"/>
          <w:color w:val="000000"/>
          <w:sz w:val="24"/>
          <w:szCs w:val="24"/>
          <w:lang w:val="en-US"/>
        </w:rPr>
        <w:t xml:space="preserve"> </w:t>
      </w:r>
      <w:r w:rsidRPr="004C7AFF">
        <w:rPr>
          <w:rFonts w:ascii="Arial" w:eastAsia="Courier New" w:hAnsi="Arial" w:cs="Arial"/>
          <w:color w:val="000000"/>
          <w:sz w:val="24"/>
          <w:szCs w:val="24"/>
          <w:lang w:val="en-US"/>
        </w:rPr>
        <w:t>The Act gives a right of appeal against the assessments to the South-Eastern Drainage Assessment Board, and on such appeal the board may alter any assessment appealed against.</w:t>
      </w:r>
      <w:r w:rsidR="004C7AFF">
        <w:rPr>
          <w:rFonts w:ascii="Arial" w:eastAsia="Courier New" w:hAnsi="Arial" w:cs="Arial"/>
          <w:color w:val="000000"/>
          <w:sz w:val="24"/>
          <w:szCs w:val="24"/>
          <w:lang w:val="en-US"/>
        </w:rPr>
        <w:t xml:space="preserve"> </w:t>
      </w:r>
      <w:r w:rsidRPr="004C7AFF">
        <w:rPr>
          <w:rFonts w:ascii="Arial" w:eastAsia="Courier New" w:hAnsi="Arial" w:cs="Arial"/>
          <w:color w:val="000000"/>
          <w:sz w:val="24"/>
          <w:szCs w:val="24"/>
          <w:lang w:val="en-US"/>
        </w:rPr>
        <w:t xml:space="preserve"> The board’s decision on appeal is final.</w:t>
      </w:r>
      <w:r w:rsidR="004C7AFF">
        <w:rPr>
          <w:rFonts w:ascii="Arial" w:eastAsia="Courier New" w:hAnsi="Arial" w:cs="Arial"/>
          <w:color w:val="000000"/>
          <w:sz w:val="24"/>
          <w:szCs w:val="24"/>
          <w:lang w:val="en-US"/>
        </w:rPr>
        <w:t xml:space="preserve"> </w:t>
      </w:r>
      <w:r w:rsidRPr="004C7AFF">
        <w:rPr>
          <w:rFonts w:ascii="Arial" w:eastAsia="Courier New" w:hAnsi="Arial" w:cs="Arial"/>
          <w:color w:val="000000"/>
          <w:sz w:val="24"/>
          <w:szCs w:val="24"/>
          <w:lang w:val="en-US"/>
        </w:rPr>
        <w:t xml:space="preserve"> This power of the board to vary any assessment on appeal is the only power the Board has in that direction, and if an assessment is not appealed against there is no power to vary it in any way subsequently. </w:t>
      </w:r>
      <w:r w:rsidR="004C7AFF">
        <w:rPr>
          <w:rFonts w:ascii="Arial" w:eastAsia="Courier New" w:hAnsi="Arial" w:cs="Arial"/>
          <w:color w:val="000000"/>
          <w:sz w:val="24"/>
          <w:szCs w:val="24"/>
          <w:lang w:val="en-US"/>
        </w:rPr>
        <w:t xml:space="preserve"> </w:t>
      </w:r>
      <w:r w:rsidRPr="004C7AFF">
        <w:rPr>
          <w:rFonts w:ascii="Arial" w:eastAsia="Courier New" w:hAnsi="Arial" w:cs="Arial"/>
          <w:color w:val="000000"/>
          <w:sz w:val="24"/>
          <w:szCs w:val="24"/>
          <w:lang w:val="en-US"/>
        </w:rPr>
        <w:t>It has happened before this that on the hearing of the appeals,</w:t>
      </w:r>
      <w:r w:rsidR="004C7AFF">
        <w:rPr>
          <w:rFonts w:ascii="Arial" w:eastAsia="Courier New" w:hAnsi="Arial" w:cs="Arial"/>
          <w:color w:val="000000"/>
          <w:sz w:val="24"/>
          <w:szCs w:val="24"/>
          <w:lang w:val="en-US"/>
        </w:rPr>
        <w:t xml:space="preserve"> </w:t>
      </w:r>
      <w:r w:rsidRPr="004C7AFF">
        <w:rPr>
          <w:rFonts w:ascii="Arial" w:eastAsia="Century Schoolbook" w:hAnsi="Arial" w:cs="Arial"/>
          <w:color w:val="000000"/>
          <w:sz w:val="24"/>
          <w:szCs w:val="24"/>
          <w:lang w:val="en-US"/>
        </w:rPr>
        <w:t xml:space="preserve">evidence has been brought before the board showing that not only has the </w:t>
      </w:r>
      <w:proofErr w:type="gramStart"/>
      <w:r w:rsidRPr="004C7AFF">
        <w:rPr>
          <w:rFonts w:ascii="Arial" w:eastAsia="Century Schoolbook" w:hAnsi="Arial" w:cs="Arial"/>
          <w:color w:val="000000"/>
          <w:sz w:val="24"/>
          <w:szCs w:val="24"/>
          <w:lang w:val="en-US"/>
        </w:rPr>
        <w:t>particular assessment</w:t>
      </w:r>
      <w:proofErr w:type="gramEnd"/>
      <w:r w:rsidRPr="004C7AFF">
        <w:rPr>
          <w:rFonts w:ascii="Arial" w:eastAsia="Century Schoolbook" w:hAnsi="Arial" w:cs="Arial"/>
          <w:color w:val="000000"/>
          <w:sz w:val="24"/>
          <w:szCs w:val="24"/>
          <w:lang w:val="en-US"/>
        </w:rPr>
        <w:t xml:space="preserve"> appealed against been too high, but also that the whole assessment in general has been made on too high a basis.</w:t>
      </w:r>
      <w:r w:rsidR="004C7AFF">
        <w:rPr>
          <w:rFonts w:ascii="Arial" w:eastAsia="Century Schoolbook" w:hAnsi="Arial" w:cs="Arial"/>
          <w:color w:val="000000"/>
          <w:sz w:val="24"/>
          <w:szCs w:val="24"/>
          <w:lang w:val="en-US"/>
        </w:rPr>
        <w:t xml:space="preserve"> </w:t>
      </w:r>
      <w:r w:rsidRPr="004C7AFF">
        <w:rPr>
          <w:rFonts w:ascii="Arial" w:eastAsia="Century Schoolbook" w:hAnsi="Arial" w:cs="Arial"/>
          <w:color w:val="000000"/>
          <w:sz w:val="24"/>
          <w:szCs w:val="24"/>
          <w:lang w:val="en-US"/>
        </w:rPr>
        <w:t xml:space="preserve"> However, unless the assessment of any property is appealed against, there is no power to reduce or vary it in any way. </w:t>
      </w:r>
      <w:r w:rsidR="004C7AFF">
        <w:rPr>
          <w:rFonts w:ascii="Arial" w:eastAsia="Century Schoolbook" w:hAnsi="Arial" w:cs="Arial"/>
          <w:color w:val="000000"/>
          <w:sz w:val="24"/>
          <w:szCs w:val="24"/>
          <w:lang w:val="en-US"/>
        </w:rPr>
        <w:t xml:space="preserve"> </w:t>
      </w:r>
      <w:r w:rsidRPr="004C7AFF">
        <w:rPr>
          <w:rFonts w:ascii="Arial" w:eastAsia="Century Schoolbook" w:hAnsi="Arial" w:cs="Arial"/>
          <w:color w:val="000000"/>
          <w:sz w:val="24"/>
          <w:szCs w:val="24"/>
          <w:lang w:val="en-US"/>
        </w:rPr>
        <w:t xml:space="preserve">The purpose of the amendment proposed by the Bill is to confer this power, notwithstanding that no appeal has been lodged against the amount at which the property has been assessed. </w:t>
      </w:r>
      <w:r w:rsidR="004C7AFF">
        <w:rPr>
          <w:rFonts w:ascii="Arial" w:eastAsia="Century Schoolbook" w:hAnsi="Arial" w:cs="Arial"/>
          <w:color w:val="000000"/>
          <w:sz w:val="24"/>
          <w:szCs w:val="24"/>
          <w:lang w:val="en-US"/>
        </w:rPr>
        <w:t xml:space="preserve"> </w:t>
      </w:r>
      <w:r w:rsidRPr="004C7AFF">
        <w:rPr>
          <w:rFonts w:ascii="Arial" w:eastAsia="Century Schoolbook" w:hAnsi="Arial" w:cs="Arial"/>
          <w:color w:val="000000"/>
          <w:sz w:val="24"/>
          <w:szCs w:val="24"/>
          <w:lang w:val="en-US"/>
        </w:rPr>
        <w:t xml:space="preserve">If the board, on the hearing of any appeal or on information derived from any other source, comes to the conclusion that any particular assessment is too high, then it may not only reduce that assessment, but may review the assessment of all lands in a similar condition, even though the owners have not appealed, or it may even go further, if the information before it justifies such a course, and order a general reduction of the assessment throughout the district. </w:t>
      </w:r>
      <w:r w:rsidR="004C7AFF">
        <w:rPr>
          <w:rFonts w:ascii="Arial" w:eastAsia="Century Schoolbook" w:hAnsi="Arial" w:cs="Arial"/>
          <w:color w:val="000000"/>
          <w:sz w:val="24"/>
          <w:szCs w:val="24"/>
          <w:lang w:val="en-US"/>
        </w:rPr>
        <w:t xml:space="preserve"> </w:t>
      </w:r>
      <w:r w:rsidRPr="004C7AFF">
        <w:rPr>
          <w:rFonts w:ascii="Arial" w:eastAsia="Century Schoolbook" w:hAnsi="Arial" w:cs="Arial"/>
          <w:color w:val="000000"/>
          <w:sz w:val="24"/>
          <w:szCs w:val="24"/>
          <w:lang w:val="en-US"/>
        </w:rPr>
        <w:t xml:space="preserve">The powers of the board to review the assessment in this manner without appeal are limited to reducing it or to striking it out altogether. </w:t>
      </w:r>
      <w:r w:rsidR="004C7AFF">
        <w:rPr>
          <w:rFonts w:ascii="Arial" w:eastAsia="Century Schoolbook" w:hAnsi="Arial" w:cs="Arial"/>
          <w:color w:val="000000"/>
          <w:sz w:val="24"/>
          <w:szCs w:val="24"/>
          <w:lang w:val="en-US"/>
        </w:rPr>
        <w:t xml:space="preserve"> </w:t>
      </w:r>
      <w:r w:rsidRPr="004C7AFF">
        <w:rPr>
          <w:rFonts w:ascii="Arial" w:eastAsia="Century Schoolbook" w:hAnsi="Arial" w:cs="Arial"/>
          <w:color w:val="000000"/>
          <w:sz w:val="24"/>
          <w:szCs w:val="24"/>
          <w:lang w:val="en-US"/>
        </w:rPr>
        <w:t xml:space="preserve">The board may not increase it. </w:t>
      </w:r>
      <w:r w:rsidR="004C7AFF">
        <w:rPr>
          <w:rFonts w:ascii="Arial" w:eastAsia="Century Schoolbook" w:hAnsi="Arial" w:cs="Arial"/>
          <w:color w:val="000000"/>
          <w:sz w:val="24"/>
          <w:szCs w:val="24"/>
          <w:lang w:val="en-US"/>
        </w:rPr>
        <w:t xml:space="preserve"> </w:t>
      </w:r>
      <w:r w:rsidRPr="004C7AFF">
        <w:rPr>
          <w:rFonts w:ascii="Arial" w:eastAsia="Century Schoolbook" w:hAnsi="Arial" w:cs="Arial"/>
          <w:color w:val="000000"/>
          <w:sz w:val="24"/>
          <w:szCs w:val="24"/>
          <w:lang w:val="en-US"/>
        </w:rPr>
        <w:t>That is the purport of the Bill.</w:t>
      </w:r>
      <w:r w:rsidR="004C7AFF">
        <w:rPr>
          <w:rFonts w:ascii="Arial" w:eastAsia="Century Schoolbook" w:hAnsi="Arial" w:cs="Arial"/>
          <w:color w:val="000000"/>
          <w:sz w:val="24"/>
          <w:szCs w:val="24"/>
          <w:lang w:val="en-US"/>
        </w:rPr>
        <w:t xml:space="preserve"> </w:t>
      </w:r>
      <w:r w:rsidRPr="004C7AFF">
        <w:rPr>
          <w:rFonts w:ascii="Arial" w:eastAsia="Century Schoolbook" w:hAnsi="Arial" w:cs="Arial"/>
          <w:color w:val="000000"/>
          <w:sz w:val="24"/>
          <w:szCs w:val="24"/>
          <w:lang w:val="en-US"/>
        </w:rPr>
        <w:t xml:space="preserve"> I move the second reading.</w:t>
      </w:r>
    </w:p>
    <w:p w14:paraId="31FE0A50" w14:textId="77777777" w:rsidR="00D5018B" w:rsidRPr="004C7AFF" w:rsidRDefault="00D5018B" w:rsidP="004C7AFF">
      <w:pPr>
        <w:widowControl w:val="0"/>
        <w:spacing w:after="176" w:line="276" w:lineRule="auto"/>
        <w:ind w:right="20"/>
        <w:rPr>
          <w:rFonts w:ascii="Arial" w:eastAsia="Century Schoolbook" w:hAnsi="Arial" w:cs="Arial"/>
          <w:color w:val="000000"/>
          <w:sz w:val="24"/>
          <w:szCs w:val="24"/>
          <w:lang w:val="en-US"/>
        </w:rPr>
      </w:pPr>
      <w:r w:rsidRPr="004C7AFF">
        <w:rPr>
          <w:rFonts w:ascii="Arial" w:eastAsia="Century Schoolbook" w:hAnsi="Arial" w:cs="Arial"/>
          <w:color w:val="000000"/>
          <w:sz w:val="24"/>
          <w:szCs w:val="24"/>
          <w:lang w:val="en-US"/>
        </w:rPr>
        <w:t>Mr. REIDY secured the adjournment of the debate until August 23.</w:t>
      </w:r>
    </w:p>
    <w:p w14:paraId="1D748F6F" w14:textId="77777777" w:rsidR="00D5018B" w:rsidRPr="004C7AFF" w:rsidRDefault="00D5018B" w:rsidP="004C7AFF">
      <w:pPr>
        <w:spacing w:line="276" w:lineRule="auto"/>
        <w:rPr>
          <w:rFonts w:ascii="Arial" w:hAnsi="Arial" w:cs="Arial"/>
          <w:sz w:val="24"/>
          <w:szCs w:val="24"/>
        </w:rPr>
      </w:pPr>
    </w:p>
    <w:sectPr w:rsidR="00D5018B" w:rsidRPr="004C7AFF">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B9753B" w14:textId="77777777" w:rsidR="004C7AFF" w:rsidRDefault="004C7AFF" w:rsidP="004C7AFF">
      <w:pPr>
        <w:spacing w:after="0" w:line="240" w:lineRule="auto"/>
      </w:pPr>
      <w:r>
        <w:separator/>
      </w:r>
    </w:p>
  </w:endnote>
  <w:endnote w:type="continuationSeparator" w:id="0">
    <w:p w14:paraId="04E4B5DD" w14:textId="77777777" w:rsidR="004C7AFF" w:rsidRDefault="004C7AFF" w:rsidP="004C7A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Schoolbook">
    <w:altName w:val="Century Schoolbook"/>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AFBCF" w14:textId="77777777" w:rsidR="004C7AFF" w:rsidRPr="004C7AFF" w:rsidRDefault="004C7AFF" w:rsidP="004C7AFF">
    <w:pPr>
      <w:tabs>
        <w:tab w:val="center" w:pos="4513"/>
        <w:tab w:val="right" w:pos="9026"/>
      </w:tabs>
      <w:spacing w:after="0" w:line="240" w:lineRule="auto"/>
      <w:jc w:val="right"/>
      <w:rPr>
        <w:rFonts w:ascii="Arial" w:eastAsia="Arial Unicode MS" w:hAnsi="Arial" w:cs="Arial"/>
        <w:color w:val="548DD4"/>
        <w:sz w:val="24"/>
        <w:szCs w:val="24"/>
        <w:lang w:val="en-US"/>
      </w:rPr>
    </w:pPr>
    <w:bookmarkStart w:id="0" w:name="_Hlk100847524"/>
    <w:r w:rsidRPr="004C7AFF">
      <w:rPr>
        <w:rFonts w:ascii="Arial" w:eastAsia="Arial Unicode MS" w:hAnsi="Arial" w:cs="Arial"/>
        <w:noProof/>
        <w:color w:val="548DD4"/>
        <w:sz w:val="24"/>
        <w:szCs w:val="24"/>
        <w:lang w:val="en-US"/>
      </w:rPr>
      <w:t>History of Agriculture South Australia</w:t>
    </w:r>
  </w:p>
  <w:bookmarkEnd w:id="0"/>
  <w:p w14:paraId="633B1C6C" w14:textId="77777777" w:rsidR="004C7AFF" w:rsidRPr="004C7AFF" w:rsidRDefault="004C7AFF" w:rsidP="004C7AFF">
    <w:pPr>
      <w:spacing w:after="200" w:line="276" w:lineRule="auto"/>
      <w:rPr>
        <w:rFonts w:ascii="Calibri" w:eastAsia="Calibri" w:hAnsi="Calibri" w:cs="Times New Roman"/>
        <w:lang w:val="en-US"/>
      </w:rPr>
    </w:pPr>
  </w:p>
  <w:p w14:paraId="7144B4A1" w14:textId="77777777" w:rsidR="004C7AFF" w:rsidRDefault="004C7A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8AF8F3" w14:textId="77777777" w:rsidR="004C7AFF" w:rsidRDefault="004C7AFF" w:rsidP="004C7AFF">
      <w:pPr>
        <w:spacing w:after="0" w:line="240" w:lineRule="auto"/>
      </w:pPr>
      <w:r>
        <w:separator/>
      </w:r>
    </w:p>
  </w:footnote>
  <w:footnote w:type="continuationSeparator" w:id="0">
    <w:p w14:paraId="73D098A0" w14:textId="77777777" w:rsidR="004C7AFF" w:rsidRDefault="004C7AFF" w:rsidP="004C7AF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18B"/>
    <w:rsid w:val="004C7AFF"/>
    <w:rsid w:val="00D5018B"/>
    <w:rsid w:val="00D62EF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35D1E2"/>
  <w15:chartTrackingRefBased/>
  <w15:docId w15:val="{6BE9DCEA-9FA2-4EFD-9CE2-3349EDD1D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7A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7AFF"/>
  </w:style>
  <w:style w:type="paragraph" w:styleId="Footer">
    <w:name w:val="footer"/>
    <w:basedOn w:val="Normal"/>
    <w:link w:val="FooterChar"/>
    <w:uiPriority w:val="99"/>
    <w:unhideWhenUsed/>
    <w:rsid w:val="004C7A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7A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338</Words>
  <Characters>1930</Characters>
  <Application>Microsoft Office Word</Application>
  <DocSecurity>0</DocSecurity>
  <Lines>16</Lines>
  <Paragraphs>4</Paragraphs>
  <ScaleCrop>false</ScaleCrop>
  <Company/>
  <LinksUpToDate>false</LinksUpToDate>
  <CharactersWithSpaces>2264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Plowman Plowman</dc:creator>
  <cp:keywords/>
  <dc:description/>
  <cp:lastModifiedBy>Plowman Plowman</cp:lastModifiedBy>
  <cp:revision>2</cp:revision>
  <dcterms:created xsi:type="dcterms:W3CDTF">2022-06-12T00:31:00Z</dcterms:created>
  <dcterms:modified xsi:type="dcterms:W3CDTF">2022-06-13T05:43:00Z</dcterms:modified>
</cp:coreProperties>
</file>