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1290" w14:textId="415C4215" w:rsidR="0029474A" w:rsidRPr="00053CE6" w:rsidRDefault="00DA1326" w:rsidP="0029474A">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053CE6">
        <w:rPr>
          <w:rStyle w:val="Bodytext1715pt"/>
          <w:rFonts w:ascii="Arial" w:eastAsia="Arial Unicode MS" w:hAnsi="Arial" w:cs="Arial"/>
          <w:i w:val="0"/>
          <w:iCs w:val="0"/>
          <w:color w:val="00439E"/>
          <w:spacing w:val="1"/>
          <w:sz w:val="32"/>
          <w:szCs w:val="32"/>
          <w:shd w:val="clear" w:color="auto" w:fill="auto"/>
          <w:lang w:val="en-AU" w:eastAsia="en-AU"/>
        </w:rPr>
        <w:t>VETERINARY SURGEONS ACT AMENDMENT BILL 1968</w:t>
      </w:r>
    </w:p>
    <w:p w14:paraId="7796BBC2" w14:textId="77777777" w:rsidR="0029474A" w:rsidRPr="0029474A" w:rsidRDefault="0029474A" w:rsidP="0029474A">
      <w:pPr>
        <w:spacing w:after="0"/>
        <w:rPr>
          <w:rFonts w:ascii="Arial" w:hAnsi="Arial" w:cs="Arial"/>
          <w:sz w:val="24"/>
          <w:szCs w:val="24"/>
        </w:rPr>
      </w:pPr>
    </w:p>
    <w:p w14:paraId="459C0F9B" w14:textId="2984DDCE" w:rsidR="0029474A" w:rsidRPr="00053CE6" w:rsidRDefault="00DA1326" w:rsidP="0029474A">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053CE6">
        <w:rPr>
          <w:rStyle w:val="Bodytext1715pt"/>
          <w:rFonts w:ascii="Arial" w:eastAsia="Arial Unicode MS" w:hAnsi="Arial" w:cs="Arial"/>
          <w:i w:val="0"/>
          <w:iCs w:val="0"/>
          <w:color w:val="00439E"/>
          <w:spacing w:val="1"/>
          <w:sz w:val="28"/>
          <w:szCs w:val="28"/>
          <w:shd w:val="clear" w:color="auto" w:fill="auto"/>
          <w:lang w:val="en-AU" w:eastAsia="en-AU"/>
        </w:rPr>
        <w:t>L</w:t>
      </w:r>
      <w:r w:rsidR="00F00D17">
        <w:rPr>
          <w:rStyle w:val="Bodytext1715pt"/>
          <w:rFonts w:ascii="Arial" w:eastAsia="Arial Unicode MS" w:hAnsi="Arial" w:cs="Arial"/>
          <w:i w:val="0"/>
          <w:iCs w:val="0"/>
          <w:color w:val="00439E"/>
          <w:spacing w:val="1"/>
          <w:sz w:val="28"/>
          <w:szCs w:val="28"/>
          <w:shd w:val="clear" w:color="auto" w:fill="auto"/>
          <w:lang w:val="en-AU" w:eastAsia="en-AU"/>
        </w:rPr>
        <w:t>egislative</w:t>
      </w:r>
      <w:r w:rsidRPr="00053CE6">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F00D17">
        <w:rPr>
          <w:rStyle w:val="Bodytext1715pt"/>
          <w:rFonts w:ascii="Arial" w:eastAsia="Arial Unicode MS" w:hAnsi="Arial" w:cs="Arial"/>
          <w:i w:val="0"/>
          <w:iCs w:val="0"/>
          <w:color w:val="00439E"/>
          <w:spacing w:val="1"/>
          <w:sz w:val="28"/>
          <w:szCs w:val="28"/>
          <w:shd w:val="clear" w:color="auto" w:fill="auto"/>
          <w:lang w:val="en-AU" w:eastAsia="en-AU"/>
        </w:rPr>
        <w:t>ouncil</w:t>
      </w:r>
      <w:r w:rsidRPr="00053CE6">
        <w:rPr>
          <w:rStyle w:val="Bodytext1715pt"/>
          <w:rFonts w:ascii="Arial" w:eastAsia="Arial Unicode MS" w:hAnsi="Arial" w:cs="Arial"/>
          <w:i w:val="0"/>
          <w:iCs w:val="0"/>
          <w:color w:val="00439E"/>
          <w:spacing w:val="1"/>
          <w:sz w:val="28"/>
          <w:szCs w:val="28"/>
          <w:shd w:val="clear" w:color="auto" w:fill="auto"/>
          <w:lang w:val="en-AU" w:eastAsia="en-AU"/>
        </w:rPr>
        <w:t xml:space="preserve">, 9 </w:t>
      </w:r>
      <w:r w:rsidR="00F00D17" w:rsidRPr="00053CE6">
        <w:rPr>
          <w:rStyle w:val="Bodytext1715pt"/>
          <w:rFonts w:ascii="Arial" w:eastAsia="Arial Unicode MS" w:hAnsi="Arial" w:cs="Arial"/>
          <w:i w:val="0"/>
          <w:iCs w:val="0"/>
          <w:color w:val="00439E"/>
          <w:spacing w:val="1"/>
          <w:sz w:val="28"/>
          <w:szCs w:val="28"/>
          <w:shd w:val="clear" w:color="auto" w:fill="auto"/>
          <w:lang w:val="en-AU" w:eastAsia="en-AU"/>
        </w:rPr>
        <w:t>O</w:t>
      </w:r>
      <w:r w:rsidR="00F00D17">
        <w:rPr>
          <w:rStyle w:val="Bodytext1715pt"/>
          <w:rFonts w:ascii="Arial" w:eastAsia="Arial Unicode MS" w:hAnsi="Arial" w:cs="Arial"/>
          <w:i w:val="0"/>
          <w:iCs w:val="0"/>
          <w:color w:val="00439E"/>
          <w:spacing w:val="1"/>
          <w:sz w:val="28"/>
          <w:szCs w:val="28"/>
          <w:shd w:val="clear" w:color="auto" w:fill="auto"/>
          <w:lang w:val="en-AU" w:eastAsia="en-AU"/>
        </w:rPr>
        <w:t>ctober</w:t>
      </w:r>
      <w:r w:rsidRPr="00053CE6">
        <w:rPr>
          <w:rStyle w:val="Bodytext1715pt"/>
          <w:rFonts w:ascii="Arial" w:eastAsia="Arial Unicode MS" w:hAnsi="Arial" w:cs="Arial"/>
          <w:i w:val="0"/>
          <w:iCs w:val="0"/>
          <w:color w:val="00439E"/>
          <w:spacing w:val="1"/>
          <w:sz w:val="28"/>
          <w:szCs w:val="28"/>
          <w:shd w:val="clear" w:color="auto" w:fill="auto"/>
          <w:lang w:val="en-AU" w:eastAsia="en-AU"/>
        </w:rPr>
        <w:t xml:space="preserve"> 1968, </w:t>
      </w:r>
      <w:r w:rsidR="00F00D17">
        <w:rPr>
          <w:rStyle w:val="Bodytext1715pt"/>
          <w:rFonts w:ascii="Arial" w:eastAsia="Arial Unicode MS" w:hAnsi="Arial" w:cs="Arial"/>
          <w:i w:val="0"/>
          <w:iCs w:val="0"/>
          <w:color w:val="00439E"/>
          <w:spacing w:val="1"/>
          <w:sz w:val="28"/>
          <w:szCs w:val="28"/>
          <w:shd w:val="clear" w:color="auto" w:fill="auto"/>
          <w:lang w:val="en-AU" w:eastAsia="en-AU"/>
        </w:rPr>
        <w:t>page</w:t>
      </w:r>
      <w:r w:rsidRPr="00053CE6">
        <w:rPr>
          <w:rStyle w:val="Bodytext1715pt"/>
          <w:rFonts w:ascii="Arial" w:eastAsia="Arial Unicode MS" w:hAnsi="Arial" w:cs="Arial"/>
          <w:i w:val="0"/>
          <w:iCs w:val="0"/>
          <w:color w:val="00439E"/>
          <w:spacing w:val="1"/>
          <w:sz w:val="28"/>
          <w:szCs w:val="28"/>
          <w:shd w:val="clear" w:color="auto" w:fill="auto"/>
          <w:lang w:val="en-AU" w:eastAsia="en-AU"/>
        </w:rPr>
        <w:t xml:space="preserve"> 1739</w:t>
      </w:r>
    </w:p>
    <w:p w14:paraId="3EDED8AF" w14:textId="77777777" w:rsidR="0029474A" w:rsidRPr="0029474A" w:rsidRDefault="0029474A" w:rsidP="0029474A">
      <w:pPr>
        <w:spacing w:after="0"/>
        <w:rPr>
          <w:rFonts w:ascii="Arial" w:hAnsi="Arial" w:cs="Arial"/>
          <w:sz w:val="24"/>
          <w:szCs w:val="24"/>
        </w:rPr>
      </w:pPr>
    </w:p>
    <w:p w14:paraId="69DF6967" w14:textId="48F73B1D" w:rsidR="0029474A" w:rsidRPr="00F00D17" w:rsidRDefault="0029474A" w:rsidP="0029474A">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F00D17">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F00D17" w:rsidRPr="00F00D17">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F00D17">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1DF0C19" w14:textId="77777777" w:rsidR="0029474A" w:rsidRPr="0029474A" w:rsidRDefault="0029474A" w:rsidP="0029474A">
      <w:pPr>
        <w:spacing w:after="0"/>
        <w:rPr>
          <w:rFonts w:ascii="Arial" w:hAnsi="Arial" w:cs="Arial"/>
          <w:sz w:val="24"/>
          <w:szCs w:val="24"/>
        </w:rPr>
      </w:pPr>
    </w:p>
    <w:p w14:paraId="1426D6DB" w14:textId="77777777" w:rsidR="00DA1326" w:rsidRDefault="0029474A" w:rsidP="0029474A">
      <w:pPr>
        <w:spacing w:after="0"/>
        <w:rPr>
          <w:rFonts w:ascii="Arial" w:hAnsi="Arial" w:cs="Arial"/>
          <w:sz w:val="24"/>
          <w:szCs w:val="24"/>
        </w:rPr>
      </w:pPr>
      <w:r w:rsidRPr="00F00D17">
        <w:rPr>
          <w:rFonts w:ascii="Arial" w:hAnsi="Arial" w:cs="Arial"/>
          <w:b/>
          <w:bCs/>
          <w:sz w:val="24"/>
          <w:szCs w:val="24"/>
        </w:rPr>
        <w:t>The Hon. C. R. STORY (Minister of Agriculture):</w:t>
      </w:r>
      <w:r w:rsidRPr="0029474A">
        <w:rPr>
          <w:rFonts w:ascii="Arial" w:hAnsi="Arial" w:cs="Arial"/>
          <w:sz w:val="24"/>
          <w:szCs w:val="24"/>
        </w:rPr>
        <w:t xml:space="preserve"> I move: </w:t>
      </w:r>
    </w:p>
    <w:p w14:paraId="6760E474" w14:textId="77777777" w:rsidR="00DA1326" w:rsidRDefault="0029474A" w:rsidP="0029474A">
      <w:pPr>
        <w:spacing w:after="0"/>
        <w:rPr>
          <w:rFonts w:ascii="Arial" w:hAnsi="Arial" w:cs="Arial"/>
          <w:sz w:val="24"/>
          <w:szCs w:val="24"/>
        </w:rPr>
      </w:pPr>
      <w:r w:rsidRPr="00DA1326">
        <w:rPr>
          <w:rFonts w:ascii="Arial" w:hAnsi="Arial" w:cs="Arial"/>
          <w:i/>
          <w:iCs/>
          <w:sz w:val="24"/>
          <w:szCs w:val="24"/>
        </w:rPr>
        <w:t>That this Bill be now read a second time.</w:t>
      </w:r>
      <w:r w:rsidRPr="0029474A">
        <w:rPr>
          <w:rFonts w:ascii="Arial" w:hAnsi="Arial" w:cs="Arial"/>
          <w:sz w:val="24"/>
          <w:szCs w:val="24"/>
        </w:rPr>
        <w:t xml:space="preserve"> </w:t>
      </w:r>
    </w:p>
    <w:p w14:paraId="44310102" w14:textId="77777777" w:rsidR="00DA1326" w:rsidRDefault="00DA1326" w:rsidP="0029474A">
      <w:pPr>
        <w:spacing w:after="0"/>
        <w:rPr>
          <w:rFonts w:ascii="Arial" w:hAnsi="Arial" w:cs="Arial"/>
          <w:sz w:val="24"/>
          <w:szCs w:val="24"/>
        </w:rPr>
      </w:pPr>
    </w:p>
    <w:p w14:paraId="580F3701" w14:textId="78BB76B1" w:rsidR="00DA1326" w:rsidRDefault="0029474A" w:rsidP="0029474A">
      <w:pPr>
        <w:spacing w:after="0"/>
        <w:rPr>
          <w:rFonts w:ascii="Arial" w:hAnsi="Arial" w:cs="Arial"/>
          <w:sz w:val="24"/>
          <w:szCs w:val="24"/>
        </w:rPr>
      </w:pPr>
      <w:r w:rsidRPr="0029474A">
        <w:rPr>
          <w:rFonts w:ascii="Arial" w:hAnsi="Arial" w:cs="Arial"/>
          <w:sz w:val="24"/>
          <w:szCs w:val="24"/>
        </w:rPr>
        <w:t>Its purpose is to enable the Veterinary Surgeons Board of South Australia to register, as veterinary surgeons in South Australia, competent veterinary surgeons who graduated outside the Commonwealth of Australia.</w:t>
      </w:r>
      <w:r w:rsidR="00F00D17">
        <w:rPr>
          <w:rFonts w:ascii="Arial" w:hAnsi="Arial" w:cs="Arial"/>
          <w:sz w:val="24"/>
          <w:szCs w:val="24"/>
        </w:rPr>
        <w:t xml:space="preserve"> </w:t>
      </w:r>
      <w:r w:rsidRPr="0029474A">
        <w:rPr>
          <w:rFonts w:ascii="Arial" w:hAnsi="Arial" w:cs="Arial"/>
          <w:sz w:val="24"/>
          <w:szCs w:val="24"/>
        </w:rPr>
        <w:t xml:space="preserve"> A provision was inserted to this effect by the amending Act of 1952, but that Act provided that an application for registration by a foreign graduate had to be made within three years after the passing of that Act. </w:t>
      </w:r>
      <w:r w:rsidR="00F00D17">
        <w:rPr>
          <w:rFonts w:ascii="Arial" w:hAnsi="Arial" w:cs="Arial"/>
          <w:sz w:val="24"/>
          <w:szCs w:val="24"/>
        </w:rPr>
        <w:t xml:space="preserve"> </w:t>
      </w:r>
      <w:r w:rsidRPr="0029474A">
        <w:rPr>
          <w:rFonts w:ascii="Arial" w:hAnsi="Arial" w:cs="Arial"/>
          <w:sz w:val="24"/>
          <w:szCs w:val="24"/>
        </w:rPr>
        <w:t xml:space="preserve">This Bill revives that provision without, however, imposing any limitation as to the time of application for registration. </w:t>
      </w:r>
    </w:p>
    <w:p w14:paraId="472C769D" w14:textId="77777777" w:rsidR="00DA1326" w:rsidRDefault="00DA1326" w:rsidP="0029474A">
      <w:pPr>
        <w:spacing w:after="0"/>
        <w:rPr>
          <w:rFonts w:ascii="Arial" w:hAnsi="Arial" w:cs="Arial"/>
          <w:sz w:val="24"/>
          <w:szCs w:val="24"/>
        </w:rPr>
      </w:pPr>
    </w:p>
    <w:p w14:paraId="1A4A8477" w14:textId="4AC56C98" w:rsidR="00DA1326" w:rsidRDefault="0029474A" w:rsidP="0029474A">
      <w:pPr>
        <w:spacing w:after="0"/>
        <w:rPr>
          <w:rFonts w:ascii="Arial" w:hAnsi="Arial" w:cs="Arial"/>
          <w:sz w:val="24"/>
          <w:szCs w:val="24"/>
        </w:rPr>
      </w:pPr>
      <w:r w:rsidRPr="0029474A">
        <w:rPr>
          <w:rFonts w:ascii="Arial" w:hAnsi="Arial" w:cs="Arial"/>
          <w:sz w:val="24"/>
          <w:szCs w:val="24"/>
        </w:rPr>
        <w:t>Clause 3 therefore amends section 17a of the principal Act, which is the provision dealing with the registration of foreign graduates inserted by the amending Act of 1952. In its amended form, it will provide that a person shall be entitled to be registered as a veterinary surgeon if he has attained the age of 21 years and is of good character and (a) he has passed through a course of veterinary study in a country outside the Commonwealth and has duly graduated in that course of study; (b) the course of study was, if he graduated before January 1, 1947, of not less than four years’ duration or, if he graduated on or after that day, of not less than five years’ duration; (c) he is, by law, qualified to practise as a veterinary surgeon in the country in which he graduated; (d) he has resided in Australia for not less than two years; and (e) he has satisfied the examiners appointed by the board of his competence in veterinary surgery and practice. The remaining provisions of the Bill merely make decimal currency amendments.</w:t>
      </w:r>
      <w:r w:rsidR="00F00D17">
        <w:rPr>
          <w:rFonts w:ascii="Arial" w:hAnsi="Arial" w:cs="Arial"/>
          <w:sz w:val="24"/>
          <w:szCs w:val="24"/>
        </w:rPr>
        <w:t xml:space="preserve"> </w:t>
      </w:r>
      <w:r w:rsidRPr="0029474A">
        <w:rPr>
          <w:rFonts w:ascii="Arial" w:hAnsi="Arial" w:cs="Arial"/>
          <w:sz w:val="24"/>
          <w:szCs w:val="24"/>
        </w:rPr>
        <w:t xml:space="preserve"> I commend the Bill to honourable members. </w:t>
      </w:r>
    </w:p>
    <w:p w14:paraId="25C60AFE" w14:textId="77777777" w:rsidR="00DA1326" w:rsidRDefault="00DA1326" w:rsidP="0029474A">
      <w:pPr>
        <w:spacing w:after="0"/>
        <w:rPr>
          <w:rFonts w:ascii="Arial" w:hAnsi="Arial" w:cs="Arial"/>
          <w:sz w:val="24"/>
          <w:szCs w:val="24"/>
        </w:rPr>
      </w:pPr>
    </w:p>
    <w:p w14:paraId="60559BA6" w14:textId="37C899EE" w:rsidR="002413F6" w:rsidRPr="0029474A" w:rsidRDefault="0029474A" w:rsidP="0029474A">
      <w:pPr>
        <w:spacing w:after="0"/>
        <w:rPr>
          <w:rFonts w:ascii="Arial" w:hAnsi="Arial" w:cs="Arial"/>
          <w:sz w:val="24"/>
          <w:szCs w:val="24"/>
        </w:rPr>
      </w:pPr>
      <w:r w:rsidRPr="0029474A">
        <w:rPr>
          <w:rFonts w:ascii="Arial" w:hAnsi="Arial" w:cs="Arial"/>
          <w:sz w:val="24"/>
          <w:szCs w:val="24"/>
        </w:rPr>
        <w:t>The Hon. A. F. KNEEBONE secured the adjournment of the debate</w:t>
      </w:r>
    </w:p>
    <w:p w14:paraId="5251AEDD" w14:textId="77777777" w:rsidR="0029474A" w:rsidRPr="0029474A" w:rsidRDefault="0029474A" w:rsidP="0029474A">
      <w:pPr>
        <w:spacing w:after="0"/>
        <w:rPr>
          <w:rFonts w:ascii="Arial" w:hAnsi="Arial" w:cs="Arial"/>
          <w:sz w:val="24"/>
          <w:szCs w:val="24"/>
        </w:rPr>
      </w:pPr>
    </w:p>
    <w:sectPr w:rsidR="0029474A" w:rsidRPr="0029474A" w:rsidSect="0029474A">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DAF3" w14:textId="77777777" w:rsidR="0055419A" w:rsidRDefault="0055419A" w:rsidP="00F00D17">
      <w:pPr>
        <w:spacing w:after="0" w:line="240" w:lineRule="auto"/>
      </w:pPr>
      <w:r>
        <w:separator/>
      </w:r>
    </w:p>
  </w:endnote>
  <w:endnote w:type="continuationSeparator" w:id="0">
    <w:p w14:paraId="147018D9" w14:textId="77777777" w:rsidR="0055419A" w:rsidRDefault="0055419A" w:rsidP="00F0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6A9A" w14:textId="77777777" w:rsidR="00F00D17" w:rsidRPr="00F00D17" w:rsidRDefault="00F00D17" w:rsidP="00F00D17">
    <w:pPr>
      <w:pStyle w:val="Footer"/>
      <w:jc w:val="right"/>
      <w:rPr>
        <w:rFonts w:ascii="Arial" w:hAnsi="Arial" w:cs="Arial"/>
        <w:color w:val="365F91" w:themeColor="accent1" w:themeShade="BF"/>
        <w:sz w:val="24"/>
        <w:szCs w:val="24"/>
        <w:lang w:val="en-US"/>
      </w:rPr>
    </w:pPr>
    <w:bookmarkStart w:id="0" w:name="_Hlk100847524"/>
    <w:r w:rsidRPr="00F00D17">
      <w:rPr>
        <w:rFonts w:ascii="Arial" w:hAnsi="Arial" w:cs="Arial"/>
        <w:color w:val="365F91" w:themeColor="accent1" w:themeShade="BF"/>
        <w:sz w:val="24"/>
        <w:szCs w:val="24"/>
        <w:lang w:val="en-US"/>
      </w:rPr>
      <w:t>History of Agriculture South Australia</w:t>
    </w:r>
  </w:p>
  <w:bookmarkEnd w:id="0"/>
  <w:p w14:paraId="6D463BDA" w14:textId="77777777" w:rsidR="00F00D17" w:rsidRDefault="00F0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3A6C" w14:textId="77777777" w:rsidR="0055419A" w:rsidRDefault="0055419A" w:rsidP="00F00D17">
      <w:pPr>
        <w:spacing w:after="0" w:line="240" w:lineRule="auto"/>
      </w:pPr>
      <w:r>
        <w:separator/>
      </w:r>
    </w:p>
  </w:footnote>
  <w:footnote w:type="continuationSeparator" w:id="0">
    <w:p w14:paraId="3573E856" w14:textId="77777777" w:rsidR="0055419A" w:rsidRDefault="0055419A" w:rsidP="00F00D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4A"/>
    <w:rsid w:val="00053CE6"/>
    <w:rsid w:val="002413F6"/>
    <w:rsid w:val="00287356"/>
    <w:rsid w:val="0029474A"/>
    <w:rsid w:val="0055419A"/>
    <w:rsid w:val="00DA1326"/>
    <w:rsid w:val="00F00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2AF8"/>
  <w15:chartTrackingRefBased/>
  <w15:docId w15:val="{3760294B-F7C9-4624-8DF1-31EB6270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53CE6"/>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F00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D17"/>
  </w:style>
  <w:style w:type="paragraph" w:styleId="Footer">
    <w:name w:val="footer"/>
    <w:basedOn w:val="Normal"/>
    <w:link w:val="FooterChar"/>
    <w:uiPriority w:val="99"/>
    <w:unhideWhenUsed/>
    <w:rsid w:val="00F00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2023-10-08T05:22:00Z</dcterms:created>
  <dcterms:modified xsi:type="dcterms:W3CDTF">2023-10-09T05:33:00Z</dcterms:modified>
</cp:coreProperties>
</file>