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EB" w:rsidRPr="002436EB" w:rsidRDefault="002436EB" w:rsidP="002436EB">
      <w:pPr>
        <w:pStyle w:val="Bodytext0"/>
        <w:shd w:val="clear" w:color="auto" w:fill="auto"/>
        <w:spacing w:after="45" w:line="360" w:lineRule="auto"/>
        <w:ind w:firstLine="0"/>
        <w:jc w:val="left"/>
        <w:rPr>
          <w:rFonts w:ascii="Arial" w:hAnsi="Arial" w:cs="Arial"/>
          <w:b/>
          <w:color w:val="365F91" w:themeColor="accent1" w:themeShade="BF"/>
          <w:sz w:val="32"/>
          <w:szCs w:val="32"/>
        </w:rPr>
      </w:pPr>
      <w:r w:rsidRPr="002436EB">
        <w:rPr>
          <w:rFonts w:ascii="Arial" w:hAnsi="Arial" w:cs="Arial"/>
          <w:b/>
          <w:color w:val="365F91" w:themeColor="accent1" w:themeShade="BF"/>
          <w:sz w:val="32"/>
          <w:szCs w:val="32"/>
        </w:rPr>
        <w:t>ABATTOIRS ACT AMENDMENT BILL 1950</w:t>
      </w:r>
    </w:p>
    <w:p w:rsidR="002436EB" w:rsidRPr="002436EB" w:rsidRDefault="006E45CB" w:rsidP="002436EB">
      <w:pPr>
        <w:pStyle w:val="Bodytext0"/>
        <w:shd w:val="clear" w:color="auto" w:fill="auto"/>
        <w:spacing w:after="45" w:line="360" w:lineRule="auto"/>
        <w:ind w:firstLine="0"/>
        <w:jc w:val="left"/>
        <w:rPr>
          <w:rFonts w:ascii="Arial" w:hAnsi="Arial" w:cs="Arial"/>
          <w:b/>
          <w:color w:val="365F91" w:themeColor="accent1" w:themeShade="BF"/>
          <w:sz w:val="28"/>
          <w:szCs w:val="28"/>
        </w:rPr>
      </w:pPr>
      <w:r w:rsidRPr="00685685">
        <w:rPr>
          <w:rFonts w:ascii="Arial" w:hAnsi="Arial" w:cs="Arial"/>
          <w:b/>
          <w:color w:val="365F91" w:themeColor="accent1" w:themeShade="BF"/>
          <w:sz w:val="28"/>
          <w:szCs w:val="28"/>
        </w:rPr>
        <w:t>House of Assembly</w:t>
      </w:r>
      <w:r w:rsidR="002436EB" w:rsidRPr="002436EB">
        <w:rPr>
          <w:rFonts w:ascii="Arial" w:hAnsi="Arial" w:cs="Arial"/>
          <w:b/>
          <w:color w:val="365F91" w:themeColor="accent1" w:themeShade="BF"/>
          <w:sz w:val="28"/>
          <w:szCs w:val="28"/>
        </w:rPr>
        <w:t xml:space="preserve">, 16 November 1950, pages 1579-80 </w:t>
      </w:r>
    </w:p>
    <w:p w:rsidR="002436EB" w:rsidRPr="002436EB" w:rsidRDefault="002436EB" w:rsidP="002436EB">
      <w:pPr>
        <w:pStyle w:val="Bodytext0"/>
        <w:shd w:val="clear" w:color="auto" w:fill="auto"/>
        <w:spacing w:line="360" w:lineRule="auto"/>
        <w:ind w:firstLine="0"/>
        <w:jc w:val="left"/>
        <w:rPr>
          <w:rFonts w:ascii="Arial" w:hAnsi="Arial" w:cs="Arial"/>
          <w:color w:val="365F91" w:themeColor="accent1" w:themeShade="BF"/>
          <w:sz w:val="28"/>
          <w:szCs w:val="28"/>
        </w:rPr>
      </w:pPr>
      <w:r w:rsidRPr="002436EB">
        <w:rPr>
          <w:rFonts w:ascii="Arial" w:hAnsi="Arial" w:cs="Arial"/>
          <w:color w:val="365F91" w:themeColor="accent1" w:themeShade="BF"/>
          <w:sz w:val="28"/>
          <w:szCs w:val="28"/>
        </w:rPr>
        <w:t>Second reading</w:t>
      </w:r>
    </w:p>
    <w:p w:rsidR="002436EB" w:rsidRPr="002436EB" w:rsidRDefault="002436EB" w:rsidP="002436EB">
      <w:pPr>
        <w:pStyle w:val="Bodytext0"/>
        <w:shd w:val="clear" w:color="auto" w:fill="auto"/>
        <w:spacing w:line="276" w:lineRule="auto"/>
        <w:ind w:firstLine="0"/>
        <w:jc w:val="left"/>
        <w:rPr>
          <w:rFonts w:ascii="Arial" w:hAnsi="Arial" w:cs="Arial"/>
          <w:sz w:val="24"/>
          <w:szCs w:val="24"/>
        </w:rPr>
      </w:pPr>
    </w:p>
    <w:p w:rsidR="002436EB" w:rsidRPr="002436EB" w:rsidRDefault="002436EB" w:rsidP="002436EB">
      <w:pPr>
        <w:pStyle w:val="Bodytext0"/>
        <w:shd w:val="clear" w:color="auto" w:fill="auto"/>
        <w:spacing w:line="276" w:lineRule="auto"/>
        <w:ind w:right="40" w:firstLine="0"/>
        <w:jc w:val="left"/>
        <w:rPr>
          <w:rFonts w:ascii="Arial" w:hAnsi="Arial" w:cs="Arial"/>
          <w:sz w:val="24"/>
          <w:szCs w:val="24"/>
        </w:rPr>
      </w:pPr>
      <w:r w:rsidRPr="002436EB">
        <w:rPr>
          <w:rFonts w:ascii="Arial" w:hAnsi="Arial" w:cs="Arial"/>
          <w:b/>
          <w:sz w:val="24"/>
          <w:szCs w:val="24"/>
        </w:rPr>
        <w:t>The Hon. Sir GEORGE JENKINS (Newcastle—Minister of Agriculture)—</w:t>
      </w:r>
      <w:r>
        <w:rPr>
          <w:rFonts w:ascii="Arial" w:hAnsi="Arial" w:cs="Arial"/>
          <w:sz w:val="24"/>
          <w:szCs w:val="24"/>
        </w:rPr>
        <w:t>The Abat</w:t>
      </w:r>
      <w:r w:rsidRPr="002436EB">
        <w:rPr>
          <w:rFonts w:ascii="Arial" w:hAnsi="Arial" w:cs="Arial"/>
          <w:sz w:val="24"/>
          <w:szCs w:val="24"/>
        </w:rPr>
        <w:t xml:space="preserve">toirs Act </w:t>
      </w:r>
      <w:r>
        <w:rPr>
          <w:rFonts w:ascii="Arial" w:hAnsi="Arial" w:cs="Arial"/>
          <w:sz w:val="24"/>
          <w:szCs w:val="24"/>
        </w:rPr>
        <w:t xml:space="preserve">provides that, after a poll of </w:t>
      </w:r>
      <w:r w:rsidRPr="002436EB">
        <w:rPr>
          <w:rFonts w:ascii="Arial" w:hAnsi="Arial" w:cs="Arial"/>
          <w:sz w:val="24"/>
          <w:szCs w:val="24"/>
        </w:rPr>
        <w:t>the ratepayers in a local government area has been held affecting a proposal to establish an abattoirs in the area, the council may submit a scheme to the Minister setting out the details of the proposal including the financial arrangements necessary to establish the</w:t>
      </w:r>
      <w:r>
        <w:rPr>
          <w:rFonts w:ascii="Arial" w:hAnsi="Arial" w:cs="Arial"/>
          <w:sz w:val="24"/>
          <w:szCs w:val="24"/>
        </w:rPr>
        <w:t xml:space="preserve"> </w:t>
      </w:r>
      <w:r w:rsidRPr="002436EB">
        <w:rPr>
          <w:rFonts w:ascii="Arial" w:hAnsi="Arial" w:cs="Arial"/>
          <w:sz w:val="24"/>
          <w:szCs w:val="24"/>
        </w:rPr>
        <w:t>abattoirs.</w:t>
      </w:r>
      <w:r>
        <w:rPr>
          <w:rFonts w:ascii="Arial" w:hAnsi="Arial" w:cs="Arial"/>
          <w:sz w:val="24"/>
          <w:szCs w:val="24"/>
        </w:rPr>
        <w:t xml:space="preserve"> </w:t>
      </w:r>
      <w:r w:rsidRPr="002436EB">
        <w:rPr>
          <w:rFonts w:ascii="Arial" w:hAnsi="Arial" w:cs="Arial"/>
          <w:sz w:val="24"/>
          <w:szCs w:val="24"/>
        </w:rPr>
        <w:t xml:space="preserve"> If the Minister approves the scheme the abattoirs area is then proclaimed and the council is authorized to proceed with the establishment of the abattoirs and the effect of the poll and the Minister’s approval is to constitute authority for the council to borrow the amount referred to in the arrangements.</w:t>
      </w:r>
      <w:r>
        <w:rPr>
          <w:rFonts w:ascii="Arial" w:hAnsi="Arial" w:cs="Arial"/>
          <w:sz w:val="24"/>
          <w:szCs w:val="24"/>
        </w:rPr>
        <w:t xml:space="preserve"> </w:t>
      </w:r>
      <w:r w:rsidRPr="002436EB">
        <w:rPr>
          <w:rFonts w:ascii="Arial" w:hAnsi="Arial" w:cs="Arial"/>
          <w:sz w:val="24"/>
          <w:szCs w:val="24"/>
        </w:rPr>
        <w:t xml:space="preserve"> Any amount to be so borrowed is borrowed by the issue of debentures by the council in accordance with the Local Government Act.</w:t>
      </w:r>
      <w:r>
        <w:rPr>
          <w:rFonts w:ascii="Arial" w:hAnsi="Arial" w:cs="Arial"/>
          <w:sz w:val="24"/>
          <w:szCs w:val="24"/>
        </w:rPr>
        <w:t xml:space="preserve"> </w:t>
      </w:r>
      <w:r w:rsidRPr="002436EB">
        <w:rPr>
          <w:rFonts w:ascii="Arial" w:hAnsi="Arial" w:cs="Arial"/>
          <w:sz w:val="24"/>
          <w:szCs w:val="24"/>
        </w:rPr>
        <w:t xml:space="preserve"> It follows that the amount which can be borrowed by the council is limited by the amount estimated as needed for the purpose and approved by the Minister as part of the financial arran</w:t>
      </w:r>
      <w:r>
        <w:rPr>
          <w:rFonts w:ascii="Arial" w:hAnsi="Arial" w:cs="Arial"/>
          <w:sz w:val="24"/>
          <w:szCs w:val="24"/>
        </w:rPr>
        <w:t>gements necessary for the estab</w:t>
      </w:r>
      <w:r w:rsidRPr="002436EB">
        <w:rPr>
          <w:rFonts w:ascii="Arial" w:hAnsi="Arial" w:cs="Arial"/>
          <w:sz w:val="24"/>
          <w:szCs w:val="24"/>
        </w:rPr>
        <w:t>lishment of abattoirs.</w:t>
      </w:r>
    </w:p>
    <w:p w:rsidR="002436EB" w:rsidRDefault="002436EB" w:rsidP="002436EB">
      <w:pPr>
        <w:pStyle w:val="Bodytext0"/>
        <w:shd w:val="clear" w:color="auto" w:fill="auto"/>
        <w:spacing w:after="60" w:line="276" w:lineRule="auto"/>
        <w:ind w:left="60" w:right="40" w:firstLine="0"/>
        <w:jc w:val="left"/>
        <w:rPr>
          <w:rFonts w:ascii="Arial" w:hAnsi="Arial" w:cs="Arial"/>
          <w:sz w:val="24"/>
          <w:szCs w:val="24"/>
        </w:rPr>
      </w:pPr>
    </w:p>
    <w:p w:rsidR="002436EB" w:rsidRPr="002436EB" w:rsidRDefault="002436EB" w:rsidP="002436EB">
      <w:pPr>
        <w:pStyle w:val="Bodytext0"/>
        <w:shd w:val="clear" w:color="auto" w:fill="auto"/>
        <w:spacing w:after="60" w:line="276" w:lineRule="auto"/>
        <w:ind w:left="60" w:right="40" w:firstLine="0"/>
        <w:jc w:val="left"/>
        <w:rPr>
          <w:rFonts w:ascii="Arial" w:hAnsi="Arial" w:cs="Arial"/>
          <w:sz w:val="24"/>
          <w:szCs w:val="24"/>
        </w:rPr>
      </w:pPr>
      <w:r w:rsidRPr="002436EB">
        <w:rPr>
          <w:rFonts w:ascii="Arial" w:hAnsi="Arial" w:cs="Arial"/>
          <w:sz w:val="24"/>
          <w:szCs w:val="24"/>
        </w:rPr>
        <w:t>In these days of rising costs, it is obvious that, unless work is carried out very soo</w:t>
      </w:r>
      <w:r>
        <w:rPr>
          <w:rFonts w:ascii="Arial" w:hAnsi="Arial" w:cs="Arial"/>
          <w:sz w:val="24"/>
          <w:szCs w:val="24"/>
        </w:rPr>
        <w:t>n after an estimate is prepared</w:t>
      </w:r>
      <w:r w:rsidRPr="002436EB">
        <w:rPr>
          <w:rFonts w:ascii="Arial" w:hAnsi="Arial" w:cs="Arial"/>
          <w:sz w:val="24"/>
          <w:szCs w:val="24"/>
        </w:rPr>
        <w:t xml:space="preserve"> the estimate of cost is likely to be found insufficient within a relatively short time. </w:t>
      </w:r>
      <w:r>
        <w:rPr>
          <w:rFonts w:ascii="Arial" w:hAnsi="Arial" w:cs="Arial"/>
          <w:sz w:val="24"/>
          <w:szCs w:val="24"/>
        </w:rPr>
        <w:t xml:space="preserve"> This has been the exper</w:t>
      </w:r>
      <w:r w:rsidRPr="002436EB">
        <w:rPr>
          <w:rFonts w:ascii="Arial" w:hAnsi="Arial" w:cs="Arial"/>
          <w:sz w:val="24"/>
          <w:szCs w:val="24"/>
        </w:rPr>
        <w:t xml:space="preserve">ience at Port Pirie. </w:t>
      </w:r>
      <w:r>
        <w:rPr>
          <w:rFonts w:ascii="Arial" w:hAnsi="Arial" w:cs="Arial"/>
          <w:sz w:val="24"/>
          <w:szCs w:val="24"/>
        </w:rPr>
        <w:t xml:space="preserve"> </w:t>
      </w:r>
      <w:r w:rsidRPr="002436EB">
        <w:rPr>
          <w:rFonts w:ascii="Arial" w:hAnsi="Arial" w:cs="Arial"/>
          <w:sz w:val="24"/>
          <w:szCs w:val="24"/>
        </w:rPr>
        <w:t>Early in 1949 an abattoirs area was proclaimed at Port Pirie and the financial arr</w:t>
      </w:r>
      <w:r>
        <w:rPr>
          <w:rFonts w:ascii="Arial" w:hAnsi="Arial" w:cs="Arial"/>
          <w:sz w:val="24"/>
          <w:szCs w:val="24"/>
        </w:rPr>
        <w:t>angements approved by the Minis</w:t>
      </w:r>
      <w:r w:rsidRPr="002436EB">
        <w:rPr>
          <w:rFonts w:ascii="Arial" w:hAnsi="Arial" w:cs="Arial"/>
          <w:sz w:val="24"/>
          <w:szCs w:val="24"/>
        </w:rPr>
        <w:t>ter provided</w:t>
      </w:r>
      <w:r>
        <w:rPr>
          <w:rFonts w:ascii="Arial" w:hAnsi="Arial" w:cs="Arial"/>
          <w:sz w:val="24"/>
          <w:szCs w:val="24"/>
        </w:rPr>
        <w:t xml:space="preserve"> for the expenditure of approxi</w:t>
      </w:r>
      <w:r w:rsidRPr="002436EB">
        <w:rPr>
          <w:rFonts w:ascii="Arial" w:hAnsi="Arial" w:cs="Arial"/>
          <w:sz w:val="24"/>
          <w:szCs w:val="24"/>
        </w:rPr>
        <w:t xml:space="preserve">mately £52,000 for the establishment of the abattoirs. </w:t>
      </w:r>
      <w:r>
        <w:rPr>
          <w:rFonts w:ascii="Arial" w:hAnsi="Arial" w:cs="Arial"/>
          <w:sz w:val="24"/>
          <w:szCs w:val="24"/>
        </w:rPr>
        <w:t xml:space="preserve"> </w:t>
      </w:r>
      <w:r w:rsidRPr="002436EB">
        <w:rPr>
          <w:rFonts w:ascii="Arial" w:hAnsi="Arial" w:cs="Arial"/>
          <w:sz w:val="24"/>
          <w:szCs w:val="24"/>
        </w:rPr>
        <w:t xml:space="preserve">The council has informed the Government </w:t>
      </w:r>
      <w:r>
        <w:rPr>
          <w:rFonts w:ascii="Arial" w:hAnsi="Arial" w:cs="Arial"/>
          <w:sz w:val="24"/>
          <w:szCs w:val="24"/>
        </w:rPr>
        <w:t>that this amount is now insuffi</w:t>
      </w:r>
      <w:r w:rsidRPr="002436EB">
        <w:rPr>
          <w:rFonts w:ascii="Arial" w:hAnsi="Arial" w:cs="Arial"/>
          <w:sz w:val="24"/>
          <w:szCs w:val="24"/>
        </w:rPr>
        <w:t>cient.</w:t>
      </w:r>
      <w:r>
        <w:rPr>
          <w:rFonts w:ascii="Arial" w:hAnsi="Arial" w:cs="Arial"/>
          <w:sz w:val="24"/>
          <w:szCs w:val="24"/>
        </w:rPr>
        <w:t xml:space="preserve"> </w:t>
      </w:r>
      <w:r w:rsidRPr="002436EB">
        <w:rPr>
          <w:rFonts w:ascii="Arial" w:hAnsi="Arial" w:cs="Arial"/>
          <w:sz w:val="24"/>
          <w:szCs w:val="24"/>
        </w:rPr>
        <w:t xml:space="preserve">The purpose of the Bill is, therefore, to provide means whereby the council may derive power to borrow any additional amount which may be necessary. </w:t>
      </w:r>
      <w:r>
        <w:rPr>
          <w:rFonts w:ascii="Arial" w:hAnsi="Arial" w:cs="Arial"/>
          <w:sz w:val="24"/>
          <w:szCs w:val="24"/>
        </w:rPr>
        <w:t xml:space="preserve"> </w:t>
      </w:r>
      <w:r w:rsidRPr="002436EB">
        <w:rPr>
          <w:rFonts w:ascii="Arial" w:hAnsi="Arial" w:cs="Arial"/>
          <w:sz w:val="24"/>
          <w:szCs w:val="24"/>
        </w:rPr>
        <w:t>The Bill accordingly provides that if the council is of opinion that the amount authorized to be expended by the arrangements approved by the Minister is insufficient, the council may give public notice that it proposes to borrow additional amounts.</w:t>
      </w:r>
      <w:r>
        <w:rPr>
          <w:rFonts w:ascii="Arial" w:hAnsi="Arial" w:cs="Arial"/>
          <w:sz w:val="24"/>
          <w:szCs w:val="24"/>
        </w:rPr>
        <w:t xml:space="preserve"> </w:t>
      </w:r>
      <w:r w:rsidRPr="002436EB">
        <w:rPr>
          <w:rFonts w:ascii="Arial" w:hAnsi="Arial" w:cs="Arial"/>
          <w:sz w:val="24"/>
          <w:szCs w:val="24"/>
        </w:rPr>
        <w:t xml:space="preserve"> If a poll is demanded by the ratepayers, a poll is to be held.</w:t>
      </w:r>
      <w:r>
        <w:rPr>
          <w:rFonts w:ascii="Arial" w:hAnsi="Arial" w:cs="Arial"/>
          <w:sz w:val="24"/>
          <w:szCs w:val="24"/>
        </w:rPr>
        <w:t xml:space="preserve"> </w:t>
      </w:r>
      <w:r w:rsidRPr="002436EB">
        <w:rPr>
          <w:rFonts w:ascii="Arial" w:hAnsi="Arial" w:cs="Arial"/>
          <w:sz w:val="24"/>
          <w:szCs w:val="24"/>
        </w:rPr>
        <w:t xml:space="preserve"> If no poll is demanded or if demanded the result of the poll is in favour of the borrowing, </w:t>
      </w:r>
      <w:r>
        <w:rPr>
          <w:rFonts w:ascii="Arial" w:hAnsi="Arial" w:cs="Arial"/>
          <w:sz w:val="24"/>
          <w:szCs w:val="24"/>
        </w:rPr>
        <w:t>then the council will be author</w:t>
      </w:r>
      <w:r w:rsidRPr="002436EB">
        <w:rPr>
          <w:rFonts w:ascii="Arial" w:hAnsi="Arial" w:cs="Arial"/>
          <w:sz w:val="24"/>
          <w:szCs w:val="24"/>
        </w:rPr>
        <w:t>ized to borrow the additional amount.</w:t>
      </w:r>
      <w:r>
        <w:rPr>
          <w:rFonts w:ascii="Arial" w:hAnsi="Arial" w:cs="Arial"/>
          <w:sz w:val="24"/>
          <w:szCs w:val="24"/>
        </w:rPr>
        <w:t xml:space="preserve"> </w:t>
      </w:r>
      <w:r w:rsidRPr="002436EB">
        <w:rPr>
          <w:rFonts w:ascii="Arial" w:hAnsi="Arial" w:cs="Arial"/>
          <w:sz w:val="24"/>
          <w:szCs w:val="24"/>
        </w:rPr>
        <w:t xml:space="preserve"> I move the second reading.</w:t>
      </w:r>
    </w:p>
    <w:p w:rsidR="002436EB" w:rsidRPr="002436EB" w:rsidRDefault="002436EB" w:rsidP="002436EB">
      <w:pPr>
        <w:pStyle w:val="Bodytext0"/>
        <w:shd w:val="clear" w:color="auto" w:fill="auto"/>
        <w:spacing w:line="276" w:lineRule="auto"/>
        <w:ind w:left="60" w:right="40" w:firstLine="160"/>
        <w:jc w:val="left"/>
        <w:rPr>
          <w:rFonts w:ascii="Arial" w:hAnsi="Arial" w:cs="Arial"/>
          <w:b/>
          <w:bCs/>
          <w:color w:val="000000"/>
          <w:sz w:val="24"/>
          <w:szCs w:val="24"/>
          <w:shd w:val="clear" w:color="auto" w:fill="FFFFFF"/>
        </w:rPr>
      </w:pPr>
      <w:r w:rsidRPr="002436EB">
        <w:rPr>
          <w:rFonts w:ascii="Arial" w:hAnsi="Arial" w:cs="Arial"/>
          <w:sz w:val="24"/>
          <w:szCs w:val="24"/>
        </w:rPr>
        <w:t>Mr. DAVIS (Port Pirie)—I support the Bill, and express my appreciation of its intro</w:t>
      </w:r>
      <w:r w:rsidRPr="002436EB">
        <w:rPr>
          <w:rFonts w:ascii="Arial" w:hAnsi="Arial" w:cs="Arial"/>
          <w:sz w:val="24"/>
          <w:szCs w:val="24"/>
        </w:rPr>
        <w:softHyphen/>
        <w:t>duction</w:t>
      </w:r>
      <w:r>
        <w:rPr>
          <w:rFonts w:ascii="Arial" w:hAnsi="Arial" w:cs="Arial"/>
          <w:sz w:val="24"/>
          <w:szCs w:val="24"/>
        </w:rPr>
        <w:t xml:space="preserve"> </w:t>
      </w:r>
      <w:r w:rsidRPr="002436EB">
        <w:rPr>
          <w:rFonts w:ascii="Arial" w:hAnsi="Arial" w:cs="Arial"/>
          <w:sz w:val="24"/>
          <w:szCs w:val="24"/>
        </w:rPr>
        <w:t>. With</w:t>
      </w:r>
      <w:r>
        <w:rPr>
          <w:rFonts w:ascii="Arial" w:hAnsi="Arial" w:cs="Arial"/>
          <w:sz w:val="24"/>
          <w:szCs w:val="24"/>
        </w:rPr>
        <w:t>out it councils would find them</w:t>
      </w:r>
      <w:r w:rsidRPr="002436EB">
        <w:rPr>
          <w:rFonts w:ascii="Arial" w:hAnsi="Arial" w:cs="Arial"/>
          <w:sz w:val="24"/>
          <w:szCs w:val="24"/>
        </w:rPr>
        <w:t xml:space="preserve">selves in a most invidious position. </w:t>
      </w:r>
      <w:r>
        <w:rPr>
          <w:rFonts w:ascii="Arial" w:hAnsi="Arial" w:cs="Arial"/>
          <w:sz w:val="24"/>
          <w:szCs w:val="24"/>
        </w:rPr>
        <w:t xml:space="preserve"> </w:t>
      </w:r>
      <w:r w:rsidRPr="002436EB">
        <w:rPr>
          <w:rFonts w:ascii="Arial" w:hAnsi="Arial" w:cs="Arial"/>
          <w:sz w:val="24"/>
          <w:szCs w:val="24"/>
        </w:rPr>
        <w:t>Today it is difficult to estimate the fin</w:t>
      </w:r>
      <w:r>
        <w:rPr>
          <w:rFonts w:ascii="Arial" w:hAnsi="Arial" w:cs="Arial"/>
          <w:sz w:val="24"/>
          <w:szCs w:val="24"/>
        </w:rPr>
        <w:t xml:space="preserve">al costs </w:t>
      </w:r>
      <w:r w:rsidRPr="002436EB">
        <w:rPr>
          <w:rFonts w:ascii="Arial" w:hAnsi="Arial" w:cs="Arial"/>
          <w:sz w:val="24"/>
          <w:szCs w:val="24"/>
        </w:rPr>
        <w:t xml:space="preserve">of a project, because they increase so rapidly. The original estimate for an abattoirs at Port Pirie was £52,000, but within a few months that figure had risen considerably, and the council found itself unable </w:t>
      </w:r>
      <w:r w:rsidRPr="002436EB">
        <w:rPr>
          <w:rStyle w:val="BodytextBold"/>
          <w:rFonts w:ascii="Arial" w:hAnsi="Arial" w:cs="Arial"/>
          <w:b w:val="0"/>
          <w:sz w:val="24"/>
          <w:szCs w:val="24"/>
        </w:rPr>
        <w:t>to go</w:t>
      </w:r>
      <w:r w:rsidRPr="002436EB">
        <w:rPr>
          <w:rStyle w:val="BodytextBold"/>
          <w:rFonts w:ascii="Arial" w:hAnsi="Arial" w:cs="Arial"/>
          <w:sz w:val="24"/>
          <w:szCs w:val="24"/>
        </w:rPr>
        <w:t xml:space="preserve"> </w:t>
      </w:r>
      <w:r w:rsidRPr="002436EB">
        <w:rPr>
          <w:rFonts w:ascii="Arial" w:hAnsi="Arial" w:cs="Arial"/>
          <w:sz w:val="24"/>
          <w:szCs w:val="24"/>
        </w:rPr>
        <w:t xml:space="preserve">on with the </w:t>
      </w:r>
      <w:r w:rsidRPr="002436EB">
        <w:rPr>
          <w:rStyle w:val="BodytextBold"/>
          <w:rFonts w:ascii="Arial" w:hAnsi="Arial" w:cs="Arial"/>
          <w:b w:val="0"/>
          <w:sz w:val="24"/>
          <w:szCs w:val="24"/>
        </w:rPr>
        <w:t>project.</w:t>
      </w:r>
      <w:r>
        <w:rPr>
          <w:rStyle w:val="BodytextBold"/>
          <w:rFonts w:ascii="Arial" w:hAnsi="Arial" w:cs="Arial"/>
          <w:b w:val="0"/>
          <w:sz w:val="24"/>
          <w:szCs w:val="24"/>
        </w:rPr>
        <w:t xml:space="preserve"> </w:t>
      </w:r>
      <w:r w:rsidRPr="002436EB">
        <w:t xml:space="preserve"> </w:t>
      </w:r>
      <w:r w:rsidRPr="002436EB">
        <w:rPr>
          <w:rFonts w:ascii="Arial" w:hAnsi="Arial" w:cs="Arial"/>
          <w:sz w:val="24"/>
          <w:szCs w:val="24"/>
        </w:rPr>
        <w:t>Fortunately, t</w:t>
      </w:r>
      <w:r>
        <w:rPr>
          <w:rFonts w:ascii="Arial" w:hAnsi="Arial" w:cs="Arial"/>
          <w:sz w:val="24"/>
          <w:szCs w:val="24"/>
        </w:rPr>
        <w:t>he Government came to its assis</w:t>
      </w:r>
      <w:r w:rsidRPr="002436EB">
        <w:rPr>
          <w:rFonts w:ascii="Arial" w:hAnsi="Arial" w:cs="Arial"/>
          <w:sz w:val="24"/>
          <w:szCs w:val="24"/>
        </w:rPr>
        <w:t>tance.</w:t>
      </w:r>
      <w:r>
        <w:rPr>
          <w:rFonts w:ascii="Arial" w:hAnsi="Arial" w:cs="Arial"/>
          <w:sz w:val="24"/>
          <w:szCs w:val="24"/>
        </w:rPr>
        <w:t xml:space="preserve"> </w:t>
      </w:r>
      <w:r w:rsidRPr="002436EB">
        <w:rPr>
          <w:rFonts w:ascii="Arial" w:hAnsi="Arial" w:cs="Arial"/>
          <w:sz w:val="24"/>
          <w:szCs w:val="24"/>
        </w:rPr>
        <w:t xml:space="preserve"> I believe other </w:t>
      </w:r>
      <w:r>
        <w:rPr>
          <w:rFonts w:ascii="Arial" w:hAnsi="Arial" w:cs="Arial"/>
          <w:sz w:val="24"/>
          <w:szCs w:val="24"/>
        </w:rPr>
        <w:lastRenderedPageBreak/>
        <w:t>councils are- contem</w:t>
      </w:r>
      <w:r w:rsidRPr="002436EB">
        <w:rPr>
          <w:rFonts w:ascii="Arial" w:hAnsi="Arial" w:cs="Arial"/>
          <w:sz w:val="24"/>
          <w:szCs w:val="24"/>
        </w:rPr>
        <w:t xml:space="preserve">plating the establishment </w:t>
      </w:r>
      <w:r w:rsidRPr="002436EB">
        <w:rPr>
          <w:rStyle w:val="BodytextBold"/>
          <w:rFonts w:ascii="Arial" w:hAnsi="Arial" w:cs="Arial"/>
          <w:b w:val="0"/>
          <w:sz w:val="24"/>
          <w:szCs w:val="24"/>
        </w:rPr>
        <w:t>of</w:t>
      </w:r>
      <w:r w:rsidRPr="002436EB">
        <w:rPr>
          <w:rStyle w:val="BodytextBold"/>
          <w:rFonts w:ascii="Arial" w:hAnsi="Arial" w:cs="Arial"/>
          <w:sz w:val="24"/>
          <w:szCs w:val="24"/>
        </w:rPr>
        <w:t xml:space="preserve"> </w:t>
      </w:r>
      <w:r w:rsidRPr="002436EB">
        <w:rPr>
          <w:rFonts w:ascii="Arial" w:hAnsi="Arial" w:cs="Arial"/>
          <w:sz w:val="24"/>
          <w:szCs w:val="24"/>
        </w:rPr>
        <w:t xml:space="preserve">abattoirs, and, </w:t>
      </w:r>
      <w:r w:rsidRPr="002436EB">
        <w:rPr>
          <w:rStyle w:val="BodytextBold"/>
          <w:rFonts w:ascii="Arial" w:hAnsi="Arial" w:cs="Arial"/>
          <w:b w:val="0"/>
          <w:sz w:val="24"/>
          <w:szCs w:val="24"/>
        </w:rPr>
        <w:t>if</w:t>
      </w:r>
      <w:r w:rsidRPr="002436EB">
        <w:rPr>
          <w:rStyle w:val="BodytextBold"/>
          <w:rFonts w:ascii="Arial" w:hAnsi="Arial" w:cs="Arial"/>
          <w:sz w:val="24"/>
          <w:szCs w:val="24"/>
        </w:rPr>
        <w:t xml:space="preserve"> </w:t>
      </w:r>
      <w:r w:rsidRPr="002436EB">
        <w:rPr>
          <w:rFonts w:ascii="Arial" w:hAnsi="Arial" w:cs="Arial"/>
          <w:sz w:val="24"/>
          <w:szCs w:val="24"/>
        </w:rPr>
        <w:t xml:space="preserve">this Bill </w:t>
      </w:r>
      <w:r w:rsidRPr="002436EB">
        <w:rPr>
          <w:rStyle w:val="BodytextBold"/>
          <w:rFonts w:ascii="Arial" w:hAnsi="Arial" w:cs="Arial"/>
          <w:b w:val="0"/>
          <w:sz w:val="24"/>
          <w:szCs w:val="24"/>
        </w:rPr>
        <w:t>had</w:t>
      </w:r>
      <w:r w:rsidRPr="002436EB">
        <w:rPr>
          <w:rStyle w:val="BodytextBold"/>
          <w:rFonts w:ascii="Arial" w:hAnsi="Arial" w:cs="Arial"/>
          <w:sz w:val="24"/>
          <w:szCs w:val="24"/>
        </w:rPr>
        <w:t xml:space="preserve"> </w:t>
      </w:r>
      <w:r w:rsidRPr="002436EB">
        <w:rPr>
          <w:rFonts w:ascii="Arial" w:hAnsi="Arial" w:cs="Arial"/>
          <w:sz w:val="24"/>
          <w:szCs w:val="24"/>
        </w:rPr>
        <w:t xml:space="preserve">not been introduced they </w:t>
      </w:r>
      <w:r w:rsidRPr="002436EB">
        <w:rPr>
          <w:rStyle w:val="BodytextBold"/>
          <w:rFonts w:ascii="Arial" w:hAnsi="Arial" w:cs="Arial"/>
          <w:b w:val="0"/>
          <w:sz w:val="24"/>
          <w:szCs w:val="24"/>
        </w:rPr>
        <w:t>would</w:t>
      </w:r>
      <w:r>
        <w:rPr>
          <w:rStyle w:val="BodytextBold"/>
          <w:rFonts w:ascii="Arial" w:hAnsi="Arial" w:cs="Arial"/>
          <w:sz w:val="24"/>
          <w:szCs w:val="24"/>
        </w:rPr>
        <w:t xml:space="preserve"> </w:t>
      </w:r>
      <w:r w:rsidR="00663C1C" w:rsidRPr="00663C1C">
        <w:rPr>
          <w:rFonts w:ascii="Arial" w:hAnsi="Arial" w:cs="Arial"/>
          <w:sz w:val="24"/>
          <w:szCs w:val="24"/>
        </w:rPr>
        <w:pict>
          <v:shapetype id="_x0000_t202" coordsize="21600,21600" o:spt="202" path="m,l,21600r21600,l21600,xe">
            <v:stroke joinstyle="miter"/>
            <v:path gradientshapeok="t" o:connecttype="rect"/>
          </v:shapetype>
          <v:shape id="_x0000_s1026" type="#_x0000_t202" style="position:absolute;left:0;text-align:left;margin-left:-185.25pt;margin-top:21.6pt;width:36pt;height:30.5pt;z-index:-251658752;mso-wrap-distance-left:5pt;mso-wrap-distance-right:5pt;mso-wrap-distance-bottom:.5pt;mso-position-horizontal-relative:margin;mso-position-vertical-relative:margin" filled="f" stroked="f">
            <v:textbox style="mso-fit-shape-to-text:t" inset="0,0,0,0">
              <w:txbxContent>
                <w:p w:rsidR="002436EB" w:rsidRDefault="002436EB" w:rsidP="002436EB">
                  <w:pPr>
                    <w:pStyle w:val="Bodytext30"/>
                    <w:shd w:val="clear" w:color="auto" w:fill="auto"/>
                    <w:spacing w:line="150" w:lineRule="exact"/>
                  </w:pPr>
                  <w:r>
                    <w:rPr>
                      <w:rStyle w:val="Bodytext3NotItalic"/>
                    </w:rPr>
                    <w:t xml:space="preserve">1580 </w:t>
                  </w:r>
                  <w:r>
                    <w:rPr>
                      <w:rStyle w:val="Bodytext3Exact"/>
                    </w:rPr>
                    <w:t>Renmark Irrigation Trust Bill.</w:t>
                  </w:r>
                  <w:r>
                    <w:rPr>
                      <w:rStyle w:val="Bodytext3NotItalic"/>
                    </w:rPr>
                    <w:t xml:space="preserve"> [ASSEMBLY.] </w:t>
                  </w:r>
                  <w:r>
                    <w:rPr>
                      <w:rStyle w:val="Bodytext3Exact"/>
                    </w:rPr>
                    <w:t>Renmarlc Irrigation Trust Bill.</w:t>
                  </w:r>
                </w:p>
                <w:p w:rsidR="002436EB" w:rsidRDefault="002436EB" w:rsidP="002436EB">
                  <w:pPr>
                    <w:pStyle w:val="Bodytext0"/>
                    <w:shd w:val="clear" w:color="auto" w:fill="auto"/>
                    <w:spacing w:line="130" w:lineRule="exact"/>
                    <w:ind w:firstLine="0"/>
                    <w:jc w:val="right"/>
                  </w:pPr>
                  <w:r>
                    <w:rPr>
                      <w:rStyle w:val="BodytextExact"/>
                    </w:rPr>
                    <w:t>Amendments carried; clause as amfmja</w:t>
                  </w:r>
                </w:p>
              </w:txbxContent>
            </v:textbox>
            <w10:wrap type="square" anchorx="margin" anchory="margin"/>
          </v:shape>
        </w:pict>
      </w:r>
      <w:r w:rsidRPr="002436EB">
        <w:rPr>
          <w:rFonts w:ascii="Arial" w:hAnsi="Arial" w:cs="Arial"/>
          <w:sz w:val="24"/>
          <w:szCs w:val="24"/>
        </w:rPr>
        <w:t>have found it d</w:t>
      </w:r>
      <w:r>
        <w:rPr>
          <w:rFonts w:ascii="Arial" w:hAnsi="Arial" w:cs="Arial"/>
          <w:sz w:val="24"/>
          <w:szCs w:val="24"/>
        </w:rPr>
        <w:t>ifficult to carry out those pro</w:t>
      </w:r>
      <w:r w:rsidRPr="002436EB">
        <w:rPr>
          <w:rFonts w:ascii="Arial" w:hAnsi="Arial" w:cs="Arial"/>
          <w:sz w:val="24"/>
          <w:szCs w:val="24"/>
        </w:rPr>
        <w:t>jects because of rapidly-rising- costs.</w:t>
      </w:r>
      <w:r>
        <w:rPr>
          <w:rFonts w:ascii="Arial" w:hAnsi="Arial" w:cs="Arial"/>
          <w:sz w:val="24"/>
          <w:szCs w:val="24"/>
        </w:rPr>
        <w:t xml:space="preserve"> </w:t>
      </w:r>
      <w:r w:rsidRPr="002436EB">
        <w:rPr>
          <w:rFonts w:ascii="Arial" w:hAnsi="Arial" w:cs="Arial"/>
          <w:sz w:val="24"/>
          <w:szCs w:val="24"/>
        </w:rPr>
        <w:t xml:space="preserve"> If a council desires</w:t>
      </w:r>
      <w:r>
        <w:rPr>
          <w:rFonts w:ascii="Arial" w:hAnsi="Arial" w:cs="Arial"/>
          <w:sz w:val="24"/>
          <w:szCs w:val="24"/>
        </w:rPr>
        <w:t xml:space="preserve"> to borrow the ratepayer is pro</w:t>
      </w:r>
      <w:r w:rsidRPr="002436EB">
        <w:rPr>
          <w:rFonts w:ascii="Arial" w:hAnsi="Arial" w:cs="Arial"/>
          <w:sz w:val="24"/>
          <w:szCs w:val="24"/>
        </w:rPr>
        <w:t>tected by the provision for a poll.</w:t>
      </w:r>
    </w:p>
    <w:p w:rsidR="002436EB" w:rsidRDefault="002436EB" w:rsidP="002436EB">
      <w:pPr>
        <w:pStyle w:val="Bodytext0"/>
        <w:shd w:val="clear" w:color="auto" w:fill="auto"/>
        <w:spacing w:after="116" w:line="276" w:lineRule="auto"/>
        <w:ind w:right="20" w:firstLine="0"/>
        <w:jc w:val="left"/>
        <w:rPr>
          <w:rFonts w:ascii="Arial" w:hAnsi="Arial" w:cs="Arial"/>
          <w:sz w:val="24"/>
          <w:szCs w:val="24"/>
        </w:rPr>
      </w:pPr>
    </w:p>
    <w:p w:rsidR="002436EB" w:rsidRPr="002436EB" w:rsidRDefault="002436EB" w:rsidP="002436EB">
      <w:pPr>
        <w:pStyle w:val="Bodytext0"/>
        <w:shd w:val="clear" w:color="auto" w:fill="auto"/>
        <w:spacing w:after="116" w:line="276" w:lineRule="auto"/>
        <w:ind w:right="20" w:firstLine="0"/>
        <w:jc w:val="left"/>
        <w:rPr>
          <w:rFonts w:ascii="Arial" w:hAnsi="Arial" w:cs="Arial"/>
          <w:sz w:val="24"/>
          <w:szCs w:val="24"/>
        </w:rPr>
      </w:pPr>
      <w:r w:rsidRPr="002436EB">
        <w:rPr>
          <w:rFonts w:ascii="Arial" w:hAnsi="Arial" w:cs="Arial"/>
          <w:sz w:val="24"/>
          <w:szCs w:val="24"/>
        </w:rPr>
        <w:t>Bill read a second time and taken through its remaining stages.</w:t>
      </w:r>
    </w:p>
    <w:p w:rsidR="00FB2808" w:rsidRPr="002436EB" w:rsidRDefault="00D85B63" w:rsidP="002436EB">
      <w:pPr>
        <w:rPr>
          <w:rFonts w:ascii="Arial" w:hAnsi="Arial" w:cs="Arial"/>
          <w:sz w:val="24"/>
          <w:szCs w:val="24"/>
        </w:rPr>
      </w:pPr>
    </w:p>
    <w:sectPr w:rsidR="00FB2808" w:rsidRPr="002436EB" w:rsidSect="00AD432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B63" w:rsidRDefault="00D85B63" w:rsidP="002436EB">
      <w:pPr>
        <w:spacing w:after="0" w:line="240" w:lineRule="auto"/>
      </w:pPr>
      <w:r>
        <w:separator/>
      </w:r>
    </w:p>
  </w:endnote>
  <w:endnote w:type="continuationSeparator" w:id="1">
    <w:p w:rsidR="00D85B63" w:rsidRDefault="00D85B63" w:rsidP="002436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EB" w:rsidRDefault="002436EB" w:rsidP="002436EB">
    <w:pPr>
      <w:pStyle w:val="Footer"/>
      <w:jc w:val="right"/>
      <w:rPr>
        <w:color w:val="548DD4" w:themeColor="text2" w:themeTint="99"/>
      </w:rPr>
    </w:pPr>
    <w:r>
      <w:rPr>
        <w:rFonts w:hint="eastAsia"/>
        <w:noProof/>
        <w:color w:val="548DD4" w:themeColor="text2" w:themeTint="99"/>
      </w:rPr>
      <w:t>History of Agriculture South Australia</w:t>
    </w:r>
  </w:p>
  <w:p w:rsidR="002436EB" w:rsidRDefault="002436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B63" w:rsidRDefault="00D85B63" w:rsidP="002436EB">
      <w:pPr>
        <w:spacing w:after="0" w:line="240" w:lineRule="auto"/>
      </w:pPr>
      <w:r>
        <w:separator/>
      </w:r>
    </w:p>
  </w:footnote>
  <w:footnote w:type="continuationSeparator" w:id="1">
    <w:p w:rsidR="00D85B63" w:rsidRDefault="00D85B63" w:rsidP="002436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436EB"/>
    <w:rsid w:val="002436EB"/>
    <w:rsid w:val="004F2BEB"/>
    <w:rsid w:val="00545C29"/>
    <w:rsid w:val="00663C1C"/>
    <w:rsid w:val="006E45CB"/>
    <w:rsid w:val="00AD432F"/>
    <w:rsid w:val="00D85B63"/>
    <w:rsid w:val="00EA0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3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2436EB"/>
    <w:rPr>
      <w:rFonts w:ascii="Century Schoolbook" w:eastAsia="Century Schoolbook" w:hAnsi="Century Schoolbook" w:cs="Century Schoolbook"/>
      <w:sz w:val="14"/>
      <w:szCs w:val="14"/>
      <w:shd w:val="clear" w:color="auto" w:fill="FFFFFF"/>
    </w:rPr>
  </w:style>
  <w:style w:type="character" w:customStyle="1" w:styleId="BodytextExact">
    <w:name w:val="Body text Exact"/>
    <w:basedOn w:val="DefaultParagraphFont"/>
    <w:rsid w:val="002436EB"/>
    <w:rPr>
      <w:rFonts w:ascii="Century Schoolbook" w:eastAsia="Century Schoolbook" w:hAnsi="Century Schoolbook" w:cs="Century Schoolbook"/>
      <w:b w:val="0"/>
      <w:bCs w:val="0"/>
      <w:i w:val="0"/>
      <w:iCs w:val="0"/>
      <w:smallCaps w:val="0"/>
      <w:strike w:val="0"/>
      <w:spacing w:val="1"/>
      <w:sz w:val="13"/>
      <w:szCs w:val="13"/>
      <w:u w:val="none"/>
    </w:rPr>
  </w:style>
  <w:style w:type="character" w:customStyle="1" w:styleId="Bodytext3Exact">
    <w:name w:val="Body text (3) Exact"/>
    <w:basedOn w:val="DefaultParagraphFont"/>
    <w:rsid w:val="002436EB"/>
    <w:rPr>
      <w:rFonts w:ascii="Century Schoolbook" w:eastAsia="Century Schoolbook" w:hAnsi="Century Schoolbook" w:cs="Century Schoolbook"/>
      <w:b w:val="0"/>
      <w:bCs w:val="0"/>
      <w:i/>
      <w:iCs/>
      <w:smallCaps w:val="0"/>
      <w:strike w:val="0"/>
      <w:spacing w:val="-4"/>
      <w:sz w:val="15"/>
      <w:szCs w:val="15"/>
      <w:u w:val="none"/>
    </w:rPr>
  </w:style>
  <w:style w:type="character" w:customStyle="1" w:styleId="Bodytext3NotItalic">
    <w:name w:val="Body text (3) + Not Italic"/>
    <w:aliases w:val="Spacing 0 pt Exact"/>
    <w:basedOn w:val="Bodytext3"/>
    <w:rsid w:val="002436EB"/>
    <w:rPr>
      <w:sz w:val="15"/>
      <w:szCs w:val="15"/>
    </w:rPr>
  </w:style>
  <w:style w:type="character" w:customStyle="1" w:styleId="BodytextBold">
    <w:name w:val="Body text + Bold"/>
    <w:basedOn w:val="Bodytext"/>
    <w:rsid w:val="002436EB"/>
    <w:rPr>
      <w:b/>
      <w:bCs/>
      <w:color w:val="000000"/>
      <w:spacing w:val="0"/>
      <w:w w:val="100"/>
      <w:position w:val="0"/>
      <w:lang w:val="en-US"/>
    </w:rPr>
  </w:style>
  <w:style w:type="character" w:customStyle="1" w:styleId="Bodytext3">
    <w:name w:val="Body text (3)_"/>
    <w:basedOn w:val="DefaultParagraphFont"/>
    <w:link w:val="Bodytext30"/>
    <w:rsid w:val="002436EB"/>
    <w:rPr>
      <w:rFonts w:ascii="Century Schoolbook" w:eastAsia="Century Schoolbook" w:hAnsi="Century Schoolbook" w:cs="Century Schoolbook"/>
      <w:i/>
      <w:iCs/>
      <w:sz w:val="16"/>
      <w:szCs w:val="16"/>
      <w:shd w:val="clear" w:color="auto" w:fill="FFFFFF"/>
    </w:rPr>
  </w:style>
  <w:style w:type="paragraph" w:customStyle="1" w:styleId="Bodytext0">
    <w:name w:val="Body text"/>
    <w:basedOn w:val="Normal"/>
    <w:link w:val="Bodytext"/>
    <w:rsid w:val="002436EB"/>
    <w:pPr>
      <w:widowControl w:val="0"/>
      <w:shd w:val="clear" w:color="auto" w:fill="FFFFFF"/>
      <w:spacing w:after="0" w:line="202" w:lineRule="exact"/>
      <w:ind w:hanging="480"/>
      <w:jc w:val="both"/>
    </w:pPr>
    <w:rPr>
      <w:rFonts w:ascii="Century Schoolbook" w:eastAsia="Century Schoolbook" w:hAnsi="Century Schoolbook" w:cs="Century Schoolbook"/>
      <w:sz w:val="14"/>
      <w:szCs w:val="14"/>
    </w:rPr>
  </w:style>
  <w:style w:type="paragraph" w:customStyle="1" w:styleId="Bodytext30">
    <w:name w:val="Body text (3)"/>
    <w:basedOn w:val="Normal"/>
    <w:link w:val="Bodytext3"/>
    <w:rsid w:val="002436EB"/>
    <w:pPr>
      <w:widowControl w:val="0"/>
      <w:shd w:val="clear" w:color="auto" w:fill="FFFFFF"/>
      <w:spacing w:after="180" w:line="0" w:lineRule="atLeast"/>
    </w:pPr>
    <w:rPr>
      <w:rFonts w:ascii="Century Schoolbook" w:eastAsia="Century Schoolbook" w:hAnsi="Century Schoolbook" w:cs="Century Schoolbook"/>
      <w:i/>
      <w:iCs/>
      <w:sz w:val="16"/>
      <w:szCs w:val="16"/>
    </w:rPr>
  </w:style>
  <w:style w:type="paragraph" w:styleId="Header">
    <w:name w:val="header"/>
    <w:basedOn w:val="Normal"/>
    <w:link w:val="HeaderChar"/>
    <w:uiPriority w:val="99"/>
    <w:semiHidden/>
    <w:unhideWhenUsed/>
    <w:rsid w:val="002436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36EB"/>
  </w:style>
  <w:style w:type="paragraph" w:styleId="Footer">
    <w:name w:val="footer"/>
    <w:basedOn w:val="Normal"/>
    <w:link w:val="FooterChar"/>
    <w:uiPriority w:val="99"/>
    <w:semiHidden/>
    <w:unhideWhenUsed/>
    <w:rsid w:val="002436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36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 Plowman</cp:lastModifiedBy>
  <cp:revision>2</cp:revision>
  <dcterms:created xsi:type="dcterms:W3CDTF">2021-04-07T11:53:00Z</dcterms:created>
  <dcterms:modified xsi:type="dcterms:W3CDTF">2021-06-14T07:25:00Z</dcterms:modified>
</cp:coreProperties>
</file>