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76B1" w14:textId="77777777" w:rsidR="00563AD0" w:rsidRPr="009A08C7" w:rsidRDefault="00563AD0" w:rsidP="00563AD0">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9A08C7">
        <w:rPr>
          <w:rStyle w:val="Bodytext1715pt"/>
          <w:rFonts w:ascii="Arial" w:eastAsia="Arial Unicode MS" w:hAnsi="Arial" w:cs="Arial"/>
          <w:i w:val="0"/>
          <w:iCs w:val="0"/>
          <w:color w:val="00439E"/>
          <w:spacing w:val="1"/>
          <w:sz w:val="32"/>
          <w:szCs w:val="32"/>
          <w:shd w:val="clear" w:color="auto" w:fill="auto"/>
          <w:lang w:val="en-AU" w:eastAsia="en-AU"/>
        </w:rPr>
        <w:t>PASTORAL LESSEES’ IMPROVEMENTS BILL 1888</w:t>
      </w:r>
    </w:p>
    <w:p w14:paraId="214C3693" w14:textId="77777777" w:rsidR="00563AD0" w:rsidRDefault="00563AD0" w:rsidP="00563AD0">
      <w:pPr>
        <w:widowControl w:val="0"/>
        <w:tabs>
          <w:tab w:val="left" w:pos="2536"/>
        </w:tabs>
        <w:spacing w:after="0"/>
        <w:ind w:left="40" w:right="40"/>
        <w:rPr>
          <w:rFonts w:ascii="Arial" w:eastAsia="Century Schoolbook" w:hAnsi="Arial" w:cs="Arial"/>
          <w:sz w:val="24"/>
          <w:szCs w:val="24"/>
          <w:lang w:val="en-US"/>
        </w:rPr>
      </w:pPr>
    </w:p>
    <w:p w14:paraId="03D669D1" w14:textId="50243938" w:rsidR="00563AD0" w:rsidRPr="009A08C7" w:rsidRDefault="00563AD0" w:rsidP="00563AD0">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9A08C7">
        <w:rPr>
          <w:rStyle w:val="Bodytext1715pt"/>
          <w:rFonts w:ascii="Arial" w:eastAsia="Arial Unicode MS" w:hAnsi="Arial" w:cs="Arial"/>
          <w:i w:val="0"/>
          <w:iCs w:val="0"/>
          <w:color w:val="00439E"/>
          <w:spacing w:val="1"/>
          <w:sz w:val="28"/>
          <w:szCs w:val="28"/>
          <w:shd w:val="clear" w:color="auto" w:fill="auto"/>
          <w:lang w:val="en-AU" w:eastAsia="en-AU"/>
        </w:rPr>
        <w:t>L</w:t>
      </w:r>
      <w:r w:rsidR="0033360C">
        <w:rPr>
          <w:rStyle w:val="Bodytext1715pt"/>
          <w:rFonts w:ascii="Arial" w:eastAsia="Arial Unicode MS" w:hAnsi="Arial" w:cs="Arial"/>
          <w:i w:val="0"/>
          <w:iCs w:val="0"/>
          <w:color w:val="00439E"/>
          <w:spacing w:val="1"/>
          <w:sz w:val="28"/>
          <w:szCs w:val="28"/>
          <w:shd w:val="clear" w:color="auto" w:fill="auto"/>
          <w:lang w:val="en-AU" w:eastAsia="en-AU"/>
        </w:rPr>
        <w:t>egislative</w:t>
      </w:r>
      <w:r w:rsidRPr="009A08C7">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33360C">
        <w:rPr>
          <w:rStyle w:val="Bodytext1715pt"/>
          <w:rFonts w:ascii="Arial" w:eastAsia="Arial Unicode MS" w:hAnsi="Arial" w:cs="Arial"/>
          <w:i w:val="0"/>
          <w:iCs w:val="0"/>
          <w:color w:val="00439E"/>
          <w:spacing w:val="1"/>
          <w:sz w:val="28"/>
          <w:szCs w:val="28"/>
          <w:shd w:val="clear" w:color="auto" w:fill="auto"/>
          <w:lang w:val="en-AU" w:eastAsia="en-AU"/>
        </w:rPr>
        <w:t>ouncil</w:t>
      </w:r>
      <w:r w:rsidRPr="009A08C7">
        <w:rPr>
          <w:rStyle w:val="Bodytext1715pt"/>
          <w:rFonts w:ascii="Arial" w:eastAsia="Arial Unicode MS" w:hAnsi="Arial" w:cs="Arial"/>
          <w:i w:val="0"/>
          <w:iCs w:val="0"/>
          <w:color w:val="00439E"/>
          <w:spacing w:val="1"/>
          <w:sz w:val="28"/>
          <w:szCs w:val="28"/>
          <w:shd w:val="clear" w:color="auto" w:fill="auto"/>
          <w:lang w:val="en-AU" w:eastAsia="en-AU"/>
        </w:rPr>
        <w:t>, 19 S</w:t>
      </w:r>
      <w:r w:rsidR="0033360C">
        <w:rPr>
          <w:rStyle w:val="Bodytext1715pt"/>
          <w:rFonts w:ascii="Arial" w:eastAsia="Arial Unicode MS" w:hAnsi="Arial" w:cs="Arial"/>
          <w:i w:val="0"/>
          <w:iCs w:val="0"/>
          <w:color w:val="00439E"/>
          <w:spacing w:val="1"/>
          <w:sz w:val="28"/>
          <w:szCs w:val="28"/>
          <w:shd w:val="clear" w:color="auto" w:fill="auto"/>
          <w:lang w:val="en-AU" w:eastAsia="en-AU"/>
        </w:rPr>
        <w:t>eptember</w:t>
      </w:r>
      <w:r w:rsidRPr="009A08C7">
        <w:rPr>
          <w:rStyle w:val="Bodytext1715pt"/>
          <w:rFonts w:ascii="Arial" w:eastAsia="Arial Unicode MS" w:hAnsi="Arial" w:cs="Arial"/>
          <w:i w:val="0"/>
          <w:iCs w:val="0"/>
          <w:color w:val="00439E"/>
          <w:spacing w:val="1"/>
          <w:sz w:val="28"/>
          <w:szCs w:val="28"/>
          <w:shd w:val="clear" w:color="auto" w:fill="auto"/>
          <w:lang w:val="en-AU" w:eastAsia="en-AU"/>
        </w:rPr>
        <w:t xml:space="preserve"> 1888, </w:t>
      </w:r>
      <w:r w:rsidR="0033360C">
        <w:rPr>
          <w:rStyle w:val="Bodytext1715pt"/>
          <w:rFonts w:ascii="Arial" w:eastAsia="Arial Unicode MS" w:hAnsi="Arial" w:cs="Arial"/>
          <w:i w:val="0"/>
          <w:iCs w:val="0"/>
          <w:color w:val="00439E"/>
          <w:spacing w:val="1"/>
          <w:sz w:val="28"/>
          <w:szCs w:val="28"/>
          <w:shd w:val="clear" w:color="auto" w:fill="auto"/>
          <w:lang w:val="en-AU" w:eastAsia="en-AU"/>
        </w:rPr>
        <w:t>page</w:t>
      </w:r>
      <w:r w:rsidRPr="009A08C7">
        <w:rPr>
          <w:rStyle w:val="Bodytext1715pt"/>
          <w:rFonts w:ascii="Arial" w:eastAsia="Arial Unicode MS" w:hAnsi="Arial" w:cs="Arial"/>
          <w:i w:val="0"/>
          <w:iCs w:val="0"/>
          <w:color w:val="00439E"/>
          <w:spacing w:val="1"/>
          <w:sz w:val="28"/>
          <w:szCs w:val="28"/>
          <w:shd w:val="clear" w:color="auto" w:fill="auto"/>
          <w:lang w:val="en-AU" w:eastAsia="en-AU"/>
        </w:rPr>
        <w:t xml:space="preserve"> 1052</w:t>
      </w:r>
    </w:p>
    <w:p w14:paraId="53A6242E" w14:textId="77777777" w:rsidR="00563AD0" w:rsidRDefault="00563AD0" w:rsidP="00563AD0">
      <w:pPr>
        <w:widowControl w:val="0"/>
        <w:tabs>
          <w:tab w:val="left" w:pos="2536"/>
        </w:tabs>
        <w:spacing w:after="0"/>
        <w:ind w:left="40" w:right="40"/>
        <w:rPr>
          <w:rFonts w:ascii="Arial" w:eastAsia="Century Schoolbook" w:hAnsi="Arial" w:cs="Arial"/>
          <w:sz w:val="24"/>
          <w:szCs w:val="24"/>
          <w:lang w:val="en-US"/>
        </w:rPr>
      </w:pPr>
    </w:p>
    <w:p w14:paraId="27C6EDD3" w14:textId="4A236825" w:rsidR="00563AD0" w:rsidRPr="0033360C" w:rsidRDefault="00563AD0" w:rsidP="00563AD0">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33360C">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33360C" w:rsidRPr="0033360C">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33360C">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59E8DD3" w14:textId="77777777" w:rsidR="00563AD0" w:rsidRDefault="00563AD0" w:rsidP="00563AD0">
      <w:pPr>
        <w:widowControl w:val="0"/>
        <w:spacing w:after="0"/>
        <w:ind w:left="40" w:right="40"/>
        <w:rPr>
          <w:rFonts w:ascii="Arial" w:eastAsia="Century Schoolbook" w:hAnsi="Arial" w:cs="Arial"/>
          <w:sz w:val="24"/>
          <w:szCs w:val="24"/>
          <w:lang w:val="en-US"/>
        </w:rPr>
      </w:pPr>
    </w:p>
    <w:p w14:paraId="7EB386C7" w14:textId="77777777" w:rsidR="00563AD0" w:rsidRDefault="00563AD0" w:rsidP="00563AD0">
      <w:pPr>
        <w:widowControl w:val="0"/>
        <w:spacing w:after="0"/>
        <w:ind w:left="40" w:right="40"/>
        <w:rPr>
          <w:rFonts w:ascii="Arial" w:eastAsia="Century Schoolbook" w:hAnsi="Arial" w:cs="Arial"/>
          <w:sz w:val="24"/>
          <w:szCs w:val="24"/>
          <w:shd w:val="clear" w:color="auto" w:fill="FFFFFF"/>
          <w:lang w:val="en-US"/>
        </w:rPr>
      </w:pPr>
      <w:r w:rsidRPr="0033360C">
        <w:rPr>
          <w:rFonts w:ascii="Arial" w:eastAsia="Century Schoolbook" w:hAnsi="Arial" w:cs="Arial"/>
          <w:b/>
          <w:bCs/>
          <w:sz w:val="24"/>
          <w:szCs w:val="24"/>
          <w:lang w:val="en-US"/>
        </w:rPr>
        <w:t xml:space="preserve">The </w:t>
      </w:r>
      <w:r w:rsidRPr="0033360C">
        <w:rPr>
          <w:rFonts w:ascii="Arial" w:eastAsia="Century Schoolbook" w:hAnsi="Arial" w:cs="Arial"/>
          <w:b/>
          <w:bCs/>
          <w:color w:val="000000"/>
          <w:sz w:val="24"/>
          <w:szCs w:val="24"/>
          <w:shd w:val="clear" w:color="auto" w:fill="FFFFFF"/>
          <w:lang w:val="en-US"/>
        </w:rPr>
        <w:t xml:space="preserve">CHIEF SECRETARY </w:t>
      </w:r>
      <w:r w:rsidRPr="0033360C">
        <w:rPr>
          <w:rFonts w:ascii="Arial" w:eastAsia="Century Schoolbook" w:hAnsi="Arial" w:cs="Arial"/>
          <w:b/>
          <w:bCs/>
          <w:sz w:val="24"/>
          <w:szCs w:val="24"/>
          <w:lang w:val="en-US"/>
        </w:rPr>
        <w:t>(Hon. J. G. Ramsay)</w:t>
      </w:r>
      <w:proofErr w:type="gramStart"/>
      <w:r w:rsidRPr="00BE21DE">
        <w:rPr>
          <w:rFonts w:ascii="Arial" w:eastAsia="Century Schoolbook" w:hAnsi="Arial" w:cs="Arial"/>
          <w:sz w:val="24"/>
          <w:szCs w:val="24"/>
          <w:lang w:val="en-US"/>
        </w:rPr>
        <w:t xml:space="preserve"> in</w:t>
      </w:r>
      <w:proofErr w:type="gramEnd"/>
      <w:r w:rsidRPr="00BE21DE">
        <w:rPr>
          <w:rFonts w:ascii="Arial" w:eastAsia="Century Schoolbook" w:hAnsi="Arial" w:cs="Arial"/>
          <w:sz w:val="24"/>
          <w:szCs w:val="24"/>
          <w:lang w:val="en-US"/>
        </w:rPr>
        <w:t xml:space="preserve"> moving the second reading, said </w:t>
      </w:r>
      <w:proofErr w:type="gramStart"/>
      <w:r w:rsidRPr="00BE21DE">
        <w:rPr>
          <w:rFonts w:ascii="Arial" w:eastAsia="Century Schoolbook" w:hAnsi="Arial" w:cs="Arial"/>
          <w:sz w:val="24"/>
          <w:szCs w:val="24"/>
          <w:lang w:val="en-US"/>
        </w:rPr>
        <w:t>a number of</w:t>
      </w:r>
      <w:proofErr w:type="gramEnd"/>
      <w:r w:rsidRPr="00BE21DE">
        <w:rPr>
          <w:rFonts w:ascii="Arial" w:eastAsia="Century Schoolbook" w:hAnsi="Arial" w:cs="Arial"/>
          <w:sz w:val="24"/>
          <w:szCs w:val="24"/>
          <w:lang w:val="en-US"/>
        </w:rPr>
        <w:t xml:space="preserve"> leases o</w:t>
      </w:r>
      <w:r>
        <w:rPr>
          <w:rFonts w:ascii="Arial" w:eastAsia="Century Schoolbook" w:hAnsi="Arial" w:cs="Arial"/>
          <w:sz w:val="24"/>
          <w:szCs w:val="24"/>
          <w:lang w:val="en-US"/>
        </w:rPr>
        <w:t>n</w:t>
      </w:r>
      <w:r w:rsidRPr="00BE21DE">
        <w:rPr>
          <w:rFonts w:ascii="Arial" w:eastAsia="Century Schoolbook" w:hAnsi="Arial" w:cs="Arial"/>
          <w:sz w:val="24"/>
          <w:szCs w:val="24"/>
          <w:lang w:val="en-US"/>
        </w:rPr>
        <w:t xml:space="preserve"> Crown lands comprising a large area of country expired at the end of the year. Under the </w:t>
      </w:r>
      <w:r w:rsidRPr="00BE21DE">
        <w:rPr>
          <w:rFonts w:ascii="Arial" w:eastAsia="Century Schoolbook" w:hAnsi="Arial" w:cs="Arial"/>
          <w:color w:val="000000"/>
          <w:sz w:val="24"/>
          <w:szCs w:val="24"/>
          <w:shd w:val="clear" w:color="auto" w:fill="FFFFFF"/>
          <w:lang w:val="en-US"/>
        </w:rPr>
        <w:t xml:space="preserve">conditions oi </w:t>
      </w:r>
      <w:r w:rsidRPr="00BE21DE">
        <w:rPr>
          <w:rFonts w:ascii="Arial" w:eastAsia="Century Schoolbook" w:hAnsi="Arial" w:cs="Arial"/>
          <w:sz w:val="24"/>
          <w:szCs w:val="24"/>
          <w:lang w:val="en-US"/>
        </w:rPr>
        <w:t xml:space="preserve">the Crown Landa Acts Consolidation Act of </w:t>
      </w:r>
      <w:r>
        <w:rPr>
          <w:rFonts w:ascii="Arial" w:eastAsia="Century Schoolbook" w:hAnsi="Arial" w:cs="Arial"/>
          <w:sz w:val="24"/>
          <w:szCs w:val="24"/>
          <w:lang w:val="en-US"/>
        </w:rPr>
        <w:t>1886 the</w:t>
      </w:r>
      <w:r w:rsidRPr="00BE21DE">
        <w:rPr>
          <w:rFonts w:ascii="Arial" w:eastAsia="Century Schoolbook" w:hAnsi="Arial" w:cs="Arial"/>
          <w:sz w:val="24"/>
          <w:szCs w:val="24"/>
          <w:lang w:val="en-US"/>
        </w:rPr>
        <w:t xml:space="preserve"> land comprised in these leases was divided </w:t>
      </w:r>
      <w:r w:rsidRPr="00BE21DE">
        <w:rPr>
          <w:rFonts w:ascii="Arial" w:eastAsia="Century Schoolbook" w:hAnsi="Arial" w:cs="Arial"/>
          <w:color w:val="000000"/>
          <w:sz w:val="24"/>
          <w:szCs w:val="24"/>
          <w:shd w:val="clear" w:color="auto" w:fill="FFFFFF"/>
          <w:lang w:val="en-US"/>
        </w:rPr>
        <w:t>into bloc</w:t>
      </w:r>
      <w:r>
        <w:rPr>
          <w:rFonts w:ascii="Arial" w:eastAsia="Century Schoolbook" w:hAnsi="Arial" w:cs="Arial"/>
          <w:color w:val="000000"/>
          <w:sz w:val="24"/>
          <w:szCs w:val="24"/>
          <w:shd w:val="clear" w:color="auto" w:fill="FFFFFF"/>
          <w:lang w:val="en-US"/>
        </w:rPr>
        <w:t>k</w:t>
      </w:r>
      <w:r w:rsidRPr="00BE21DE">
        <w:rPr>
          <w:rFonts w:ascii="Arial" w:eastAsia="Century Schoolbook" w:hAnsi="Arial" w:cs="Arial"/>
          <w:color w:val="000000"/>
          <w:sz w:val="24"/>
          <w:szCs w:val="24"/>
          <w:shd w:val="clear" w:color="auto" w:fill="FFFFFF"/>
          <w:lang w:val="en-US"/>
        </w:rPr>
        <w:t xml:space="preserve">s </w:t>
      </w:r>
      <w:r w:rsidRPr="00BE21DE">
        <w:rPr>
          <w:rFonts w:ascii="Arial" w:eastAsia="Century Schoolbook" w:hAnsi="Arial" w:cs="Arial"/>
          <w:sz w:val="24"/>
          <w:szCs w:val="24"/>
          <w:lang w:val="en-US"/>
        </w:rPr>
        <w:t xml:space="preserve">of smaller area, and new </w:t>
      </w:r>
      <w:r>
        <w:rPr>
          <w:rFonts w:ascii="Arial" w:eastAsia="Century Schoolbook" w:hAnsi="Arial" w:cs="Arial"/>
          <w:sz w:val="24"/>
          <w:szCs w:val="24"/>
          <w:lang w:val="en-US"/>
        </w:rPr>
        <w:t>l</w:t>
      </w:r>
      <w:r w:rsidRPr="00BE21DE">
        <w:rPr>
          <w:rFonts w:ascii="Arial" w:eastAsia="Century Schoolbook" w:hAnsi="Arial" w:cs="Arial"/>
          <w:sz w:val="24"/>
          <w:szCs w:val="24"/>
          <w:lang w:val="en-US"/>
        </w:rPr>
        <w:t>ea</w:t>
      </w:r>
      <w:r>
        <w:rPr>
          <w:rFonts w:ascii="Arial" w:eastAsia="Century Schoolbook" w:hAnsi="Arial" w:cs="Arial"/>
          <w:sz w:val="24"/>
          <w:szCs w:val="24"/>
          <w:lang w:val="en-US"/>
        </w:rPr>
        <w:t>s</w:t>
      </w:r>
      <w:r w:rsidRPr="00BE21DE">
        <w:rPr>
          <w:rFonts w:ascii="Arial" w:eastAsia="Century Schoolbook" w:hAnsi="Arial" w:cs="Arial"/>
          <w:sz w:val="24"/>
          <w:szCs w:val="24"/>
          <w:lang w:val="en-US"/>
        </w:rPr>
        <w:t>es were sold at the en</w:t>
      </w:r>
      <w:r>
        <w:rPr>
          <w:rFonts w:ascii="Arial" w:eastAsia="Century Schoolbook" w:hAnsi="Arial" w:cs="Arial"/>
          <w:sz w:val="24"/>
          <w:szCs w:val="24"/>
          <w:lang w:val="en-US"/>
        </w:rPr>
        <w:t>d</w:t>
      </w:r>
      <w:r w:rsidRPr="00BE21DE">
        <w:rPr>
          <w:rFonts w:ascii="Arial" w:eastAsia="Century Schoolbook" w:hAnsi="Arial" w:cs="Arial"/>
          <w:sz w:val="24"/>
          <w:szCs w:val="24"/>
          <w:lang w:val="en-US"/>
        </w:rPr>
        <w:t xml:space="preserve"> of June last, but the new leases did not begin </w:t>
      </w:r>
      <w:r>
        <w:rPr>
          <w:rFonts w:ascii="Arial" w:eastAsia="Century Schoolbook" w:hAnsi="Arial" w:cs="Arial"/>
          <w:sz w:val="24"/>
          <w:szCs w:val="24"/>
          <w:lang w:val="en-US"/>
        </w:rPr>
        <w:t>till</w:t>
      </w:r>
      <w:r w:rsidRPr="00BE21DE">
        <w:rPr>
          <w:rFonts w:ascii="Arial" w:eastAsia="Century Schoolbook" w:hAnsi="Arial" w:cs="Arial"/>
          <w:sz w:val="24"/>
          <w:szCs w:val="24"/>
          <w:lang w:val="en-US"/>
        </w:rPr>
        <w:t xml:space="preserve"> January 1, 1889. One of the conditions of new lease was that all water improvements ma</w:t>
      </w:r>
      <w:r>
        <w:rPr>
          <w:rFonts w:ascii="Arial" w:eastAsia="Century Schoolbook" w:hAnsi="Arial" w:cs="Arial"/>
          <w:sz w:val="24"/>
          <w:szCs w:val="24"/>
          <w:lang w:val="en-US"/>
        </w:rPr>
        <w:t>de</w:t>
      </w:r>
      <w:r w:rsidRPr="00BE21DE">
        <w:rPr>
          <w:rFonts w:ascii="Arial" w:eastAsia="Century Schoolbook" w:hAnsi="Arial" w:cs="Arial"/>
          <w:sz w:val="24"/>
          <w:szCs w:val="24"/>
          <w:lang w:val="en-US"/>
        </w:rPr>
        <w:t xml:space="preserve"> during the term of the lease, subject </w:t>
      </w:r>
      <w:r>
        <w:rPr>
          <w:rFonts w:ascii="Arial" w:eastAsia="Century Schoolbook" w:hAnsi="Arial" w:cs="Arial"/>
          <w:color w:val="000000"/>
          <w:spacing w:val="30"/>
          <w:sz w:val="24"/>
          <w:szCs w:val="24"/>
          <w:shd w:val="clear" w:color="auto" w:fill="FFFFFF"/>
          <w:lang w:val="en-US"/>
        </w:rPr>
        <w:t>to the</w:t>
      </w:r>
      <w:r w:rsidRPr="00BE21DE">
        <w:rPr>
          <w:rFonts w:ascii="Arial" w:eastAsia="Century Schoolbook" w:hAnsi="Arial" w:cs="Arial"/>
          <w:color w:val="000000"/>
          <w:spacing w:val="30"/>
          <w:sz w:val="24"/>
          <w:szCs w:val="24"/>
          <w:shd w:val="clear" w:color="auto" w:fill="FFFFFF"/>
          <w:lang w:val="en-US"/>
        </w:rPr>
        <w:t xml:space="preserve"> </w:t>
      </w:r>
      <w:r w:rsidRPr="00BE21DE">
        <w:rPr>
          <w:rFonts w:ascii="Arial" w:eastAsia="Century Schoolbook" w:hAnsi="Arial" w:cs="Arial"/>
          <w:sz w:val="24"/>
          <w:szCs w:val="24"/>
          <w:lang w:val="en-US"/>
        </w:rPr>
        <w:t>approval of the Commissioner of Crown Lands, wou</w:t>
      </w:r>
      <w:r>
        <w:rPr>
          <w:rFonts w:ascii="Arial" w:eastAsia="Century Schoolbook" w:hAnsi="Arial" w:cs="Arial"/>
          <w:sz w:val="24"/>
          <w:szCs w:val="24"/>
          <w:lang w:val="en-US"/>
        </w:rPr>
        <w:t>ld</w:t>
      </w:r>
      <w:r w:rsidRPr="00BE21DE">
        <w:rPr>
          <w:rFonts w:ascii="Arial" w:eastAsia="Century Schoolbook" w:hAnsi="Arial" w:cs="Arial"/>
          <w:sz w:val="24"/>
          <w:szCs w:val="24"/>
          <w:lang w:val="en-US"/>
        </w:rPr>
        <w:t xml:space="preserve"> </w:t>
      </w:r>
      <w:r>
        <w:rPr>
          <w:rFonts w:ascii="Arial" w:eastAsia="Century Schoolbook" w:hAnsi="Arial" w:cs="Arial"/>
          <w:sz w:val="24"/>
          <w:szCs w:val="24"/>
          <w:lang w:val="en-US"/>
        </w:rPr>
        <w:t xml:space="preserve">be </w:t>
      </w:r>
      <w:r w:rsidRPr="00BE21DE">
        <w:rPr>
          <w:rFonts w:ascii="Arial" w:eastAsia="Century Schoolbook" w:hAnsi="Arial" w:cs="Arial"/>
          <w:sz w:val="24"/>
          <w:szCs w:val="24"/>
          <w:lang w:val="en-US"/>
        </w:rPr>
        <w:t>paid for at the expiration of the lease. As many</w:t>
      </w:r>
      <w:r>
        <w:rPr>
          <w:rFonts w:ascii="Arial" w:eastAsia="Century Schoolbook" w:hAnsi="Arial" w:cs="Arial"/>
          <w:sz w:val="24"/>
          <w:szCs w:val="24"/>
          <w:lang w:val="en-US"/>
        </w:rPr>
        <w:t xml:space="preserve"> of</w:t>
      </w:r>
      <w:r w:rsidRPr="00BE21DE">
        <w:rPr>
          <w:rFonts w:ascii="Arial" w:eastAsia="Century Schoolbook" w:hAnsi="Arial" w:cs="Arial"/>
          <w:sz w:val="24"/>
          <w:szCs w:val="24"/>
          <w:lang w:val="en-US"/>
        </w:rPr>
        <w:t xml:space="preserve"> the original lessee</w:t>
      </w:r>
      <w:r>
        <w:rPr>
          <w:rFonts w:ascii="Arial" w:eastAsia="Century Schoolbook" w:hAnsi="Arial" w:cs="Arial"/>
          <w:sz w:val="24"/>
          <w:szCs w:val="24"/>
          <w:lang w:val="en-US"/>
        </w:rPr>
        <w:t>s</w:t>
      </w:r>
      <w:r w:rsidRPr="00BE21DE">
        <w:rPr>
          <w:rFonts w:ascii="Arial" w:eastAsia="Century Schoolbook" w:hAnsi="Arial" w:cs="Arial"/>
          <w:sz w:val="24"/>
          <w:szCs w:val="24"/>
          <w:lang w:val="en-US"/>
        </w:rPr>
        <w:t xml:space="preserve"> had purchased the new lease</w:t>
      </w:r>
      <w:r>
        <w:rPr>
          <w:rFonts w:ascii="Arial" w:eastAsia="Century Schoolbook" w:hAnsi="Arial" w:cs="Arial"/>
          <w:sz w:val="24"/>
          <w:szCs w:val="24"/>
          <w:lang w:val="en-US"/>
        </w:rPr>
        <w:t>s</w:t>
      </w:r>
      <w:r w:rsidRPr="00BE21DE">
        <w:rPr>
          <w:rFonts w:ascii="Arial" w:eastAsia="Century Schoolbook" w:hAnsi="Arial" w:cs="Arial"/>
          <w:sz w:val="24"/>
          <w:szCs w:val="24"/>
          <w:lang w:val="en-US"/>
        </w:rPr>
        <w:t xml:space="preserve"> were now in po</w:t>
      </w:r>
      <w:r>
        <w:rPr>
          <w:rFonts w:ascii="Arial" w:eastAsia="Century Schoolbook" w:hAnsi="Arial" w:cs="Arial"/>
          <w:sz w:val="24"/>
          <w:szCs w:val="24"/>
          <w:lang w:val="en-US"/>
        </w:rPr>
        <w:t>ss</w:t>
      </w:r>
      <w:r w:rsidRPr="00BE21DE">
        <w:rPr>
          <w:rFonts w:ascii="Arial" w:eastAsia="Century Schoolbook" w:hAnsi="Arial" w:cs="Arial"/>
          <w:sz w:val="24"/>
          <w:szCs w:val="24"/>
          <w:lang w:val="en-US"/>
        </w:rPr>
        <w:t>ession, these old leases not ha</w:t>
      </w:r>
      <w:r>
        <w:rPr>
          <w:rFonts w:ascii="Arial" w:eastAsia="Century Schoolbook" w:hAnsi="Arial" w:cs="Arial"/>
          <w:sz w:val="24"/>
          <w:szCs w:val="24"/>
          <w:lang w:val="en-US"/>
        </w:rPr>
        <w:t>ving</w:t>
      </w:r>
      <w:r w:rsidRPr="00BE21DE">
        <w:rPr>
          <w:rFonts w:ascii="Arial" w:eastAsia="Century Schoolbook" w:hAnsi="Arial" w:cs="Arial"/>
          <w:sz w:val="24"/>
          <w:szCs w:val="24"/>
          <w:lang w:val="en-US"/>
        </w:rPr>
        <w:t xml:space="preserve"> expired, they were anxious not to lose </w:t>
      </w:r>
      <w:r w:rsidRPr="00BE21DE">
        <w:rPr>
          <w:rFonts w:ascii="Arial" w:eastAsia="Century Schoolbook" w:hAnsi="Arial" w:cs="Arial"/>
          <w:color w:val="000000"/>
          <w:sz w:val="24"/>
          <w:szCs w:val="24"/>
          <w:shd w:val="clear" w:color="auto" w:fill="FFFFFF"/>
          <w:lang w:val="en-US"/>
        </w:rPr>
        <w:t xml:space="preserve">a </w:t>
      </w:r>
      <w:r w:rsidRPr="00BE21DE">
        <w:rPr>
          <w:rFonts w:ascii="Arial" w:eastAsia="Century Schoolbook" w:hAnsi="Arial" w:cs="Arial"/>
          <w:sz w:val="24"/>
          <w:szCs w:val="24"/>
          <w:lang w:val="en-US"/>
        </w:rPr>
        <w:t>year</w:t>
      </w:r>
      <w:r>
        <w:rPr>
          <w:rFonts w:ascii="Arial" w:eastAsia="Century Schoolbook" w:hAnsi="Arial" w:cs="Arial"/>
          <w:sz w:val="24"/>
          <w:szCs w:val="24"/>
          <w:lang w:val="en-US"/>
        </w:rPr>
        <w:t xml:space="preserve"> and</w:t>
      </w:r>
      <w:r w:rsidRPr="00BE21DE">
        <w:rPr>
          <w:rFonts w:ascii="Arial" w:eastAsia="Century Schoolbook" w:hAnsi="Arial" w:cs="Arial"/>
          <w:sz w:val="24"/>
          <w:szCs w:val="24"/>
          <w:lang w:val="en-US"/>
        </w:rPr>
        <w:t xml:space="preserve"> wished to go on with their </w:t>
      </w:r>
      <w:r w:rsidRPr="00BE21DE">
        <w:rPr>
          <w:rFonts w:ascii="Arial" w:eastAsia="Century Schoolbook" w:hAnsi="Arial" w:cs="Arial"/>
          <w:color w:val="000000"/>
          <w:sz w:val="24"/>
          <w:szCs w:val="24"/>
          <w:shd w:val="clear" w:color="auto" w:fill="FFFFFF"/>
          <w:lang w:val="en-US"/>
        </w:rPr>
        <w:t xml:space="preserve">water </w:t>
      </w:r>
      <w:r w:rsidRPr="00BE21DE">
        <w:rPr>
          <w:rFonts w:ascii="Arial" w:eastAsia="Century Schoolbook" w:hAnsi="Arial" w:cs="Arial"/>
          <w:sz w:val="24"/>
          <w:szCs w:val="24"/>
          <w:lang w:val="en-US"/>
        </w:rPr>
        <w:t>improvements at o</w:t>
      </w:r>
      <w:r>
        <w:rPr>
          <w:rFonts w:ascii="Arial" w:eastAsia="Century Schoolbook" w:hAnsi="Arial" w:cs="Arial"/>
          <w:sz w:val="24"/>
          <w:szCs w:val="24"/>
          <w:lang w:val="en-US"/>
        </w:rPr>
        <w:t>nce</w:t>
      </w:r>
      <w:r w:rsidRPr="00BE21DE">
        <w:rPr>
          <w:rFonts w:ascii="Arial" w:eastAsia="Century Schoolbook" w:hAnsi="Arial" w:cs="Arial"/>
          <w:sz w:val="24"/>
          <w:szCs w:val="24"/>
          <w:lang w:val="en-US"/>
        </w:rPr>
        <w:t xml:space="preserve"> but the lease did not begin till </w:t>
      </w:r>
      <w:r w:rsidRPr="00BE21DE">
        <w:rPr>
          <w:rFonts w:ascii="Arial" w:eastAsia="Century Schoolbook" w:hAnsi="Arial" w:cs="Arial"/>
          <w:color w:val="000000"/>
          <w:sz w:val="24"/>
          <w:szCs w:val="24"/>
          <w:shd w:val="clear" w:color="auto" w:fill="FFFFFF"/>
          <w:lang w:val="en-US"/>
        </w:rPr>
        <w:t xml:space="preserve">January, </w:t>
      </w:r>
      <w:r>
        <w:rPr>
          <w:rFonts w:ascii="Arial" w:eastAsia="Century Schoolbook" w:hAnsi="Arial" w:cs="Arial"/>
          <w:color w:val="000000"/>
          <w:sz w:val="24"/>
          <w:szCs w:val="24"/>
          <w:shd w:val="clear" w:color="auto" w:fill="FFFFFF"/>
          <w:lang w:val="en-US"/>
        </w:rPr>
        <w:t xml:space="preserve">and </w:t>
      </w:r>
      <w:r w:rsidRPr="00BE21DE">
        <w:rPr>
          <w:rFonts w:ascii="Arial" w:eastAsia="Century Schoolbook" w:hAnsi="Arial" w:cs="Arial"/>
          <w:sz w:val="24"/>
          <w:szCs w:val="24"/>
          <w:lang w:val="en-US"/>
        </w:rPr>
        <w:t>although the Commissioner w</w:t>
      </w:r>
      <w:r>
        <w:rPr>
          <w:rFonts w:ascii="Arial" w:eastAsia="Century Schoolbook" w:hAnsi="Arial" w:cs="Arial"/>
          <w:sz w:val="24"/>
          <w:szCs w:val="24"/>
          <w:lang w:val="en-US"/>
        </w:rPr>
        <w:t>a</w:t>
      </w:r>
      <w:r w:rsidRPr="00BE21DE">
        <w:rPr>
          <w:rFonts w:ascii="Arial" w:eastAsia="Century Schoolbook" w:hAnsi="Arial" w:cs="Arial"/>
          <w:sz w:val="24"/>
          <w:szCs w:val="24"/>
          <w:lang w:val="en-US"/>
        </w:rPr>
        <w:t xml:space="preserve">s anxious to </w:t>
      </w:r>
      <w:r>
        <w:rPr>
          <w:rFonts w:ascii="Arial" w:eastAsia="Century Schoolbook" w:hAnsi="Arial" w:cs="Arial"/>
          <w:sz w:val="24"/>
          <w:szCs w:val="24"/>
          <w:lang w:val="en-US"/>
        </w:rPr>
        <w:t>encourage t</w:t>
      </w:r>
      <w:r w:rsidRPr="00BE21DE">
        <w:rPr>
          <w:rFonts w:ascii="Arial" w:eastAsia="Century Schoolbook" w:hAnsi="Arial" w:cs="Arial"/>
          <w:sz w:val="24"/>
          <w:szCs w:val="24"/>
          <w:lang w:val="en-US"/>
        </w:rPr>
        <w:t>he expenditure of capital and the emplo</w:t>
      </w:r>
      <w:r>
        <w:rPr>
          <w:rFonts w:ascii="Arial" w:eastAsia="Century Schoolbook" w:hAnsi="Arial" w:cs="Arial"/>
          <w:sz w:val="24"/>
          <w:szCs w:val="24"/>
          <w:lang w:val="en-US"/>
        </w:rPr>
        <w:t>yment of</w:t>
      </w:r>
      <w:r w:rsidRPr="00BE21DE">
        <w:rPr>
          <w:rFonts w:ascii="Arial" w:eastAsia="Century Schoolbook" w:hAnsi="Arial" w:cs="Arial"/>
          <w:sz w:val="24"/>
          <w:szCs w:val="24"/>
          <w:lang w:val="en-US"/>
        </w:rPr>
        <w:t xml:space="preserve"> labor that would increase the carrying capa</w:t>
      </w:r>
      <w:r>
        <w:rPr>
          <w:rFonts w:ascii="Arial" w:eastAsia="Century Schoolbook" w:hAnsi="Arial" w:cs="Arial"/>
          <w:sz w:val="24"/>
          <w:szCs w:val="24"/>
          <w:lang w:val="en-US"/>
        </w:rPr>
        <w:t>bilities of</w:t>
      </w:r>
      <w:r w:rsidRPr="00BE21DE">
        <w:rPr>
          <w:rFonts w:ascii="Arial" w:eastAsia="Century Schoolbook" w:hAnsi="Arial" w:cs="Arial"/>
          <w:sz w:val="24"/>
          <w:szCs w:val="24"/>
          <w:lang w:val="en-US"/>
        </w:rPr>
        <w:t xml:space="preserve"> the run. he had no power to do so under t</w:t>
      </w:r>
      <w:r>
        <w:rPr>
          <w:rFonts w:ascii="Arial" w:eastAsia="Century Schoolbook" w:hAnsi="Arial" w:cs="Arial"/>
          <w:sz w:val="24"/>
          <w:szCs w:val="24"/>
          <w:lang w:val="en-US"/>
        </w:rPr>
        <w:t>h</w:t>
      </w:r>
      <w:r w:rsidRPr="00BE21DE">
        <w:rPr>
          <w:rFonts w:ascii="Arial" w:eastAsia="Century Schoolbook" w:hAnsi="Arial" w:cs="Arial"/>
          <w:sz w:val="24"/>
          <w:szCs w:val="24"/>
          <w:lang w:val="en-US"/>
        </w:rPr>
        <w:t>e p</w:t>
      </w:r>
      <w:r>
        <w:rPr>
          <w:rFonts w:ascii="Arial" w:eastAsia="Century Schoolbook" w:hAnsi="Arial" w:cs="Arial"/>
          <w:sz w:val="24"/>
          <w:szCs w:val="24"/>
          <w:lang w:val="en-US"/>
        </w:rPr>
        <w:t xml:space="preserve">resent </w:t>
      </w:r>
      <w:r w:rsidRPr="00BE21DE">
        <w:rPr>
          <w:rFonts w:ascii="Arial" w:eastAsia="Century Schoolbook" w:hAnsi="Arial" w:cs="Arial"/>
          <w:sz w:val="24"/>
          <w:szCs w:val="24"/>
          <w:lang w:val="en-US"/>
        </w:rPr>
        <w:t xml:space="preserve">Act. This Bill gave him that power. No </w:t>
      </w:r>
      <w:r>
        <w:rPr>
          <w:rFonts w:ascii="Arial" w:eastAsia="Century Schoolbook" w:hAnsi="Arial" w:cs="Arial"/>
          <w:sz w:val="24"/>
          <w:szCs w:val="24"/>
          <w:lang w:val="en-US"/>
        </w:rPr>
        <w:t xml:space="preserve">doubt any </w:t>
      </w:r>
      <w:r w:rsidRPr="00BE21DE">
        <w:rPr>
          <w:rFonts w:ascii="Arial" w:eastAsia="Century Schoolbook" w:hAnsi="Arial" w:cs="Arial"/>
          <w:sz w:val="24"/>
          <w:szCs w:val="24"/>
          <w:shd w:val="clear" w:color="auto" w:fill="FFFFFF"/>
          <w:lang w:val="en-US"/>
        </w:rPr>
        <w:t>expenditure that increased the carrying capabilities of the run</w:t>
      </w:r>
      <w:r>
        <w:rPr>
          <w:rFonts w:ascii="Arial" w:eastAsia="Century Schoolbook" w:hAnsi="Arial" w:cs="Arial"/>
          <w:sz w:val="24"/>
          <w:szCs w:val="24"/>
          <w:shd w:val="clear" w:color="auto" w:fill="FFFFFF"/>
          <w:lang w:val="en-US"/>
        </w:rPr>
        <w:t>s</w:t>
      </w:r>
      <w:r w:rsidRPr="00BE21DE">
        <w:rPr>
          <w:rFonts w:ascii="Arial" w:eastAsia="Century Schoolbook" w:hAnsi="Arial" w:cs="Arial"/>
          <w:sz w:val="24"/>
          <w:szCs w:val="24"/>
          <w:shd w:val="clear" w:color="auto" w:fill="FFFFFF"/>
          <w:lang w:val="en-US"/>
        </w:rPr>
        <w:t xml:space="preserve"> would be an advantage to the lessees and the country. Another important reason why leave should be given to make improvements without delay was so that men might be employed after shearing was over instead of returning to the towns and cities where employment was not easily obtainable. (Hear, hear.)</w:t>
      </w:r>
    </w:p>
    <w:p w14:paraId="48468A29" w14:textId="77777777" w:rsidR="00563AD0" w:rsidRPr="00BE21DE" w:rsidRDefault="00563AD0" w:rsidP="00563AD0">
      <w:pPr>
        <w:widowControl w:val="0"/>
        <w:spacing w:after="0"/>
        <w:ind w:left="40" w:right="40"/>
        <w:rPr>
          <w:rFonts w:ascii="Arial" w:eastAsia="Century Schoolbook" w:hAnsi="Arial" w:cs="Arial"/>
          <w:sz w:val="24"/>
          <w:szCs w:val="24"/>
          <w:lang w:val="en-US"/>
        </w:rPr>
      </w:pPr>
    </w:p>
    <w:p w14:paraId="552F2920"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Pr>
          <w:rFonts w:ascii="Arial" w:eastAsia="Century Schoolbook" w:hAnsi="Arial" w:cs="Arial"/>
          <w:sz w:val="24"/>
          <w:szCs w:val="24"/>
          <w:lang w:val="en-US"/>
        </w:rPr>
        <w:t>T</w:t>
      </w:r>
      <w:r w:rsidRPr="00BE21DE">
        <w:rPr>
          <w:rFonts w:ascii="Arial" w:eastAsia="Century Schoolbook" w:hAnsi="Arial" w:cs="Arial"/>
          <w:sz w:val="24"/>
          <w:szCs w:val="24"/>
          <w:lang w:val="en-US"/>
        </w:rPr>
        <w:t xml:space="preserve">he Hon. W. COPLEY would not object to the Bill, as the course pursued by the Government in this matter was the right course He would never be a party to breaking agreements made between the </w:t>
      </w:r>
      <w:r w:rsidRPr="00BE21DE">
        <w:rPr>
          <w:rFonts w:ascii="Arial" w:eastAsia="Century Schoolbook" w:hAnsi="Arial" w:cs="Arial"/>
          <w:color w:val="000000"/>
          <w:sz w:val="24"/>
          <w:szCs w:val="24"/>
          <w:shd w:val="clear" w:color="auto" w:fill="FFFFFF"/>
          <w:lang w:val="en-US"/>
        </w:rPr>
        <w:t xml:space="preserve">Government </w:t>
      </w:r>
      <w:r w:rsidRPr="00BE21DE">
        <w:rPr>
          <w:rFonts w:ascii="Arial" w:eastAsia="Century Schoolbook" w:hAnsi="Arial" w:cs="Arial"/>
          <w:sz w:val="24"/>
          <w:szCs w:val="24"/>
          <w:lang w:val="en-US"/>
        </w:rPr>
        <w:t xml:space="preserve">and lessees of lands, but the whole principle was iniquitous, and the system of paying for improvements should be altogether abolished. </w:t>
      </w:r>
      <w:r>
        <w:rPr>
          <w:rFonts w:ascii="Arial" w:eastAsia="Century Schoolbook" w:hAnsi="Arial" w:cs="Arial"/>
          <w:sz w:val="24"/>
          <w:szCs w:val="24"/>
          <w:lang w:val="en-US"/>
        </w:rPr>
        <w:t>It</w:t>
      </w:r>
      <w:r w:rsidRPr="00BE21DE">
        <w:rPr>
          <w:rFonts w:ascii="Arial" w:eastAsia="Century Schoolbook" w:hAnsi="Arial" w:cs="Arial"/>
          <w:sz w:val="24"/>
          <w:szCs w:val="24"/>
          <w:lang w:val="en-US"/>
        </w:rPr>
        <w:t xml:space="preserve"> was altogether a mistake to pay for improvements. The colony should grant long leases with fixity of tenure, but without payment for any water or other improvements at the end of the lease. This was the law in the other colonies, and there was no reason why in the future they should not do away with the iniquitous system of paying for improvements. (Hear, hear.)</w:t>
      </w:r>
    </w:p>
    <w:p w14:paraId="0D498F7D" w14:textId="77777777" w:rsidR="00563AD0" w:rsidRDefault="00563AD0" w:rsidP="00563AD0">
      <w:pPr>
        <w:widowControl w:val="0"/>
        <w:spacing w:after="0"/>
        <w:ind w:left="40" w:right="20"/>
        <w:rPr>
          <w:rFonts w:ascii="Arial" w:eastAsia="Century Schoolbook" w:hAnsi="Arial" w:cs="Arial"/>
          <w:sz w:val="24"/>
          <w:szCs w:val="24"/>
          <w:lang w:val="en-US"/>
        </w:rPr>
      </w:pPr>
    </w:p>
    <w:p w14:paraId="5A12603C" w14:textId="77777777" w:rsidR="00563AD0"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The Hon. H. E. BRIGHT asked whether the Bill applied only to the 1888 leases.</w:t>
      </w:r>
    </w:p>
    <w:p w14:paraId="0E02D5FC" w14:textId="77777777" w:rsidR="00563AD0" w:rsidRPr="00BE21DE" w:rsidRDefault="00563AD0" w:rsidP="00563AD0">
      <w:pPr>
        <w:widowControl w:val="0"/>
        <w:spacing w:after="0"/>
        <w:ind w:left="40" w:right="20"/>
        <w:rPr>
          <w:rFonts w:ascii="Arial" w:eastAsia="Century Schoolbook" w:hAnsi="Arial" w:cs="Arial"/>
          <w:sz w:val="24"/>
          <w:szCs w:val="24"/>
          <w:lang w:val="en-US"/>
        </w:rPr>
      </w:pPr>
    </w:p>
    <w:p w14:paraId="1DD7E583"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 xml:space="preserve">The </w:t>
      </w:r>
      <w:r>
        <w:rPr>
          <w:rFonts w:ascii="Arial" w:eastAsia="Century Schoolbook" w:hAnsi="Arial" w:cs="Arial"/>
          <w:sz w:val="24"/>
          <w:szCs w:val="24"/>
          <w:lang w:val="en-US"/>
        </w:rPr>
        <w:t>C</w:t>
      </w:r>
      <w:r w:rsidRPr="00BE21DE">
        <w:rPr>
          <w:rFonts w:ascii="Arial" w:eastAsia="Century Schoolbook" w:hAnsi="Arial" w:cs="Arial"/>
          <w:sz w:val="24"/>
          <w:szCs w:val="24"/>
          <w:lang w:val="en-US"/>
        </w:rPr>
        <w:t>HIEF SECRETARY (Hon J G. Ramsay) said it applied only to what was known as the 88 leases land.</w:t>
      </w:r>
    </w:p>
    <w:p w14:paraId="7E8C9892" w14:textId="77777777" w:rsidR="00563AD0" w:rsidRDefault="00563AD0" w:rsidP="00563AD0">
      <w:pPr>
        <w:widowControl w:val="0"/>
        <w:spacing w:after="0"/>
        <w:ind w:left="40"/>
        <w:rPr>
          <w:rFonts w:ascii="Arial" w:eastAsia="Century Schoolbook" w:hAnsi="Arial" w:cs="Arial"/>
          <w:sz w:val="24"/>
          <w:szCs w:val="24"/>
          <w:lang w:val="en-US"/>
        </w:rPr>
      </w:pPr>
    </w:p>
    <w:p w14:paraId="72C60BE7" w14:textId="77777777" w:rsidR="00563AD0" w:rsidRPr="00BE21DE" w:rsidRDefault="00563AD0" w:rsidP="00563AD0">
      <w:pPr>
        <w:widowControl w:val="0"/>
        <w:spacing w:after="0"/>
        <w:ind w:left="40"/>
        <w:rPr>
          <w:rFonts w:ascii="Arial" w:eastAsia="Century Schoolbook" w:hAnsi="Arial" w:cs="Arial"/>
          <w:sz w:val="24"/>
          <w:szCs w:val="24"/>
          <w:lang w:val="en-US"/>
        </w:rPr>
      </w:pPr>
      <w:r w:rsidRPr="00BE21DE">
        <w:rPr>
          <w:rFonts w:ascii="Arial" w:eastAsia="Century Schoolbook" w:hAnsi="Arial" w:cs="Arial"/>
          <w:sz w:val="24"/>
          <w:szCs w:val="24"/>
          <w:lang w:val="en-US"/>
        </w:rPr>
        <w:lastRenderedPageBreak/>
        <w:t>The second reading was then agreed to.</w:t>
      </w:r>
    </w:p>
    <w:p w14:paraId="32C3884B" w14:textId="77777777" w:rsidR="00563AD0" w:rsidRDefault="00563AD0" w:rsidP="00563AD0">
      <w:pPr>
        <w:widowControl w:val="0"/>
        <w:spacing w:after="0"/>
        <w:ind w:left="40"/>
        <w:rPr>
          <w:rFonts w:ascii="Arial" w:eastAsia="Century Schoolbook" w:hAnsi="Arial" w:cs="Arial"/>
          <w:sz w:val="24"/>
          <w:szCs w:val="24"/>
          <w:lang w:val="en-US"/>
        </w:rPr>
      </w:pPr>
    </w:p>
    <w:p w14:paraId="125063F7" w14:textId="77777777" w:rsidR="00563AD0" w:rsidRPr="00BE21DE" w:rsidRDefault="00563AD0" w:rsidP="00563AD0">
      <w:pPr>
        <w:widowControl w:val="0"/>
        <w:spacing w:after="0"/>
        <w:ind w:left="40"/>
        <w:rPr>
          <w:rFonts w:ascii="Arial" w:eastAsia="Century Schoolbook" w:hAnsi="Arial" w:cs="Arial"/>
          <w:sz w:val="24"/>
          <w:szCs w:val="24"/>
          <w:lang w:val="en-US"/>
        </w:rPr>
      </w:pPr>
      <w:r w:rsidRPr="00BE21DE">
        <w:rPr>
          <w:rFonts w:ascii="Arial" w:eastAsia="Century Schoolbook" w:hAnsi="Arial" w:cs="Arial"/>
          <w:sz w:val="24"/>
          <w:szCs w:val="24"/>
          <w:lang w:val="en-US"/>
        </w:rPr>
        <w:t>In committee.</w:t>
      </w:r>
    </w:p>
    <w:p w14:paraId="3117AF7B" w14:textId="77777777" w:rsidR="00563AD0" w:rsidRDefault="00563AD0" w:rsidP="00563AD0">
      <w:pPr>
        <w:widowControl w:val="0"/>
        <w:spacing w:after="0"/>
        <w:ind w:left="40" w:right="20"/>
        <w:rPr>
          <w:rFonts w:ascii="Arial" w:eastAsia="Century Schoolbook" w:hAnsi="Arial" w:cs="Arial"/>
          <w:sz w:val="24"/>
          <w:szCs w:val="24"/>
          <w:lang w:val="en-US"/>
        </w:rPr>
      </w:pPr>
    </w:p>
    <w:p w14:paraId="74B3D6B9"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Clause 1. Amendment of the Crown Lands Consolidation Act, 1886.</w:t>
      </w:r>
    </w:p>
    <w:p w14:paraId="32417DA1" w14:textId="77777777" w:rsidR="00563AD0" w:rsidRDefault="00563AD0" w:rsidP="00563AD0">
      <w:pPr>
        <w:widowControl w:val="0"/>
        <w:spacing w:after="0"/>
        <w:ind w:left="40" w:right="20"/>
        <w:rPr>
          <w:rFonts w:ascii="Arial" w:eastAsia="Century Schoolbook" w:hAnsi="Arial" w:cs="Arial"/>
          <w:sz w:val="24"/>
          <w:szCs w:val="24"/>
          <w:lang w:val="en-US"/>
        </w:rPr>
      </w:pPr>
    </w:p>
    <w:p w14:paraId="157D5E3C" w14:textId="77777777" w:rsidR="00563AD0"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 xml:space="preserve">The Hon. H. </w:t>
      </w:r>
      <w:r w:rsidRPr="002755D4">
        <w:rPr>
          <w:rFonts w:ascii="Arial" w:eastAsia="Century Schoolbook" w:hAnsi="Arial" w:cs="Arial"/>
          <w:sz w:val="24"/>
          <w:szCs w:val="24"/>
          <w:lang w:val="en-US"/>
        </w:rPr>
        <w:t>E</w:t>
      </w:r>
      <w:r w:rsidRPr="00BE21DE">
        <w:rPr>
          <w:rFonts w:ascii="Arial" w:eastAsia="Century Schoolbook" w:hAnsi="Arial" w:cs="Arial"/>
          <w:i/>
          <w:iCs/>
          <w:color w:val="000000"/>
          <w:sz w:val="24"/>
          <w:szCs w:val="24"/>
          <w:shd w:val="clear" w:color="auto" w:fill="FFFFFF"/>
          <w:lang w:val="en-US"/>
        </w:rPr>
        <w:t>.</w:t>
      </w:r>
      <w:r w:rsidRPr="00BE21DE">
        <w:rPr>
          <w:rFonts w:ascii="Arial" w:eastAsia="Century Schoolbook" w:hAnsi="Arial" w:cs="Arial"/>
          <w:sz w:val="24"/>
          <w:szCs w:val="24"/>
          <w:lang w:val="en-US"/>
        </w:rPr>
        <w:t xml:space="preserve"> BRIGHT moved to add to the end of the clause “This clause applies only to the 1888 leases.” This would prevent any complications arising in the future</w:t>
      </w:r>
      <w:r>
        <w:rPr>
          <w:rFonts w:ascii="Arial" w:eastAsia="Century Schoolbook" w:hAnsi="Arial" w:cs="Arial"/>
          <w:sz w:val="24"/>
          <w:szCs w:val="24"/>
          <w:lang w:val="en-US"/>
        </w:rPr>
        <w:t>.</w:t>
      </w:r>
    </w:p>
    <w:p w14:paraId="0594E7FC" w14:textId="77777777" w:rsidR="00563AD0" w:rsidRPr="00BE21DE" w:rsidRDefault="00563AD0" w:rsidP="00563AD0">
      <w:pPr>
        <w:widowControl w:val="0"/>
        <w:spacing w:after="0"/>
        <w:ind w:left="40" w:right="20"/>
        <w:rPr>
          <w:rFonts w:ascii="Arial" w:eastAsia="Century Schoolbook" w:hAnsi="Arial" w:cs="Arial"/>
          <w:sz w:val="24"/>
          <w:szCs w:val="24"/>
          <w:lang w:val="en-US"/>
        </w:rPr>
      </w:pPr>
    </w:p>
    <w:p w14:paraId="3C946D43"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The Hon. J- WARREN thought it would be wise to apply the provision of the Act to all leases.</w:t>
      </w:r>
    </w:p>
    <w:p w14:paraId="25307E74" w14:textId="77777777" w:rsidR="00563AD0" w:rsidRDefault="00563AD0" w:rsidP="00563AD0">
      <w:pPr>
        <w:widowControl w:val="0"/>
        <w:spacing w:after="0"/>
        <w:ind w:left="40" w:right="20"/>
        <w:rPr>
          <w:rFonts w:ascii="Arial" w:eastAsia="Century Schoolbook" w:hAnsi="Arial" w:cs="Arial"/>
          <w:sz w:val="24"/>
          <w:szCs w:val="24"/>
          <w:lang w:val="en-US"/>
        </w:rPr>
      </w:pPr>
    </w:p>
    <w:p w14:paraId="506FFD2F"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The Hon. H. SCOTT said the Bill applied only to the 1888 leases.</w:t>
      </w:r>
    </w:p>
    <w:p w14:paraId="7350D421" w14:textId="77777777" w:rsidR="00563AD0" w:rsidRDefault="00563AD0" w:rsidP="00563AD0">
      <w:pPr>
        <w:widowControl w:val="0"/>
        <w:spacing w:after="0"/>
        <w:ind w:left="40" w:right="20"/>
        <w:rPr>
          <w:rFonts w:ascii="Arial" w:eastAsia="Century Schoolbook" w:hAnsi="Arial" w:cs="Arial"/>
          <w:sz w:val="24"/>
          <w:szCs w:val="24"/>
          <w:lang w:val="en-US"/>
        </w:rPr>
      </w:pPr>
    </w:p>
    <w:p w14:paraId="7EE6F0F1"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The Hon. J. WARREN said he would move to extend the provisions of the Act to all leases, as there was no reason why the lessees of these lands should be favored above all others.</w:t>
      </w:r>
    </w:p>
    <w:p w14:paraId="7CB65099" w14:textId="77777777" w:rsidR="00563AD0" w:rsidRDefault="00563AD0" w:rsidP="00563AD0">
      <w:pPr>
        <w:widowControl w:val="0"/>
        <w:spacing w:after="0"/>
        <w:ind w:right="20"/>
        <w:rPr>
          <w:rFonts w:ascii="Arial" w:eastAsia="Century Schoolbook" w:hAnsi="Arial" w:cs="Arial"/>
          <w:sz w:val="24"/>
          <w:szCs w:val="24"/>
          <w:lang w:val="en-US"/>
        </w:rPr>
      </w:pPr>
    </w:p>
    <w:p w14:paraId="793EF1F1" w14:textId="77777777" w:rsidR="00563AD0" w:rsidRPr="00BE21DE" w:rsidRDefault="00563AD0" w:rsidP="00563AD0">
      <w:pPr>
        <w:widowControl w:val="0"/>
        <w:spacing w:after="0"/>
        <w:ind w:right="20"/>
        <w:rPr>
          <w:rFonts w:ascii="Arial" w:eastAsia="Century Schoolbook" w:hAnsi="Arial" w:cs="Arial"/>
          <w:sz w:val="24"/>
          <w:szCs w:val="24"/>
          <w:lang w:val="en-US"/>
        </w:rPr>
      </w:pPr>
      <w:r w:rsidRPr="00BE21DE">
        <w:rPr>
          <w:rFonts w:ascii="Arial" w:eastAsia="Century Schoolbook" w:hAnsi="Arial" w:cs="Arial"/>
          <w:sz w:val="24"/>
          <w:szCs w:val="24"/>
          <w:lang w:val="en-US"/>
        </w:rPr>
        <w:t>The Hon. A. R. ADDISON would oppose the Bill in toto if it was attempted to apply the measure to other lands and leases than the 1888 leases.</w:t>
      </w:r>
    </w:p>
    <w:p w14:paraId="7ED4AE32" w14:textId="77777777" w:rsidR="00563AD0" w:rsidRDefault="00563AD0" w:rsidP="00563AD0">
      <w:pPr>
        <w:widowControl w:val="0"/>
        <w:spacing w:after="0"/>
        <w:ind w:left="40" w:right="20"/>
        <w:rPr>
          <w:rFonts w:ascii="Arial" w:eastAsia="Century Schoolbook" w:hAnsi="Arial" w:cs="Arial"/>
          <w:sz w:val="24"/>
          <w:szCs w:val="24"/>
          <w:lang w:val="en-US"/>
        </w:rPr>
      </w:pPr>
    </w:p>
    <w:p w14:paraId="402BB9E9"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The Hon. H. SCOTT hoped the amendments would not be pressed.</w:t>
      </w:r>
    </w:p>
    <w:p w14:paraId="68880253" w14:textId="77777777" w:rsidR="00563AD0" w:rsidRDefault="00563AD0" w:rsidP="00563AD0">
      <w:pPr>
        <w:widowControl w:val="0"/>
        <w:spacing w:after="0"/>
        <w:ind w:left="40" w:right="20"/>
        <w:rPr>
          <w:rFonts w:ascii="Arial" w:eastAsia="Century Schoolbook" w:hAnsi="Arial" w:cs="Arial"/>
          <w:sz w:val="24"/>
          <w:szCs w:val="24"/>
          <w:lang w:val="en-US"/>
        </w:rPr>
      </w:pPr>
    </w:p>
    <w:p w14:paraId="44CE0C75" w14:textId="77777777" w:rsidR="00563AD0"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The amendments were withdrawn, and the clause pa</w:t>
      </w:r>
      <w:r>
        <w:rPr>
          <w:rFonts w:ascii="Arial" w:eastAsia="Century Schoolbook" w:hAnsi="Arial" w:cs="Arial"/>
          <w:sz w:val="24"/>
          <w:szCs w:val="24"/>
          <w:lang w:val="en-US"/>
        </w:rPr>
        <w:t>s</w:t>
      </w:r>
      <w:r w:rsidRPr="00BE21DE">
        <w:rPr>
          <w:rFonts w:ascii="Arial" w:eastAsia="Century Schoolbook" w:hAnsi="Arial" w:cs="Arial"/>
          <w:sz w:val="24"/>
          <w:szCs w:val="24"/>
          <w:lang w:val="en-US"/>
        </w:rPr>
        <w:t>sed</w:t>
      </w:r>
    </w:p>
    <w:p w14:paraId="2FC0CA55" w14:textId="77777777" w:rsidR="00563AD0" w:rsidRDefault="00563AD0" w:rsidP="00563AD0">
      <w:pPr>
        <w:widowControl w:val="0"/>
        <w:spacing w:after="0"/>
        <w:ind w:left="40" w:right="20"/>
        <w:rPr>
          <w:rFonts w:ascii="Arial" w:eastAsia="Century Schoolbook" w:hAnsi="Arial" w:cs="Arial"/>
          <w:sz w:val="24"/>
          <w:szCs w:val="24"/>
          <w:lang w:val="en-US"/>
        </w:rPr>
      </w:pPr>
    </w:p>
    <w:p w14:paraId="121EF2F4" w14:textId="77777777" w:rsidR="00563AD0" w:rsidRPr="00BE21DE" w:rsidRDefault="00563AD0" w:rsidP="00563AD0">
      <w:pPr>
        <w:widowControl w:val="0"/>
        <w:spacing w:after="0"/>
        <w:ind w:left="40" w:right="20"/>
        <w:rPr>
          <w:rFonts w:ascii="Arial" w:eastAsia="Century Schoolbook" w:hAnsi="Arial" w:cs="Arial"/>
          <w:sz w:val="24"/>
          <w:szCs w:val="24"/>
          <w:lang w:val="en-US"/>
        </w:rPr>
      </w:pPr>
      <w:r w:rsidRPr="00BE21DE">
        <w:rPr>
          <w:rFonts w:ascii="Arial" w:eastAsia="Century Schoolbook" w:hAnsi="Arial" w:cs="Arial"/>
          <w:sz w:val="24"/>
          <w:szCs w:val="24"/>
          <w:lang w:val="en-US"/>
        </w:rPr>
        <w:t>The Council resumed, the Bill was reported, and the report being adopted the third reading of the Bill was made an order of the day for Tuesday next.</w:t>
      </w:r>
    </w:p>
    <w:p w14:paraId="04732DA1" w14:textId="77777777" w:rsidR="002413F6" w:rsidRPr="00563AD0" w:rsidRDefault="002413F6" w:rsidP="00563AD0">
      <w:pPr>
        <w:spacing w:after="0"/>
        <w:rPr>
          <w:rFonts w:ascii="Arial" w:hAnsi="Arial" w:cs="Arial"/>
          <w:sz w:val="24"/>
          <w:szCs w:val="24"/>
        </w:rPr>
      </w:pPr>
    </w:p>
    <w:sectPr w:rsidR="002413F6" w:rsidRPr="00563AD0" w:rsidSect="00A97E07">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C101" w14:textId="77777777" w:rsidR="00CB5492" w:rsidRDefault="00CB5492" w:rsidP="0033360C">
      <w:pPr>
        <w:spacing w:after="0" w:line="240" w:lineRule="auto"/>
      </w:pPr>
      <w:r>
        <w:separator/>
      </w:r>
    </w:p>
  </w:endnote>
  <w:endnote w:type="continuationSeparator" w:id="0">
    <w:p w14:paraId="21082488" w14:textId="77777777" w:rsidR="00CB5492" w:rsidRDefault="00CB5492" w:rsidP="0033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5128" w14:textId="77777777" w:rsidR="0033360C" w:rsidRPr="0033360C" w:rsidRDefault="0033360C" w:rsidP="0033360C">
    <w:pPr>
      <w:pStyle w:val="Footer"/>
      <w:jc w:val="right"/>
      <w:rPr>
        <w:rFonts w:ascii="Arial" w:hAnsi="Arial" w:cs="Arial"/>
        <w:color w:val="365F91" w:themeColor="accent1" w:themeShade="BF"/>
        <w:sz w:val="24"/>
        <w:szCs w:val="24"/>
        <w:lang w:val="en-US"/>
      </w:rPr>
    </w:pPr>
    <w:r w:rsidRPr="0033360C">
      <w:rPr>
        <w:rFonts w:ascii="Arial" w:hAnsi="Arial" w:cs="Arial"/>
        <w:color w:val="365F91" w:themeColor="accent1" w:themeShade="BF"/>
        <w:sz w:val="24"/>
        <w:szCs w:val="24"/>
        <w:lang w:val="en-US"/>
      </w:rPr>
      <w:t>History of Agriculture South Australia</w:t>
    </w:r>
  </w:p>
  <w:p w14:paraId="1D1C713A" w14:textId="77777777" w:rsidR="0033360C" w:rsidRDefault="0033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4F09" w14:textId="77777777" w:rsidR="00CB5492" w:rsidRDefault="00CB5492" w:rsidP="0033360C">
      <w:pPr>
        <w:spacing w:after="0" w:line="240" w:lineRule="auto"/>
      </w:pPr>
      <w:r>
        <w:separator/>
      </w:r>
    </w:p>
  </w:footnote>
  <w:footnote w:type="continuationSeparator" w:id="0">
    <w:p w14:paraId="408F21E1" w14:textId="77777777" w:rsidR="00CB5492" w:rsidRDefault="00CB5492" w:rsidP="00333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D0"/>
    <w:rsid w:val="000B678D"/>
    <w:rsid w:val="000D4FE4"/>
    <w:rsid w:val="0011081F"/>
    <w:rsid w:val="002413F6"/>
    <w:rsid w:val="00287356"/>
    <w:rsid w:val="0033360C"/>
    <w:rsid w:val="004A5D8B"/>
    <w:rsid w:val="00563AD0"/>
    <w:rsid w:val="00703222"/>
    <w:rsid w:val="00A97E07"/>
    <w:rsid w:val="00CB5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E56C"/>
  <w15:chartTrackingRefBased/>
  <w15:docId w15:val="{00EA38C4-6729-478C-8803-1E00BCEE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D0"/>
  </w:style>
  <w:style w:type="paragraph" w:styleId="Heading1">
    <w:name w:val="heading 1"/>
    <w:basedOn w:val="Normal"/>
    <w:next w:val="Normal"/>
    <w:link w:val="Heading1Char"/>
    <w:uiPriority w:val="9"/>
    <w:qFormat/>
    <w:rsid w:val="00563A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3A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3AD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3AD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3AD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3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AD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3AD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3AD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3AD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3AD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3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AD0"/>
    <w:rPr>
      <w:rFonts w:eastAsiaTheme="majorEastAsia" w:cstheme="majorBidi"/>
      <w:color w:val="272727" w:themeColor="text1" w:themeTint="D8"/>
    </w:rPr>
  </w:style>
  <w:style w:type="paragraph" w:styleId="Title">
    <w:name w:val="Title"/>
    <w:basedOn w:val="Normal"/>
    <w:next w:val="Normal"/>
    <w:link w:val="TitleChar"/>
    <w:uiPriority w:val="10"/>
    <w:qFormat/>
    <w:rsid w:val="0056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A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A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AD0"/>
    <w:rPr>
      <w:i/>
      <w:iCs/>
      <w:color w:val="404040" w:themeColor="text1" w:themeTint="BF"/>
    </w:rPr>
  </w:style>
  <w:style w:type="paragraph" w:styleId="ListParagraph">
    <w:name w:val="List Paragraph"/>
    <w:basedOn w:val="Normal"/>
    <w:uiPriority w:val="34"/>
    <w:qFormat/>
    <w:rsid w:val="00563AD0"/>
    <w:pPr>
      <w:ind w:left="720"/>
      <w:contextualSpacing/>
    </w:pPr>
  </w:style>
  <w:style w:type="character" w:styleId="IntenseEmphasis">
    <w:name w:val="Intense Emphasis"/>
    <w:basedOn w:val="DefaultParagraphFont"/>
    <w:uiPriority w:val="21"/>
    <w:qFormat/>
    <w:rsid w:val="00563AD0"/>
    <w:rPr>
      <w:i/>
      <w:iCs/>
      <w:color w:val="365F91" w:themeColor="accent1" w:themeShade="BF"/>
    </w:rPr>
  </w:style>
  <w:style w:type="paragraph" w:styleId="IntenseQuote">
    <w:name w:val="Intense Quote"/>
    <w:basedOn w:val="Normal"/>
    <w:next w:val="Normal"/>
    <w:link w:val="IntenseQuoteChar"/>
    <w:uiPriority w:val="30"/>
    <w:qFormat/>
    <w:rsid w:val="00563A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3AD0"/>
    <w:rPr>
      <w:i/>
      <w:iCs/>
      <w:color w:val="365F91" w:themeColor="accent1" w:themeShade="BF"/>
    </w:rPr>
  </w:style>
  <w:style w:type="character" w:styleId="IntenseReference">
    <w:name w:val="Intense Reference"/>
    <w:basedOn w:val="DefaultParagraphFont"/>
    <w:uiPriority w:val="32"/>
    <w:qFormat/>
    <w:rsid w:val="00563AD0"/>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563AD0"/>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333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0C"/>
  </w:style>
  <w:style w:type="paragraph" w:styleId="Footer">
    <w:name w:val="footer"/>
    <w:basedOn w:val="Normal"/>
    <w:link w:val="FooterChar"/>
    <w:uiPriority w:val="99"/>
    <w:unhideWhenUsed/>
    <w:rsid w:val="00333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2025-12-02T09:47:00Z</dcterms:created>
  <dcterms:modified xsi:type="dcterms:W3CDTF">2025-12-15T00:31:00Z</dcterms:modified>
</cp:coreProperties>
</file>