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91F05" w14:textId="14004FA7" w:rsidR="00847615" w:rsidRPr="00605C82" w:rsidRDefault="005A5E02" w:rsidP="005A5E02">
      <w:pPr>
        <w:spacing w:after="0"/>
        <w:rPr>
          <w:rStyle w:val="Bodytext1715pt"/>
          <w:rFonts w:ascii="Arial" w:eastAsia="Arial Unicode MS" w:hAnsi="Arial" w:cs="Arial"/>
          <w:i w:val="0"/>
          <w:iCs w:val="0"/>
          <w:color w:val="00439E"/>
          <w:spacing w:val="1"/>
          <w:sz w:val="32"/>
          <w:szCs w:val="32"/>
          <w:shd w:val="clear" w:color="auto" w:fill="auto"/>
          <w:lang w:val="en-AU" w:eastAsia="en-AU"/>
        </w:rPr>
      </w:pPr>
      <w:r w:rsidRPr="00605C82">
        <w:rPr>
          <w:rStyle w:val="Bodytext1715pt"/>
          <w:rFonts w:ascii="Arial" w:eastAsia="Arial Unicode MS" w:hAnsi="Arial" w:cs="Arial"/>
          <w:i w:val="0"/>
          <w:iCs w:val="0"/>
          <w:color w:val="00439E"/>
          <w:spacing w:val="1"/>
          <w:sz w:val="32"/>
          <w:szCs w:val="32"/>
          <w:shd w:val="clear" w:color="auto" w:fill="auto"/>
          <w:lang w:val="en-AU" w:eastAsia="en-AU"/>
        </w:rPr>
        <w:t>WHEAT INDUSTRY STABILIZATION ACT AMENDMENT BILL 1964</w:t>
      </w:r>
    </w:p>
    <w:p w14:paraId="4FF08B43" w14:textId="77777777" w:rsidR="005A5E02" w:rsidRPr="005A5E02" w:rsidRDefault="005A5E02" w:rsidP="005A5E02">
      <w:pPr>
        <w:spacing w:after="0"/>
        <w:rPr>
          <w:rFonts w:ascii="Arial" w:hAnsi="Arial" w:cs="Arial"/>
          <w:sz w:val="24"/>
          <w:szCs w:val="24"/>
        </w:rPr>
      </w:pPr>
    </w:p>
    <w:p w14:paraId="6EDFDD70" w14:textId="464204B4" w:rsidR="00847615" w:rsidRPr="00605C82" w:rsidRDefault="00847615" w:rsidP="005A5E02">
      <w:pPr>
        <w:spacing w:after="0"/>
        <w:rPr>
          <w:rStyle w:val="Bodytext1715pt"/>
          <w:rFonts w:ascii="Arial" w:eastAsia="Arial Unicode MS" w:hAnsi="Arial" w:cs="Arial"/>
          <w:i w:val="0"/>
          <w:iCs w:val="0"/>
          <w:color w:val="00439E"/>
          <w:spacing w:val="1"/>
          <w:sz w:val="28"/>
          <w:szCs w:val="28"/>
          <w:shd w:val="clear" w:color="auto" w:fill="auto"/>
          <w:lang w:val="en-AU" w:eastAsia="en-AU"/>
        </w:rPr>
      </w:pPr>
      <w:r w:rsidRPr="00605C82">
        <w:rPr>
          <w:rStyle w:val="Bodytext1715pt"/>
          <w:rFonts w:ascii="Arial" w:eastAsia="Arial Unicode MS" w:hAnsi="Arial" w:cs="Arial"/>
          <w:i w:val="0"/>
          <w:iCs w:val="0"/>
          <w:color w:val="00439E"/>
          <w:spacing w:val="1"/>
          <w:sz w:val="28"/>
          <w:szCs w:val="28"/>
          <w:shd w:val="clear" w:color="auto" w:fill="auto"/>
          <w:lang w:val="en-AU" w:eastAsia="en-AU"/>
        </w:rPr>
        <w:t>H</w:t>
      </w:r>
      <w:r w:rsidR="00594C13">
        <w:rPr>
          <w:rStyle w:val="Bodytext1715pt"/>
          <w:rFonts w:ascii="Arial" w:eastAsia="Arial Unicode MS" w:hAnsi="Arial" w:cs="Arial"/>
          <w:i w:val="0"/>
          <w:iCs w:val="0"/>
          <w:color w:val="00439E"/>
          <w:spacing w:val="1"/>
          <w:sz w:val="28"/>
          <w:szCs w:val="28"/>
          <w:shd w:val="clear" w:color="auto" w:fill="auto"/>
          <w:lang w:val="en-AU" w:eastAsia="en-AU"/>
        </w:rPr>
        <w:t>ouse of</w:t>
      </w:r>
      <w:r w:rsidRPr="00605C82">
        <w:rPr>
          <w:rStyle w:val="Bodytext1715pt"/>
          <w:rFonts w:ascii="Arial" w:eastAsia="Arial Unicode MS" w:hAnsi="Arial" w:cs="Arial"/>
          <w:i w:val="0"/>
          <w:iCs w:val="0"/>
          <w:color w:val="00439E"/>
          <w:spacing w:val="1"/>
          <w:sz w:val="28"/>
          <w:szCs w:val="28"/>
          <w:shd w:val="clear" w:color="auto" w:fill="auto"/>
          <w:lang w:val="en-AU" w:eastAsia="en-AU"/>
        </w:rPr>
        <w:t xml:space="preserve"> A</w:t>
      </w:r>
      <w:r w:rsidR="00594C13">
        <w:rPr>
          <w:rStyle w:val="Bodytext1715pt"/>
          <w:rFonts w:ascii="Arial" w:eastAsia="Arial Unicode MS" w:hAnsi="Arial" w:cs="Arial"/>
          <w:i w:val="0"/>
          <w:iCs w:val="0"/>
          <w:color w:val="00439E"/>
          <w:spacing w:val="1"/>
          <w:sz w:val="28"/>
          <w:szCs w:val="28"/>
          <w:shd w:val="clear" w:color="auto" w:fill="auto"/>
          <w:lang w:val="en-AU" w:eastAsia="en-AU"/>
        </w:rPr>
        <w:t>ssembly</w:t>
      </w:r>
      <w:r w:rsidRPr="00605C82">
        <w:rPr>
          <w:rStyle w:val="Bodytext1715pt"/>
          <w:rFonts w:ascii="Arial" w:eastAsia="Arial Unicode MS" w:hAnsi="Arial" w:cs="Arial"/>
          <w:i w:val="0"/>
          <w:iCs w:val="0"/>
          <w:color w:val="00439E"/>
          <w:spacing w:val="1"/>
          <w:sz w:val="28"/>
          <w:szCs w:val="28"/>
          <w:shd w:val="clear" w:color="auto" w:fill="auto"/>
          <w:lang w:val="en-AU" w:eastAsia="en-AU"/>
        </w:rPr>
        <w:t>, 20 A</w:t>
      </w:r>
      <w:r w:rsidR="00594C13">
        <w:rPr>
          <w:rStyle w:val="Bodytext1715pt"/>
          <w:rFonts w:ascii="Arial" w:eastAsia="Arial Unicode MS" w:hAnsi="Arial" w:cs="Arial"/>
          <w:i w:val="0"/>
          <w:iCs w:val="0"/>
          <w:color w:val="00439E"/>
          <w:spacing w:val="1"/>
          <w:sz w:val="28"/>
          <w:szCs w:val="28"/>
          <w:shd w:val="clear" w:color="auto" w:fill="auto"/>
          <w:lang w:val="en-AU" w:eastAsia="en-AU"/>
        </w:rPr>
        <w:t>ugust</w:t>
      </w:r>
      <w:r w:rsidRPr="00605C82">
        <w:rPr>
          <w:rStyle w:val="Bodytext1715pt"/>
          <w:rFonts w:ascii="Arial" w:eastAsia="Arial Unicode MS" w:hAnsi="Arial" w:cs="Arial"/>
          <w:i w:val="0"/>
          <w:iCs w:val="0"/>
          <w:color w:val="00439E"/>
          <w:spacing w:val="1"/>
          <w:sz w:val="28"/>
          <w:szCs w:val="28"/>
          <w:shd w:val="clear" w:color="auto" w:fill="auto"/>
          <w:lang w:val="en-AU" w:eastAsia="en-AU"/>
        </w:rPr>
        <w:t xml:space="preserve"> 1964, </w:t>
      </w:r>
      <w:r w:rsidR="00594C13">
        <w:rPr>
          <w:rStyle w:val="Bodytext1715pt"/>
          <w:rFonts w:ascii="Arial" w:eastAsia="Arial Unicode MS" w:hAnsi="Arial" w:cs="Arial"/>
          <w:i w:val="0"/>
          <w:iCs w:val="0"/>
          <w:color w:val="00439E"/>
          <w:spacing w:val="1"/>
          <w:sz w:val="28"/>
          <w:szCs w:val="28"/>
          <w:shd w:val="clear" w:color="auto" w:fill="auto"/>
          <w:lang w:val="en-AU" w:eastAsia="en-AU"/>
        </w:rPr>
        <w:t>page</w:t>
      </w:r>
      <w:r w:rsidRPr="00605C82">
        <w:rPr>
          <w:rStyle w:val="Bodytext1715pt"/>
          <w:rFonts w:ascii="Arial" w:eastAsia="Arial Unicode MS" w:hAnsi="Arial" w:cs="Arial"/>
          <w:i w:val="0"/>
          <w:iCs w:val="0"/>
          <w:color w:val="00439E"/>
          <w:spacing w:val="1"/>
          <w:sz w:val="28"/>
          <w:szCs w:val="28"/>
          <w:shd w:val="clear" w:color="auto" w:fill="auto"/>
          <w:lang w:val="en-AU" w:eastAsia="en-AU"/>
        </w:rPr>
        <w:t xml:space="preserve"> 533</w:t>
      </w:r>
    </w:p>
    <w:p w14:paraId="66DB5757" w14:textId="77777777" w:rsidR="005A5E02" w:rsidRPr="005A5E02" w:rsidRDefault="005A5E02" w:rsidP="005A5E02">
      <w:pPr>
        <w:spacing w:after="0"/>
        <w:rPr>
          <w:rFonts w:ascii="Arial" w:hAnsi="Arial" w:cs="Arial"/>
          <w:sz w:val="24"/>
          <w:szCs w:val="24"/>
        </w:rPr>
      </w:pPr>
    </w:p>
    <w:p w14:paraId="3B328E06" w14:textId="4383414C" w:rsidR="00847615" w:rsidRPr="00594C13" w:rsidRDefault="00847615" w:rsidP="005A5E02">
      <w:pPr>
        <w:spacing w:after="0"/>
        <w:rPr>
          <w:rStyle w:val="Bodytext1715pt"/>
          <w:rFonts w:ascii="Arial" w:eastAsia="Arial Unicode MS" w:hAnsi="Arial" w:cs="Arial"/>
          <w:b w:val="0"/>
          <w:bCs w:val="0"/>
          <w:i w:val="0"/>
          <w:iCs w:val="0"/>
          <w:color w:val="00439E"/>
          <w:spacing w:val="1"/>
          <w:sz w:val="28"/>
          <w:szCs w:val="28"/>
          <w:shd w:val="clear" w:color="auto" w:fill="auto"/>
          <w:lang w:val="en-AU" w:eastAsia="en-AU"/>
        </w:rPr>
      </w:pPr>
      <w:r w:rsidRPr="00594C13">
        <w:rPr>
          <w:rStyle w:val="Bodytext1715pt"/>
          <w:rFonts w:ascii="Arial" w:eastAsia="Arial Unicode MS" w:hAnsi="Arial" w:cs="Arial"/>
          <w:b w:val="0"/>
          <w:bCs w:val="0"/>
          <w:i w:val="0"/>
          <w:iCs w:val="0"/>
          <w:color w:val="00439E"/>
          <w:spacing w:val="1"/>
          <w:sz w:val="28"/>
          <w:szCs w:val="28"/>
          <w:shd w:val="clear" w:color="auto" w:fill="auto"/>
          <w:lang w:val="en-AU" w:eastAsia="en-AU"/>
        </w:rPr>
        <w:t xml:space="preserve">Second </w:t>
      </w:r>
      <w:r w:rsidR="00594C13" w:rsidRPr="00594C13">
        <w:rPr>
          <w:rStyle w:val="Bodytext1715pt"/>
          <w:rFonts w:ascii="Arial" w:eastAsia="Arial Unicode MS" w:hAnsi="Arial" w:cs="Arial"/>
          <w:b w:val="0"/>
          <w:bCs w:val="0"/>
          <w:i w:val="0"/>
          <w:iCs w:val="0"/>
          <w:color w:val="00439E"/>
          <w:spacing w:val="1"/>
          <w:sz w:val="28"/>
          <w:szCs w:val="28"/>
          <w:shd w:val="clear" w:color="auto" w:fill="auto"/>
          <w:lang w:val="en-AU" w:eastAsia="en-AU"/>
        </w:rPr>
        <w:t>r</w:t>
      </w:r>
      <w:r w:rsidRPr="00594C13">
        <w:rPr>
          <w:rStyle w:val="Bodytext1715pt"/>
          <w:rFonts w:ascii="Arial" w:eastAsia="Arial Unicode MS" w:hAnsi="Arial" w:cs="Arial"/>
          <w:b w:val="0"/>
          <w:bCs w:val="0"/>
          <w:i w:val="0"/>
          <w:iCs w:val="0"/>
          <w:color w:val="00439E"/>
          <w:spacing w:val="1"/>
          <w:sz w:val="28"/>
          <w:szCs w:val="28"/>
          <w:shd w:val="clear" w:color="auto" w:fill="auto"/>
          <w:lang w:val="en-AU" w:eastAsia="en-AU"/>
        </w:rPr>
        <w:t>eading</w:t>
      </w:r>
    </w:p>
    <w:p w14:paraId="3667AE45" w14:textId="77777777" w:rsidR="00847615" w:rsidRPr="005A5E02" w:rsidRDefault="00847615" w:rsidP="005A5E02">
      <w:pPr>
        <w:spacing w:after="0"/>
        <w:rPr>
          <w:rFonts w:ascii="Arial" w:hAnsi="Arial" w:cs="Arial"/>
          <w:sz w:val="24"/>
          <w:szCs w:val="24"/>
        </w:rPr>
      </w:pPr>
    </w:p>
    <w:p w14:paraId="754AF95B" w14:textId="1D7F4430" w:rsidR="00847615" w:rsidRPr="005A5E02" w:rsidRDefault="00847615" w:rsidP="005A5E02">
      <w:pPr>
        <w:spacing w:after="0"/>
        <w:rPr>
          <w:rFonts w:ascii="Arial" w:hAnsi="Arial" w:cs="Arial"/>
          <w:sz w:val="24"/>
          <w:szCs w:val="24"/>
        </w:rPr>
      </w:pPr>
      <w:r w:rsidRPr="00594C13">
        <w:rPr>
          <w:rFonts w:ascii="Arial" w:hAnsi="Arial" w:cs="Arial"/>
          <w:b/>
          <w:bCs/>
          <w:sz w:val="24"/>
          <w:szCs w:val="24"/>
        </w:rPr>
        <w:t>The Hon. D. N. BROOKMAN (Minister of Agriculture) moved</w:t>
      </w:r>
      <w:r w:rsidRPr="005A5E02">
        <w:rPr>
          <w:rFonts w:ascii="Arial" w:hAnsi="Arial" w:cs="Arial"/>
          <w:sz w:val="24"/>
          <w:szCs w:val="24"/>
        </w:rPr>
        <w:t xml:space="preserve">: That the Speaker do now leave the Chair and the House resolve itself into a Committee of the Whole for the purpose of considering the following resolution: That it is desirable to introduce a Bill for an Act to amend the Wheat Industry Stabilization Act, 1963. </w:t>
      </w:r>
    </w:p>
    <w:p w14:paraId="210D2FA3" w14:textId="77777777" w:rsidR="00847615" w:rsidRPr="005A5E02" w:rsidRDefault="00847615" w:rsidP="005A5E02">
      <w:pPr>
        <w:spacing w:after="0"/>
        <w:rPr>
          <w:rFonts w:ascii="Arial" w:hAnsi="Arial" w:cs="Arial"/>
          <w:sz w:val="24"/>
          <w:szCs w:val="24"/>
        </w:rPr>
      </w:pPr>
    </w:p>
    <w:p w14:paraId="3DD7D7CA" w14:textId="6DFFD5EB" w:rsidR="00847615" w:rsidRPr="005A5E02" w:rsidRDefault="00847615" w:rsidP="005A5E02">
      <w:pPr>
        <w:spacing w:after="0"/>
        <w:rPr>
          <w:rFonts w:ascii="Arial" w:hAnsi="Arial" w:cs="Arial"/>
          <w:sz w:val="24"/>
          <w:szCs w:val="24"/>
        </w:rPr>
      </w:pPr>
      <w:r w:rsidRPr="005A5E02">
        <w:rPr>
          <w:rFonts w:ascii="Arial" w:hAnsi="Arial" w:cs="Arial"/>
          <w:sz w:val="24"/>
          <w:szCs w:val="24"/>
        </w:rPr>
        <w:t>Motion carried.</w:t>
      </w:r>
    </w:p>
    <w:p w14:paraId="5212B5A0" w14:textId="77777777" w:rsidR="00847615" w:rsidRPr="005A5E02" w:rsidRDefault="00847615" w:rsidP="005A5E02">
      <w:pPr>
        <w:spacing w:after="0"/>
        <w:rPr>
          <w:rFonts w:ascii="Arial" w:hAnsi="Arial" w:cs="Arial"/>
          <w:sz w:val="24"/>
          <w:szCs w:val="24"/>
        </w:rPr>
      </w:pPr>
    </w:p>
    <w:p w14:paraId="2E53737F" w14:textId="77777777" w:rsidR="00847615" w:rsidRPr="005A5E02" w:rsidRDefault="00847615" w:rsidP="005A5E02">
      <w:pPr>
        <w:spacing w:after="0"/>
        <w:rPr>
          <w:rFonts w:ascii="Arial" w:hAnsi="Arial" w:cs="Arial"/>
          <w:sz w:val="24"/>
          <w:szCs w:val="24"/>
        </w:rPr>
      </w:pPr>
      <w:r w:rsidRPr="005A5E02">
        <w:rPr>
          <w:rFonts w:ascii="Arial" w:hAnsi="Arial" w:cs="Arial"/>
          <w:sz w:val="24"/>
          <w:szCs w:val="24"/>
        </w:rPr>
        <w:t xml:space="preserve">Resolution agreed to in Committee and adopted by the House. Bill introduced and read a first time. </w:t>
      </w:r>
    </w:p>
    <w:p w14:paraId="788DFC84" w14:textId="77777777" w:rsidR="00847615" w:rsidRPr="005A5E02" w:rsidRDefault="00847615" w:rsidP="005A5E02">
      <w:pPr>
        <w:spacing w:after="0"/>
        <w:rPr>
          <w:rFonts w:ascii="Arial" w:hAnsi="Arial" w:cs="Arial"/>
          <w:sz w:val="24"/>
          <w:szCs w:val="24"/>
        </w:rPr>
      </w:pPr>
    </w:p>
    <w:p w14:paraId="0A6FCF9D" w14:textId="77777777" w:rsidR="00B24560" w:rsidRDefault="00847615" w:rsidP="005A5E02">
      <w:pPr>
        <w:spacing w:after="0"/>
        <w:rPr>
          <w:rFonts w:ascii="Arial" w:hAnsi="Arial" w:cs="Arial"/>
          <w:sz w:val="24"/>
          <w:szCs w:val="24"/>
        </w:rPr>
      </w:pPr>
      <w:r w:rsidRPr="005A5E02">
        <w:rPr>
          <w:rFonts w:ascii="Arial" w:hAnsi="Arial" w:cs="Arial"/>
          <w:sz w:val="24"/>
          <w:szCs w:val="24"/>
        </w:rPr>
        <w:t xml:space="preserve">The Hon. D. N. BROOKMAN: I move: </w:t>
      </w:r>
    </w:p>
    <w:p w14:paraId="0884951E" w14:textId="77777777" w:rsidR="00B24560" w:rsidRDefault="00847615" w:rsidP="005A5E02">
      <w:pPr>
        <w:spacing w:after="0"/>
        <w:rPr>
          <w:rFonts w:ascii="Arial" w:hAnsi="Arial" w:cs="Arial"/>
          <w:sz w:val="24"/>
          <w:szCs w:val="24"/>
        </w:rPr>
      </w:pPr>
      <w:r w:rsidRPr="00B24560">
        <w:rPr>
          <w:rFonts w:ascii="Arial" w:hAnsi="Arial" w:cs="Arial"/>
          <w:i/>
          <w:iCs/>
          <w:sz w:val="24"/>
          <w:szCs w:val="24"/>
        </w:rPr>
        <w:t>That this Bill be now read a second time.</w:t>
      </w:r>
      <w:r w:rsidRPr="005A5E02">
        <w:rPr>
          <w:rFonts w:ascii="Arial" w:hAnsi="Arial" w:cs="Arial"/>
          <w:sz w:val="24"/>
          <w:szCs w:val="24"/>
        </w:rPr>
        <w:t xml:space="preserve"> </w:t>
      </w:r>
    </w:p>
    <w:p w14:paraId="3981AB53" w14:textId="77777777" w:rsidR="00B24560" w:rsidRDefault="00B24560" w:rsidP="005A5E02">
      <w:pPr>
        <w:spacing w:after="0"/>
        <w:rPr>
          <w:rFonts w:ascii="Arial" w:hAnsi="Arial" w:cs="Arial"/>
          <w:sz w:val="24"/>
          <w:szCs w:val="24"/>
        </w:rPr>
      </w:pPr>
    </w:p>
    <w:p w14:paraId="4BE1DD4E" w14:textId="08623D34" w:rsidR="005A5E02" w:rsidRDefault="00847615" w:rsidP="005A5E02">
      <w:pPr>
        <w:spacing w:after="0"/>
        <w:rPr>
          <w:rFonts w:ascii="Arial" w:hAnsi="Arial" w:cs="Arial"/>
          <w:sz w:val="24"/>
          <w:szCs w:val="24"/>
        </w:rPr>
      </w:pPr>
      <w:r w:rsidRPr="005A5E02">
        <w:rPr>
          <w:rFonts w:ascii="Arial" w:hAnsi="Arial" w:cs="Arial"/>
          <w:sz w:val="24"/>
          <w:szCs w:val="24"/>
        </w:rPr>
        <w:t>I thank members for their consideration in permitting the Bill to be proceeded with at this stage.</w:t>
      </w:r>
      <w:r w:rsidR="00594C13">
        <w:rPr>
          <w:rFonts w:ascii="Arial" w:hAnsi="Arial" w:cs="Arial"/>
          <w:sz w:val="24"/>
          <w:szCs w:val="24"/>
        </w:rPr>
        <w:t xml:space="preserve"> </w:t>
      </w:r>
      <w:r w:rsidRPr="005A5E02">
        <w:rPr>
          <w:rFonts w:ascii="Arial" w:hAnsi="Arial" w:cs="Arial"/>
          <w:sz w:val="24"/>
          <w:szCs w:val="24"/>
        </w:rPr>
        <w:t xml:space="preserve"> It is designed to empower the Wheat Board to deduct from moneys payable by the board to wheatgrowers certain tolls and charges due to South Australian Co-operative Bulk Handling Limited and is based on an amendment made in 1955 to section 12 of the Wheat Industry Stabilization Act, 1954.</w:t>
      </w:r>
      <w:r w:rsidR="00594C13">
        <w:rPr>
          <w:rFonts w:ascii="Arial" w:hAnsi="Arial" w:cs="Arial"/>
          <w:sz w:val="24"/>
          <w:szCs w:val="24"/>
        </w:rPr>
        <w:t xml:space="preserve"> </w:t>
      </w:r>
      <w:r w:rsidRPr="005A5E02">
        <w:rPr>
          <w:rFonts w:ascii="Arial" w:hAnsi="Arial" w:cs="Arial"/>
          <w:sz w:val="24"/>
          <w:szCs w:val="24"/>
        </w:rPr>
        <w:t xml:space="preserve"> The Wheat Industry Stabilization Act, 1954-1955, was repealed in 1958 and replaced by the Wheat Industry Stabilization Act, 1958. </w:t>
      </w:r>
      <w:r w:rsidR="00594C13">
        <w:rPr>
          <w:rFonts w:ascii="Arial" w:hAnsi="Arial" w:cs="Arial"/>
          <w:sz w:val="24"/>
          <w:szCs w:val="24"/>
        </w:rPr>
        <w:t xml:space="preserve"> </w:t>
      </w:r>
      <w:r w:rsidRPr="005A5E02">
        <w:rPr>
          <w:rFonts w:ascii="Arial" w:hAnsi="Arial" w:cs="Arial"/>
          <w:sz w:val="24"/>
          <w:szCs w:val="24"/>
        </w:rPr>
        <w:t xml:space="preserve">This in turn was repealed and replaced by the Wheat Industry Stabilization Act, 1963. </w:t>
      </w:r>
      <w:r w:rsidR="00594C13">
        <w:rPr>
          <w:rFonts w:ascii="Arial" w:hAnsi="Arial" w:cs="Arial"/>
          <w:sz w:val="24"/>
          <w:szCs w:val="24"/>
        </w:rPr>
        <w:t xml:space="preserve"> </w:t>
      </w:r>
      <w:r w:rsidRPr="005A5E02">
        <w:rPr>
          <w:rFonts w:ascii="Arial" w:hAnsi="Arial" w:cs="Arial"/>
          <w:sz w:val="24"/>
          <w:szCs w:val="24"/>
        </w:rPr>
        <w:t xml:space="preserve">Neither the 1958 Act nor the 1963 Act contains empowering provisions </w:t>
      </w:r>
      <w:proofErr w:type="gramStart"/>
      <w:r w:rsidRPr="005A5E02">
        <w:rPr>
          <w:rFonts w:ascii="Arial" w:hAnsi="Arial" w:cs="Arial"/>
          <w:sz w:val="24"/>
          <w:szCs w:val="24"/>
        </w:rPr>
        <w:t>similar to</w:t>
      </w:r>
      <w:proofErr w:type="gramEnd"/>
      <w:r w:rsidRPr="005A5E02">
        <w:rPr>
          <w:rFonts w:ascii="Arial" w:hAnsi="Arial" w:cs="Arial"/>
          <w:sz w:val="24"/>
          <w:szCs w:val="24"/>
        </w:rPr>
        <w:t xml:space="preserve"> those contained in the 1955 amendment, but the Wheat Board has continued to make deductions of the tolls and charges due to the company and seeks an amendment to the present legislation to authorize the board to do so. </w:t>
      </w:r>
      <w:r w:rsidR="00594C13">
        <w:rPr>
          <w:rFonts w:ascii="Arial" w:hAnsi="Arial" w:cs="Arial"/>
          <w:sz w:val="24"/>
          <w:szCs w:val="24"/>
        </w:rPr>
        <w:t xml:space="preserve"> </w:t>
      </w:r>
      <w:r w:rsidRPr="005A5E02">
        <w:rPr>
          <w:rFonts w:ascii="Arial" w:hAnsi="Arial" w:cs="Arial"/>
          <w:sz w:val="24"/>
          <w:szCs w:val="24"/>
        </w:rPr>
        <w:t xml:space="preserve">This arrangement has been found to be convenient both to the company and to the wheatgrowers themselves. </w:t>
      </w:r>
    </w:p>
    <w:p w14:paraId="5083054D" w14:textId="77777777" w:rsidR="005A5E02" w:rsidRDefault="005A5E02" w:rsidP="005A5E02">
      <w:pPr>
        <w:spacing w:after="0"/>
        <w:rPr>
          <w:rFonts w:ascii="Arial" w:hAnsi="Arial" w:cs="Arial"/>
          <w:sz w:val="24"/>
          <w:szCs w:val="24"/>
        </w:rPr>
      </w:pPr>
    </w:p>
    <w:p w14:paraId="3FD96F42" w14:textId="77777777" w:rsidR="005A5E02" w:rsidRDefault="00847615" w:rsidP="005A5E02">
      <w:pPr>
        <w:spacing w:after="0"/>
        <w:rPr>
          <w:rFonts w:ascii="Arial" w:hAnsi="Arial" w:cs="Arial"/>
          <w:sz w:val="24"/>
          <w:szCs w:val="24"/>
        </w:rPr>
      </w:pPr>
      <w:r w:rsidRPr="005A5E02">
        <w:rPr>
          <w:rFonts w:ascii="Arial" w:hAnsi="Arial" w:cs="Arial"/>
          <w:sz w:val="24"/>
          <w:szCs w:val="24"/>
        </w:rPr>
        <w:t xml:space="preserve">Clause 3 adds three new subsections to section 14 of the principal Act. Under these provisions the board is authorized to deduct from the sum otherwise payable under this Act in respect of wheat harvested on and after October 1, 1963, the following amounts: </w:t>
      </w:r>
    </w:p>
    <w:p w14:paraId="4C7B4FD9" w14:textId="0FF4A5DD" w:rsidR="005A5E02" w:rsidRPr="00605C82" w:rsidRDefault="00847615" w:rsidP="00605C82">
      <w:pPr>
        <w:pStyle w:val="ListParagraph"/>
        <w:numPr>
          <w:ilvl w:val="0"/>
          <w:numId w:val="2"/>
        </w:numPr>
        <w:spacing w:after="0"/>
        <w:ind w:left="1080" w:hanging="720"/>
        <w:rPr>
          <w:rFonts w:ascii="Arial" w:hAnsi="Arial" w:cs="Arial"/>
          <w:sz w:val="24"/>
          <w:szCs w:val="24"/>
        </w:rPr>
      </w:pPr>
      <w:r w:rsidRPr="00605C82">
        <w:rPr>
          <w:rFonts w:ascii="Arial" w:hAnsi="Arial" w:cs="Arial"/>
          <w:sz w:val="24"/>
          <w:szCs w:val="24"/>
        </w:rPr>
        <w:t xml:space="preserve">Where the payee is a member of S.A. Co-operative Bulk Handling Limited, any amounts of money which the payee by writing authorizes the board to deduct and pay to the company in respect of tolls which the payee has agreed to pay to the company; and </w:t>
      </w:r>
    </w:p>
    <w:p w14:paraId="7EDE96C7" w14:textId="032E0EA3" w:rsidR="005A5E02" w:rsidRDefault="00847615" w:rsidP="00605C82">
      <w:pPr>
        <w:pStyle w:val="ListParagraph"/>
        <w:numPr>
          <w:ilvl w:val="0"/>
          <w:numId w:val="2"/>
        </w:numPr>
        <w:spacing w:after="0"/>
        <w:ind w:left="1080" w:hanging="720"/>
        <w:rPr>
          <w:rFonts w:ascii="Arial" w:hAnsi="Arial" w:cs="Arial"/>
          <w:sz w:val="24"/>
          <w:szCs w:val="24"/>
        </w:rPr>
      </w:pPr>
      <w:r w:rsidRPr="005A5E02">
        <w:rPr>
          <w:rFonts w:ascii="Arial" w:hAnsi="Arial" w:cs="Arial"/>
          <w:sz w:val="24"/>
          <w:szCs w:val="24"/>
        </w:rPr>
        <w:lastRenderedPageBreak/>
        <w:t xml:space="preserve">Where the payee is not a member of the company, any amount payable to the company by way of a charge for the receipt, storage or handling of wheat delivered by the payee. </w:t>
      </w:r>
    </w:p>
    <w:p w14:paraId="19FE833F" w14:textId="77777777" w:rsidR="00594C13" w:rsidRDefault="00594C13" w:rsidP="005A5E02">
      <w:pPr>
        <w:spacing w:after="0"/>
        <w:rPr>
          <w:rFonts w:ascii="Arial" w:hAnsi="Arial" w:cs="Arial"/>
          <w:sz w:val="24"/>
          <w:szCs w:val="24"/>
        </w:rPr>
      </w:pPr>
    </w:p>
    <w:p w14:paraId="02C877C0" w14:textId="53FDD390" w:rsidR="005A5E02" w:rsidRDefault="00847615" w:rsidP="005A5E02">
      <w:pPr>
        <w:spacing w:after="0"/>
        <w:rPr>
          <w:rFonts w:ascii="Arial" w:hAnsi="Arial" w:cs="Arial"/>
          <w:sz w:val="24"/>
          <w:szCs w:val="24"/>
        </w:rPr>
      </w:pPr>
      <w:r w:rsidRPr="005A5E02">
        <w:rPr>
          <w:rFonts w:ascii="Arial" w:hAnsi="Arial" w:cs="Arial"/>
          <w:sz w:val="24"/>
          <w:szCs w:val="24"/>
        </w:rPr>
        <w:t xml:space="preserve">The board is not to deduct any amount pursuant to paragraph (b) referred to above unless the. charge in respect of which the deduction is made has been fixed by the company, approved by the Auditor-General, and published in the Gazette. </w:t>
      </w:r>
      <w:r w:rsidR="00594C13">
        <w:rPr>
          <w:rFonts w:ascii="Arial" w:hAnsi="Arial" w:cs="Arial"/>
          <w:sz w:val="24"/>
          <w:szCs w:val="24"/>
        </w:rPr>
        <w:t xml:space="preserve"> </w:t>
      </w:r>
      <w:r w:rsidRPr="005A5E02">
        <w:rPr>
          <w:rFonts w:ascii="Arial" w:hAnsi="Arial" w:cs="Arial"/>
          <w:sz w:val="24"/>
          <w:szCs w:val="24"/>
        </w:rPr>
        <w:t xml:space="preserve">The Bill goes on to provide that all amounts deducted by the board pursuant to the Bill are to be paid to the company and such payment will be a discharge of the board’s liability to the payee. </w:t>
      </w:r>
    </w:p>
    <w:p w14:paraId="16604926" w14:textId="77777777" w:rsidR="005A5E02" w:rsidRDefault="005A5E02" w:rsidP="005A5E02">
      <w:pPr>
        <w:spacing w:after="0"/>
        <w:rPr>
          <w:rFonts w:ascii="Arial" w:hAnsi="Arial" w:cs="Arial"/>
          <w:sz w:val="24"/>
          <w:szCs w:val="24"/>
        </w:rPr>
      </w:pPr>
    </w:p>
    <w:p w14:paraId="4B313318" w14:textId="4BAA26AF" w:rsidR="005A5E02" w:rsidRDefault="00847615" w:rsidP="005A5E02">
      <w:pPr>
        <w:spacing w:after="0"/>
        <w:rPr>
          <w:rFonts w:ascii="Arial" w:hAnsi="Arial" w:cs="Arial"/>
          <w:sz w:val="24"/>
          <w:szCs w:val="24"/>
        </w:rPr>
      </w:pPr>
      <w:r w:rsidRPr="005A5E02">
        <w:rPr>
          <w:rFonts w:ascii="Arial" w:hAnsi="Arial" w:cs="Arial"/>
          <w:sz w:val="24"/>
          <w:szCs w:val="24"/>
        </w:rPr>
        <w:t>As I have indicated earlier, these provisions will have the same effect as the amendment made in 1955 to section 12 of the Wheat Industry Stabilization Act, 1954.</w:t>
      </w:r>
      <w:r w:rsidR="00594C13">
        <w:rPr>
          <w:rFonts w:ascii="Arial" w:hAnsi="Arial" w:cs="Arial"/>
          <w:sz w:val="24"/>
          <w:szCs w:val="24"/>
        </w:rPr>
        <w:t xml:space="preserve"> </w:t>
      </w:r>
      <w:r w:rsidRPr="005A5E02">
        <w:rPr>
          <w:rFonts w:ascii="Arial" w:hAnsi="Arial" w:cs="Arial"/>
          <w:sz w:val="24"/>
          <w:szCs w:val="24"/>
        </w:rPr>
        <w:t xml:space="preserve"> </w:t>
      </w:r>
      <w:proofErr w:type="gramStart"/>
      <w:r w:rsidRPr="005A5E02">
        <w:rPr>
          <w:rFonts w:ascii="Arial" w:hAnsi="Arial" w:cs="Arial"/>
          <w:sz w:val="24"/>
          <w:szCs w:val="24"/>
        </w:rPr>
        <w:t>In order to</w:t>
      </w:r>
      <w:proofErr w:type="gramEnd"/>
      <w:r w:rsidRPr="005A5E02">
        <w:rPr>
          <w:rFonts w:ascii="Arial" w:hAnsi="Arial" w:cs="Arial"/>
          <w:sz w:val="24"/>
          <w:szCs w:val="24"/>
        </w:rPr>
        <w:t xml:space="preserve"> validate deductions made by the board since the 1963 harvest the amendments made by this Bill will be deemed to have come into operation on the day on which the principal Act came into force. </w:t>
      </w:r>
    </w:p>
    <w:p w14:paraId="4ABA0FD6" w14:textId="77777777" w:rsidR="005A5E02" w:rsidRDefault="005A5E02" w:rsidP="005A5E02">
      <w:pPr>
        <w:spacing w:after="0"/>
        <w:rPr>
          <w:rFonts w:ascii="Arial" w:hAnsi="Arial" w:cs="Arial"/>
          <w:sz w:val="24"/>
          <w:szCs w:val="24"/>
        </w:rPr>
      </w:pPr>
    </w:p>
    <w:p w14:paraId="4FB53F35" w14:textId="3981FC55" w:rsidR="002413F6" w:rsidRPr="005A5E02" w:rsidRDefault="00847615" w:rsidP="005A5E02">
      <w:pPr>
        <w:spacing w:after="0"/>
        <w:rPr>
          <w:rFonts w:ascii="Arial" w:hAnsi="Arial" w:cs="Arial"/>
          <w:sz w:val="24"/>
          <w:szCs w:val="24"/>
        </w:rPr>
      </w:pPr>
      <w:r w:rsidRPr="005A5E02">
        <w:rPr>
          <w:rFonts w:ascii="Arial" w:hAnsi="Arial" w:cs="Arial"/>
          <w:sz w:val="24"/>
          <w:szCs w:val="24"/>
        </w:rPr>
        <w:t xml:space="preserve">Mr. FRANK WALSH secured the adjournment of the debate. </w:t>
      </w:r>
    </w:p>
    <w:sectPr w:rsidR="002413F6" w:rsidRPr="005A5E02" w:rsidSect="00434509">
      <w:footerReference w:type="default" r:id="rId8"/>
      <w:pgSz w:w="11906" w:h="16838" w:code="9"/>
      <w:pgMar w:top="1282" w:right="1411" w:bottom="2131"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F60E4" w14:textId="77777777" w:rsidR="00434509" w:rsidRDefault="00434509" w:rsidP="00594C13">
      <w:pPr>
        <w:spacing w:after="0" w:line="240" w:lineRule="auto"/>
      </w:pPr>
      <w:r>
        <w:separator/>
      </w:r>
    </w:p>
  </w:endnote>
  <w:endnote w:type="continuationSeparator" w:id="0">
    <w:p w14:paraId="6EC44D08" w14:textId="77777777" w:rsidR="00434509" w:rsidRDefault="00434509" w:rsidP="00594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DFBDF" w14:textId="77777777" w:rsidR="00594C13" w:rsidRPr="00594C13" w:rsidRDefault="00594C13" w:rsidP="00594C13">
    <w:pPr>
      <w:pStyle w:val="Footer"/>
      <w:jc w:val="right"/>
      <w:rPr>
        <w:rFonts w:ascii="Arial" w:hAnsi="Arial" w:cs="Arial"/>
        <w:sz w:val="24"/>
        <w:szCs w:val="24"/>
        <w:lang w:val="en-US"/>
      </w:rPr>
    </w:pPr>
    <w:r w:rsidRPr="00594C13">
      <w:rPr>
        <w:rFonts w:ascii="Arial" w:hAnsi="Arial" w:cs="Arial"/>
        <w:color w:val="365F91" w:themeColor="accent1" w:themeShade="BF"/>
        <w:sz w:val="24"/>
        <w:szCs w:val="24"/>
        <w:lang w:val="en-US"/>
      </w:rPr>
      <w:t>History of Agriculture South Australia</w:t>
    </w:r>
  </w:p>
  <w:p w14:paraId="5F143C8D" w14:textId="77777777" w:rsidR="00594C13" w:rsidRPr="00594C13" w:rsidRDefault="00594C13" w:rsidP="00594C13">
    <w:pPr>
      <w:pStyle w:val="Footer"/>
      <w:rPr>
        <w:lang w:val="en-US"/>
      </w:rPr>
    </w:pPr>
  </w:p>
  <w:p w14:paraId="61233D7A" w14:textId="77777777" w:rsidR="00594C13" w:rsidRDefault="00594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45256" w14:textId="77777777" w:rsidR="00434509" w:rsidRDefault="00434509" w:rsidP="00594C13">
      <w:pPr>
        <w:spacing w:after="0" w:line="240" w:lineRule="auto"/>
      </w:pPr>
      <w:r>
        <w:separator/>
      </w:r>
    </w:p>
  </w:footnote>
  <w:footnote w:type="continuationSeparator" w:id="0">
    <w:p w14:paraId="05C99A9E" w14:textId="77777777" w:rsidR="00434509" w:rsidRDefault="00434509" w:rsidP="00594C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A612B"/>
    <w:multiLevelType w:val="hybridMultilevel"/>
    <w:tmpl w:val="3CF85B16"/>
    <w:lvl w:ilvl="0" w:tplc="770694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DF58E2"/>
    <w:multiLevelType w:val="hybridMultilevel"/>
    <w:tmpl w:val="29421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3823838">
    <w:abstractNumId w:val="1"/>
  </w:num>
  <w:num w:numId="2" w16cid:durableId="313294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615"/>
    <w:rsid w:val="002413F6"/>
    <w:rsid w:val="00287356"/>
    <w:rsid w:val="00434509"/>
    <w:rsid w:val="00594C13"/>
    <w:rsid w:val="005A5E02"/>
    <w:rsid w:val="00605C82"/>
    <w:rsid w:val="006E6C99"/>
    <w:rsid w:val="00847615"/>
    <w:rsid w:val="00B24560"/>
    <w:rsid w:val="00B674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7D659"/>
  <w15:chartTrackingRefBased/>
  <w15:docId w15:val="{9AA996AE-22C1-4F1B-B953-1AA288CA9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C82"/>
    <w:pPr>
      <w:ind w:left="720"/>
      <w:contextualSpacing/>
    </w:pPr>
  </w:style>
  <w:style w:type="character" w:customStyle="1" w:styleId="Bodytext1715pt">
    <w:name w:val="Body text (17) + 15 pt"/>
    <w:aliases w:val="Italic,Spacing 0 pt Exact,Body text + 14.5 pt,Bold,Body text + 15 pt,Body text (19) + 12.5 pt,Not Italic Exact,Body text (21) + 21 pt,Not Italic,Header or footer + 7.5 pt,Header or footer + 6.5 pt,Small Caps"/>
    <w:basedOn w:val="DefaultParagraphFont"/>
    <w:rsid w:val="00605C82"/>
    <w:rPr>
      <w:rFonts w:ascii="Century Schoolbook" w:eastAsia="Century Schoolbook" w:hAnsi="Century Schoolbook" w:cs="Century Schoolbook"/>
      <w:b/>
      <w:bCs/>
      <w:i/>
      <w:iCs/>
      <w:color w:val="000000"/>
      <w:spacing w:val="-13"/>
      <w:w w:val="100"/>
      <w:position w:val="0"/>
      <w:sz w:val="30"/>
      <w:szCs w:val="30"/>
      <w:shd w:val="clear" w:color="auto" w:fill="FFFFFF"/>
      <w:lang w:val="en-US"/>
    </w:rPr>
  </w:style>
  <w:style w:type="paragraph" w:styleId="Header">
    <w:name w:val="header"/>
    <w:basedOn w:val="Normal"/>
    <w:link w:val="HeaderChar"/>
    <w:uiPriority w:val="99"/>
    <w:unhideWhenUsed/>
    <w:rsid w:val="00594C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C13"/>
  </w:style>
  <w:style w:type="paragraph" w:styleId="Footer">
    <w:name w:val="footer"/>
    <w:basedOn w:val="Normal"/>
    <w:link w:val="FooterChar"/>
    <w:uiPriority w:val="99"/>
    <w:unhideWhenUsed/>
    <w:rsid w:val="00594C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6A370-605B-43DB-A89A-9B6BF415E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Donald Plowman</cp:lastModifiedBy>
  <cp:revision>6</cp:revision>
  <dcterms:created xsi:type="dcterms:W3CDTF">2024-01-04T09:34:00Z</dcterms:created>
  <dcterms:modified xsi:type="dcterms:W3CDTF">2024-01-15T00:43:00Z</dcterms:modified>
</cp:coreProperties>
</file>