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512F" w14:textId="4FED82D7" w:rsidR="00CB2969" w:rsidRPr="00140401" w:rsidRDefault="00CB2969" w:rsidP="00140401">
      <w:pPr>
        <w:widowControl w:val="0"/>
        <w:spacing w:after="0" w:line="276" w:lineRule="auto"/>
        <w:rPr>
          <w:rFonts w:ascii="Arial" w:eastAsia="Century Schoolbook" w:hAnsi="Arial" w:cs="Arial"/>
          <w:b/>
          <w:bCs/>
          <w:color w:val="2F5496" w:themeColor="accent1" w:themeShade="BF"/>
          <w:sz w:val="32"/>
          <w:szCs w:val="32"/>
          <w:lang w:val="en-US"/>
        </w:rPr>
      </w:pPr>
      <w:r w:rsidRPr="00140401">
        <w:rPr>
          <w:rFonts w:ascii="Arial" w:eastAsia="Century Schoolbook" w:hAnsi="Arial" w:cs="Arial"/>
          <w:b/>
          <w:bCs/>
          <w:color w:val="2F5496" w:themeColor="accent1" w:themeShade="BF"/>
          <w:sz w:val="32"/>
          <w:szCs w:val="32"/>
          <w:lang w:val="en-US"/>
        </w:rPr>
        <w:t>CORNSACKS ACT AMENDMENT BILL</w:t>
      </w:r>
      <w:r w:rsidR="00140401" w:rsidRPr="00140401">
        <w:rPr>
          <w:rFonts w:ascii="Arial" w:eastAsia="Century Schoolbook" w:hAnsi="Arial" w:cs="Arial"/>
          <w:b/>
          <w:bCs/>
          <w:color w:val="2F5496" w:themeColor="accent1" w:themeShade="BF"/>
          <w:sz w:val="32"/>
          <w:szCs w:val="32"/>
          <w:lang w:val="en-US"/>
        </w:rPr>
        <w:t xml:space="preserve"> 1935</w:t>
      </w:r>
    </w:p>
    <w:p w14:paraId="65C1438D" w14:textId="4A82C86B" w:rsidR="00140401" w:rsidRPr="00140401" w:rsidRDefault="00140401" w:rsidP="00140401">
      <w:pPr>
        <w:widowControl w:val="0"/>
        <w:spacing w:after="0" w:line="276" w:lineRule="auto"/>
        <w:rPr>
          <w:rFonts w:ascii="Arial" w:eastAsia="Century Schoolbook" w:hAnsi="Arial" w:cs="Arial"/>
          <w:b/>
          <w:bCs/>
          <w:color w:val="2F5496" w:themeColor="accent1" w:themeShade="BF"/>
          <w:sz w:val="28"/>
          <w:szCs w:val="28"/>
          <w:lang w:val="en-US"/>
        </w:rPr>
      </w:pPr>
      <w:r w:rsidRPr="00140401">
        <w:rPr>
          <w:rFonts w:ascii="Arial" w:eastAsia="Century Schoolbook" w:hAnsi="Arial" w:cs="Arial"/>
          <w:b/>
          <w:bCs/>
          <w:color w:val="2F5496" w:themeColor="accent1" w:themeShade="BF"/>
          <w:sz w:val="28"/>
          <w:szCs w:val="28"/>
          <w:lang w:val="en-US"/>
        </w:rPr>
        <w:t>House of Assembly, 10 October 1935, page 904</w:t>
      </w:r>
      <w:r>
        <w:rPr>
          <w:rFonts w:ascii="Arial" w:eastAsia="Century Schoolbook" w:hAnsi="Arial" w:cs="Arial"/>
          <w:b/>
          <w:bCs/>
          <w:color w:val="2F5496" w:themeColor="accent1" w:themeShade="BF"/>
          <w:sz w:val="28"/>
          <w:szCs w:val="28"/>
          <w:lang w:val="en-US"/>
        </w:rPr>
        <w:t>-5</w:t>
      </w:r>
    </w:p>
    <w:p w14:paraId="31124F5F" w14:textId="02815DD7" w:rsidR="00140401" w:rsidRPr="00140401" w:rsidRDefault="00140401" w:rsidP="00140401">
      <w:pPr>
        <w:widowControl w:val="0"/>
        <w:spacing w:after="0" w:line="276" w:lineRule="auto"/>
        <w:rPr>
          <w:rFonts w:ascii="Arial" w:eastAsia="Century Schoolbook" w:hAnsi="Arial" w:cs="Arial"/>
          <w:color w:val="2F5496" w:themeColor="accent1" w:themeShade="BF"/>
          <w:sz w:val="28"/>
          <w:szCs w:val="28"/>
          <w:lang w:val="en-US"/>
        </w:rPr>
      </w:pPr>
      <w:r w:rsidRPr="00140401">
        <w:rPr>
          <w:rFonts w:ascii="Arial" w:eastAsia="Century Schoolbook" w:hAnsi="Arial" w:cs="Arial"/>
          <w:color w:val="2F5496" w:themeColor="accent1" w:themeShade="BF"/>
          <w:sz w:val="28"/>
          <w:szCs w:val="28"/>
          <w:lang w:val="en-US"/>
        </w:rPr>
        <w:t>Second reading</w:t>
      </w:r>
    </w:p>
    <w:p w14:paraId="1D8FED70" w14:textId="77777777" w:rsidR="00140401" w:rsidRDefault="00140401" w:rsidP="00140401">
      <w:pPr>
        <w:widowControl w:val="0"/>
        <w:spacing w:after="0" w:line="276" w:lineRule="auto"/>
        <w:ind w:right="40"/>
        <w:rPr>
          <w:rFonts w:ascii="Arial" w:eastAsia="Century Schoolbook" w:hAnsi="Arial" w:cs="Arial"/>
          <w:color w:val="000000"/>
          <w:sz w:val="24"/>
          <w:szCs w:val="24"/>
          <w:lang w:val="en-US"/>
        </w:rPr>
      </w:pPr>
    </w:p>
    <w:p w14:paraId="09474BC6" w14:textId="203CB616" w:rsidR="00CB2969" w:rsidRPr="00140401" w:rsidRDefault="00CB2969" w:rsidP="00140401">
      <w:pPr>
        <w:widowControl w:val="0"/>
        <w:spacing w:after="0" w:line="276" w:lineRule="auto"/>
        <w:ind w:right="40"/>
        <w:rPr>
          <w:rFonts w:ascii="Arial" w:eastAsia="Century Schoolbook" w:hAnsi="Arial" w:cs="Arial"/>
          <w:color w:val="000000"/>
          <w:sz w:val="24"/>
          <w:szCs w:val="24"/>
          <w:lang w:val="en-US"/>
        </w:rPr>
      </w:pPr>
      <w:r w:rsidRPr="00140401">
        <w:rPr>
          <w:rFonts w:ascii="Arial" w:eastAsia="Century Schoolbook" w:hAnsi="Arial" w:cs="Arial"/>
          <w:color w:val="000000"/>
          <w:sz w:val="24"/>
          <w:szCs w:val="24"/>
          <w:lang w:val="en-US"/>
        </w:rPr>
        <w:t>Having obtained leave the Commissioner of Crown Lands introduced a Bill for an A</w:t>
      </w:r>
      <w:r w:rsidR="00140401">
        <w:rPr>
          <w:rFonts w:ascii="Arial" w:eastAsia="Century Schoolbook" w:hAnsi="Arial" w:cs="Arial"/>
          <w:color w:val="000000"/>
          <w:sz w:val="24"/>
          <w:szCs w:val="24"/>
          <w:lang w:val="en-US"/>
        </w:rPr>
        <w:t>c</w:t>
      </w:r>
      <w:r w:rsidRPr="00140401">
        <w:rPr>
          <w:rFonts w:ascii="Arial" w:eastAsia="Century Schoolbook" w:hAnsi="Arial" w:cs="Arial"/>
          <w:color w:val="000000"/>
          <w:sz w:val="24"/>
          <w:szCs w:val="24"/>
          <w:lang w:val="en-US"/>
        </w:rPr>
        <w:t>t to amend the Cornsacks Acts, 1931 to 1934.</w:t>
      </w:r>
    </w:p>
    <w:p w14:paraId="3E5DD8E9" w14:textId="77777777" w:rsidR="00140401" w:rsidRDefault="00140401" w:rsidP="00140401">
      <w:pPr>
        <w:widowControl w:val="0"/>
        <w:spacing w:after="0" w:line="276" w:lineRule="auto"/>
        <w:ind w:right="40"/>
        <w:rPr>
          <w:rFonts w:ascii="Arial" w:eastAsia="Century Schoolbook" w:hAnsi="Arial" w:cs="Arial"/>
          <w:color w:val="000000"/>
          <w:sz w:val="24"/>
          <w:szCs w:val="24"/>
          <w:lang w:val="en-US"/>
        </w:rPr>
      </w:pPr>
    </w:p>
    <w:p w14:paraId="0F329A4A" w14:textId="31572D46" w:rsidR="00CB2969" w:rsidRPr="00140401" w:rsidRDefault="00CB2969" w:rsidP="00140401">
      <w:pPr>
        <w:widowControl w:val="0"/>
        <w:spacing w:after="0" w:line="276" w:lineRule="auto"/>
        <w:ind w:right="40"/>
        <w:rPr>
          <w:rFonts w:ascii="Arial" w:eastAsia="Century Schoolbook" w:hAnsi="Arial" w:cs="Arial"/>
          <w:color w:val="000000"/>
          <w:sz w:val="24"/>
          <w:szCs w:val="24"/>
          <w:lang w:val="en-US"/>
        </w:rPr>
      </w:pPr>
      <w:r w:rsidRPr="00140401">
        <w:rPr>
          <w:rFonts w:ascii="Arial" w:eastAsia="Century Schoolbook" w:hAnsi="Arial" w:cs="Arial"/>
          <w:color w:val="000000"/>
          <w:sz w:val="24"/>
          <w:szCs w:val="24"/>
          <w:lang w:val="en-US"/>
        </w:rPr>
        <w:t>Bill read a first time and Standing Orders so far suspended as to enable the second reading to be moved without delay.</w:t>
      </w:r>
    </w:p>
    <w:p w14:paraId="00D2B104" w14:textId="77777777" w:rsidR="00140401" w:rsidRDefault="00140401" w:rsidP="00140401">
      <w:pPr>
        <w:widowControl w:val="0"/>
        <w:spacing w:after="0" w:line="276" w:lineRule="auto"/>
        <w:rPr>
          <w:rFonts w:ascii="Arial" w:eastAsia="Century Schoolbook" w:hAnsi="Arial" w:cs="Arial"/>
          <w:color w:val="000000"/>
          <w:sz w:val="24"/>
          <w:szCs w:val="24"/>
          <w:lang w:val="en-US"/>
        </w:rPr>
      </w:pPr>
    </w:p>
    <w:p w14:paraId="2355B491" w14:textId="2DDD8BC5" w:rsidR="00CB2969" w:rsidRPr="00140401" w:rsidRDefault="00140401" w:rsidP="00140401">
      <w:pPr>
        <w:widowControl w:val="0"/>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S</w:t>
      </w:r>
      <w:r w:rsidR="00CB2969" w:rsidRPr="00140401">
        <w:rPr>
          <w:rFonts w:ascii="Arial" w:eastAsia="Century Schoolbook" w:hAnsi="Arial" w:cs="Arial"/>
          <w:color w:val="000000"/>
          <w:sz w:val="24"/>
          <w:szCs w:val="24"/>
          <w:lang w:val="en-US"/>
        </w:rPr>
        <w:t>econd reading.</w:t>
      </w:r>
    </w:p>
    <w:p w14:paraId="080CFCE9" w14:textId="77777777" w:rsidR="00140401" w:rsidRPr="00140401" w:rsidRDefault="00140401" w:rsidP="00140401">
      <w:pPr>
        <w:spacing w:line="276" w:lineRule="auto"/>
        <w:rPr>
          <w:rFonts w:ascii="Arial" w:eastAsia="Courier New" w:hAnsi="Arial" w:cs="Arial"/>
          <w:b/>
          <w:bCs/>
          <w:color w:val="000000"/>
          <w:sz w:val="24"/>
          <w:szCs w:val="24"/>
          <w:lang w:val="en-US"/>
        </w:rPr>
      </w:pPr>
    </w:p>
    <w:p w14:paraId="20BAC4F4" w14:textId="26FEF1B4" w:rsidR="00CB2969" w:rsidRPr="00140401" w:rsidRDefault="00CB2969" w:rsidP="00140401">
      <w:pPr>
        <w:spacing w:line="276" w:lineRule="auto"/>
        <w:rPr>
          <w:rFonts w:ascii="Arial" w:eastAsia="Courier New" w:hAnsi="Arial" w:cs="Arial"/>
          <w:color w:val="000000"/>
          <w:sz w:val="24"/>
          <w:szCs w:val="24"/>
          <w:lang w:val="en-US"/>
        </w:rPr>
      </w:pPr>
      <w:r w:rsidRPr="00140401">
        <w:rPr>
          <w:rFonts w:ascii="Arial" w:eastAsia="Courier New" w:hAnsi="Arial" w:cs="Arial"/>
          <w:b/>
          <w:bCs/>
          <w:color w:val="000000"/>
          <w:sz w:val="24"/>
          <w:szCs w:val="24"/>
          <w:lang w:val="en-US"/>
        </w:rPr>
        <w:t xml:space="preserve">The Hon. M. </w:t>
      </w:r>
      <w:proofErr w:type="spellStart"/>
      <w:r w:rsidRPr="00140401">
        <w:rPr>
          <w:rFonts w:ascii="Arial" w:eastAsia="Courier New" w:hAnsi="Arial" w:cs="Arial"/>
          <w:b/>
          <w:bCs/>
          <w:color w:val="000000"/>
          <w:sz w:val="24"/>
          <w:szCs w:val="24"/>
          <w:lang w:val="en-US"/>
        </w:rPr>
        <w:t>McINTOSH</w:t>
      </w:r>
      <w:proofErr w:type="spellEnd"/>
      <w:r w:rsidRPr="00140401">
        <w:rPr>
          <w:rFonts w:ascii="Arial" w:eastAsia="Courier New" w:hAnsi="Arial" w:cs="Arial"/>
          <w:b/>
          <w:bCs/>
          <w:color w:val="000000"/>
          <w:sz w:val="24"/>
          <w:szCs w:val="24"/>
          <w:lang w:val="en-US"/>
        </w:rPr>
        <w:t xml:space="preserve"> (Albert—Commissioner of Crown Lands)—</w:t>
      </w:r>
      <w:r w:rsidRPr="00140401">
        <w:rPr>
          <w:rFonts w:ascii="Arial" w:eastAsia="Courier New" w:hAnsi="Arial" w:cs="Arial"/>
          <w:color w:val="000000"/>
          <w:sz w:val="24"/>
          <w:szCs w:val="24"/>
          <w:lang w:val="en-US"/>
        </w:rPr>
        <w:t>The object of this</w:t>
      </w:r>
      <w:r w:rsidR="00140401">
        <w:rPr>
          <w:rFonts w:ascii="Arial" w:eastAsia="Courier New"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Bill is to extend the operation of the Cornsacks Act, 1931, for another year. </w:t>
      </w:r>
      <w:r w:rsidR="00140401">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The Act of 1931 provided a simple method whereby a merchant selling cornsacks to a farmer on credit could obtain a security for the price in the form of a lien over the farmer’s crop. </w:t>
      </w:r>
      <w:r w:rsidR="00140401">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The simplicity of the method arose from the fact that no document had to be signed by the farmer and the memorandum of lien signed and registered by the merchant was a short and simple document which could be registered for a fee of Is.</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 It put the merchant in the same position as a bill of sale holder, </w:t>
      </w:r>
      <w:r w:rsidR="00CF1AA8">
        <w:rPr>
          <w:rFonts w:ascii="Arial" w:eastAsia="Century Schoolbook" w:hAnsi="Arial" w:cs="Arial"/>
          <w:color w:val="000000"/>
          <w:sz w:val="24"/>
          <w:szCs w:val="24"/>
          <w:lang w:val="en-US"/>
        </w:rPr>
        <w:t>tha</w:t>
      </w:r>
      <w:r w:rsidRPr="00140401">
        <w:rPr>
          <w:rFonts w:ascii="Arial" w:eastAsia="Century Schoolbook" w:hAnsi="Arial" w:cs="Arial"/>
          <w:color w:val="000000"/>
          <w:sz w:val="24"/>
          <w:szCs w:val="24"/>
          <w:lang w:val="en-US"/>
        </w:rPr>
        <w:t xml:space="preserve">t saved the farmer fees amounting to at least £1 11s. 6d. which he would have had to pay for the preparation and registration of a bill of sale. </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The A</w:t>
      </w:r>
      <w:r w:rsidR="00CF1AA8">
        <w:rPr>
          <w:rFonts w:ascii="Arial" w:eastAsia="Century Schoolbook" w:hAnsi="Arial" w:cs="Arial"/>
          <w:color w:val="000000"/>
          <w:sz w:val="24"/>
          <w:szCs w:val="24"/>
          <w:lang w:val="en-US"/>
        </w:rPr>
        <w:t>c</w:t>
      </w:r>
      <w:r w:rsidRPr="00140401">
        <w:rPr>
          <w:rFonts w:ascii="Arial" w:eastAsia="Century Schoolbook" w:hAnsi="Arial" w:cs="Arial"/>
          <w:color w:val="000000"/>
          <w:sz w:val="24"/>
          <w:szCs w:val="24"/>
          <w:lang w:val="en-US"/>
        </w:rPr>
        <w:t xml:space="preserve">t has been very considerably used by the merchants and the Government believes it has given satisfaction both to merchants and farmers. </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The Government is advised that there is still a substantial number of farmers whose financial position is such that they cannot obtain cornsacks on credit without giving security and for this </w:t>
      </w:r>
      <w:r w:rsidR="00CF1AA8">
        <w:rPr>
          <w:rFonts w:ascii="Arial" w:eastAsia="Century Schoolbook" w:hAnsi="Arial" w:cs="Arial"/>
          <w:color w:val="000000"/>
          <w:sz w:val="24"/>
          <w:szCs w:val="24"/>
          <w:lang w:val="en-US"/>
        </w:rPr>
        <w:t>s</w:t>
      </w:r>
      <w:r w:rsidRPr="00140401">
        <w:rPr>
          <w:rFonts w:ascii="Arial" w:eastAsia="Century Schoolbook" w:hAnsi="Arial" w:cs="Arial"/>
          <w:color w:val="000000"/>
          <w:sz w:val="24"/>
          <w:szCs w:val="24"/>
          <w:lang w:val="en-US"/>
        </w:rPr>
        <w:t xml:space="preserve">eason it is expedient to extend the Act for a further year. </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If any further extensions are asked for </w:t>
      </w:r>
      <w:proofErr w:type="gramStart"/>
      <w:r w:rsidRPr="00140401">
        <w:rPr>
          <w:rFonts w:ascii="Arial" w:eastAsia="Century Schoolbook" w:hAnsi="Arial" w:cs="Arial"/>
          <w:color w:val="000000"/>
          <w:sz w:val="24"/>
          <w:szCs w:val="24"/>
          <w:lang w:val="en-US"/>
        </w:rPr>
        <w:t>subsequent to</w:t>
      </w:r>
      <w:proofErr w:type="gramEnd"/>
      <w:r w:rsidRPr="00140401">
        <w:rPr>
          <w:rFonts w:ascii="Arial" w:eastAsia="Century Schoolbook" w:hAnsi="Arial" w:cs="Arial"/>
          <w:color w:val="000000"/>
          <w:sz w:val="24"/>
          <w:szCs w:val="24"/>
          <w:lang w:val="en-US"/>
        </w:rPr>
        <w:t xml:space="preserve"> that now proposed, the Government will doubtless have to consider whether the A</w:t>
      </w:r>
      <w:r w:rsidR="00CF1AA8">
        <w:rPr>
          <w:rFonts w:ascii="Arial" w:eastAsia="Century Schoolbook" w:hAnsi="Arial" w:cs="Arial"/>
          <w:color w:val="000000"/>
          <w:sz w:val="24"/>
          <w:szCs w:val="24"/>
          <w:lang w:val="en-US"/>
        </w:rPr>
        <w:t>c</w:t>
      </w:r>
      <w:r w:rsidRPr="00140401">
        <w:rPr>
          <w:rFonts w:ascii="Arial" w:eastAsia="Century Schoolbook" w:hAnsi="Arial" w:cs="Arial"/>
          <w:color w:val="000000"/>
          <w:sz w:val="24"/>
          <w:szCs w:val="24"/>
          <w:lang w:val="en-US"/>
        </w:rPr>
        <w:t xml:space="preserve">t should not be made permanent. </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There is </w:t>
      </w:r>
      <w:proofErr w:type="gramStart"/>
      <w:r w:rsidRPr="00140401">
        <w:rPr>
          <w:rFonts w:ascii="Arial" w:eastAsia="Century Schoolbook" w:hAnsi="Arial" w:cs="Arial"/>
          <w:color w:val="000000"/>
          <w:sz w:val="24"/>
          <w:szCs w:val="24"/>
          <w:lang w:val="en-US"/>
        </w:rPr>
        <w:t>really no</w:t>
      </w:r>
      <w:proofErr w:type="gramEnd"/>
      <w:r w:rsidRPr="00140401">
        <w:rPr>
          <w:rFonts w:ascii="Arial" w:eastAsia="Century Schoolbook" w:hAnsi="Arial" w:cs="Arial"/>
          <w:color w:val="000000"/>
          <w:sz w:val="24"/>
          <w:szCs w:val="24"/>
          <w:lang w:val="en-US"/>
        </w:rPr>
        <w:t xml:space="preserve"> new principle involved, since the law at present confers lien</w:t>
      </w:r>
      <w:r w:rsidR="00CF1AA8">
        <w:rPr>
          <w:rFonts w:ascii="Arial" w:eastAsia="Century Schoolbook" w:hAnsi="Arial" w:cs="Arial"/>
          <w:color w:val="000000"/>
          <w:sz w:val="24"/>
          <w:szCs w:val="24"/>
          <w:lang w:val="en-US"/>
        </w:rPr>
        <w:t>s</w:t>
      </w:r>
      <w:r w:rsidRPr="00140401">
        <w:rPr>
          <w:rFonts w:ascii="Arial" w:eastAsia="Century Schoolbook" w:hAnsi="Arial" w:cs="Arial"/>
          <w:color w:val="000000"/>
          <w:sz w:val="24"/>
          <w:szCs w:val="24"/>
          <w:lang w:val="en-US"/>
        </w:rPr>
        <w:t xml:space="preserve"> on various classes of persons for work done or services rendered, irrespective of the consent of the person liable to pay for such work or services; and the scheme of the Cornsacks Bill is only a further extension of this well </w:t>
      </w:r>
      <w:proofErr w:type="spellStart"/>
      <w:r w:rsidR="00CF1AA8">
        <w:rPr>
          <w:rFonts w:ascii="Arial" w:eastAsia="Century Schoolbook" w:hAnsi="Arial" w:cs="Arial"/>
          <w:color w:val="000000"/>
          <w:sz w:val="24"/>
          <w:szCs w:val="24"/>
          <w:lang w:val="en-US"/>
        </w:rPr>
        <w:t>r</w:t>
      </w:r>
      <w:r w:rsidRPr="00140401">
        <w:rPr>
          <w:rFonts w:ascii="Arial" w:eastAsia="Century Schoolbook" w:hAnsi="Arial" w:cs="Arial"/>
          <w:color w:val="000000"/>
          <w:sz w:val="24"/>
          <w:szCs w:val="24"/>
          <w:lang w:val="en-US"/>
        </w:rPr>
        <w:t>ecognised</w:t>
      </w:r>
      <w:proofErr w:type="spellEnd"/>
      <w:r w:rsidRPr="00140401">
        <w:rPr>
          <w:rFonts w:ascii="Arial" w:eastAsia="Century Schoolbook" w:hAnsi="Arial" w:cs="Arial"/>
          <w:color w:val="000000"/>
          <w:sz w:val="24"/>
          <w:szCs w:val="24"/>
          <w:lang w:val="en-US"/>
        </w:rPr>
        <w:t xml:space="preserve"> principle.</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 The Bill will be of considerable advantage to farmers as it will enable them to get their cornsacks at cash prices, the sellers knowing that it will not be necessary after harvest to compete with antecedent debts </w:t>
      </w:r>
      <w:proofErr w:type="gramStart"/>
      <w:r w:rsidRPr="00140401">
        <w:rPr>
          <w:rFonts w:ascii="Arial" w:eastAsia="Century Schoolbook" w:hAnsi="Arial" w:cs="Arial"/>
          <w:color w:val="000000"/>
          <w:sz w:val="24"/>
          <w:szCs w:val="24"/>
          <w:lang w:val="en-US"/>
        </w:rPr>
        <w:t>in order to</w:t>
      </w:r>
      <w:proofErr w:type="gramEnd"/>
      <w:r w:rsidRPr="00140401">
        <w:rPr>
          <w:rFonts w:ascii="Arial" w:eastAsia="Century Schoolbook" w:hAnsi="Arial" w:cs="Arial"/>
          <w:color w:val="000000"/>
          <w:sz w:val="24"/>
          <w:szCs w:val="24"/>
          <w:lang w:val="en-US"/>
        </w:rPr>
        <w:t xml:space="preserve"> obtain payment. </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The Bill only carries into effect a principle which members already </w:t>
      </w:r>
      <w:proofErr w:type="spellStart"/>
      <w:r w:rsidRPr="00140401">
        <w:rPr>
          <w:rFonts w:ascii="Arial" w:eastAsia="Century Schoolbook" w:hAnsi="Arial" w:cs="Arial"/>
          <w:color w:val="000000"/>
          <w:sz w:val="24"/>
          <w:szCs w:val="24"/>
          <w:lang w:val="en-US"/>
        </w:rPr>
        <w:t>recognise</w:t>
      </w:r>
      <w:proofErr w:type="spellEnd"/>
      <w:r w:rsidRPr="00140401">
        <w:rPr>
          <w:rFonts w:ascii="Arial" w:eastAsia="Century Schoolbook" w:hAnsi="Arial" w:cs="Arial"/>
          <w:color w:val="000000"/>
          <w:sz w:val="24"/>
          <w:szCs w:val="24"/>
          <w:lang w:val="en-US"/>
        </w:rPr>
        <w:t>, and it has worked beneficially.</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 It was originally enacted by another Government in 1931 without any serious objection, and I ask the House to </w:t>
      </w:r>
      <w:r w:rsidR="00217A2A">
        <w:rPr>
          <w:rFonts w:ascii="Arial" w:eastAsia="Century Schoolbook" w:hAnsi="Arial" w:cs="Arial"/>
          <w:color w:val="000000"/>
          <w:sz w:val="24"/>
          <w:szCs w:val="24"/>
          <w:lang w:val="en-US"/>
        </w:rPr>
        <w:t>agree</w:t>
      </w:r>
      <w:r w:rsidRPr="00140401">
        <w:rPr>
          <w:rFonts w:ascii="Arial" w:eastAsia="Century Schoolbook" w:hAnsi="Arial" w:cs="Arial"/>
          <w:color w:val="000000"/>
          <w:sz w:val="24"/>
          <w:szCs w:val="24"/>
          <w:lang w:val="en-US"/>
        </w:rPr>
        <w:t xml:space="preserve"> to it again.</w:t>
      </w:r>
      <w:r w:rsidR="00CF1AA8">
        <w:rPr>
          <w:rFonts w:ascii="Arial" w:eastAsia="Century Schoolbook" w:hAnsi="Arial" w:cs="Arial"/>
          <w:color w:val="000000"/>
          <w:sz w:val="24"/>
          <w:szCs w:val="24"/>
          <w:lang w:val="en-US"/>
        </w:rPr>
        <w:t xml:space="preserve"> </w:t>
      </w:r>
      <w:r w:rsidRPr="00140401">
        <w:rPr>
          <w:rFonts w:ascii="Arial" w:eastAsia="Century Schoolbook" w:hAnsi="Arial" w:cs="Arial"/>
          <w:color w:val="000000"/>
          <w:sz w:val="24"/>
          <w:szCs w:val="24"/>
          <w:lang w:val="en-US"/>
        </w:rPr>
        <w:t xml:space="preserve"> I move the second reading.</w:t>
      </w:r>
    </w:p>
    <w:p w14:paraId="38229663" w14:textId="7B71FFD0" w:rsidR="00CB2969" w:rsidRPr="00140401" w:rsidRDefault="00CB2969" w:rsidP="00140401">
      <w:pPr>
        <w:widowControl w:val="0"/>
        <w:spacing w:after="124" w:line="276" w:lineRule="auto"/>
        <w:ind w:left="40" w:right="40" w:firstLine="160"/>
        <w:rPr>
          <w:rFonts w:ascii="Arial" w:eastAsia="Century Schoolbook" w:hAnsi="Arial" w:cs="Arial"/>
          <w:color w:val="000000"/>
          <w:sz w:val="24"/>
          <w:szCs w:val="24"/>
          <w:lang w:val="en-US"/>
        </w:rPr>
      </w:pPr>
      <w:r w:rsidRPr="00140401">
        <w:rPr>
          <w:rFonts w:ascii="Arial" w:eastAsia="Century Schoolbook" w:hAnsi="Arial" w:cs="Arial"/>
          <w:color w:val="000000"/>
          <w:sz w:val="24"/>
          <w:szCs w:val="24"/>
          <w:lang w:val="en-US"/>
        </w:rPr>
        <w:t>Mr. LACEY secured the adjournment of the debate.</w:t>
      </w:r>
    </w:p>
    <w:p w14:paraId="739B1D2A" w14:textId="77777777" w:rsidR="00CB2969" w:rsidRPr="00140401" w:rsidRDefault="00CB2969" w:rsidP="00140401">
      <w:pPr>
        <w:spacing w:line="276" w:lineRule="auto"/>
        <w:rPr>
          <w:rFonts w:ascii="Arial" w:hAnsi="Arial" w:cs="Arial"/>
          <w:sz w:val="24"/>
          <w:szCs w:val="24"/>
        </w:rPr>
      </w:pPr>
    </w:p>
    <w:sectPr w:rsidR="00CB2969" w:rsidRPr="0014040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3858" w14:textId="77777777" w:rsidR="00217A2A" w:rsidRDefault="00217A2A" w:rsidP="00217A2A">
      <w:pPr>
        <w:spacing w:after="0" w:line="240" w:lineRule="auto"/>
      </w:pPr>
      <w:r>
        <w:separator/>
      </w:r>
    </w:p>
  </w:endnote>
  <w:endnote w:type="continuationSeparator" w:id="0">
    <w:p w14:paraId="0064DC93" w14:textId="77777777" w:rsidR="00217A2A" w:rsidRDefault="00217A2A" w:rsidP="0021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2D49" w14:textId="77777777" w:rsidR="00217A2A" w:rsidRPr="00217A2A" w:rsidRDefault="00217A2A" w:rsidP="00217A2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217A2A">
      <w:rPr>
        <w:rFonts w:ascii="Arial" w:eastAsia="Arial Unicode MS" w:hAnsi="Arial" w:cs="Arial"/>
        <w:noProof/>
        <w:color w:val="548DD4"/>
        <w:sz w:val="24"/>
        <w:szCs w:val="24"/>
        <w:lang w:val="en-US"/>
      </w:rPr>
      <w:t>History of Agriculture South Australia</w:t>
    </w:r>
  </w:p>
  <w:bookmarkEnd w:id="0"/>
  <w:p w14:paraId="22384321" w14:textId="77777777" w:rsidR="00217A2A" w:rsidRPr="00217A2A" w:rsidRDefault="00217A2A" w:rsidP="00217A2A">
    <w:pPr>
      <w:spacing w:after="200" w:line="276" w:lineRule="auto"/>
      <w:rPr>
        <w:rFonts w:ascii="Calibri" w:eastAsia="Calibri" w:hAnsi="Calibri" w:cs="Times New Roman"/>
        <w:lang w:val="en-US"/>
      </w:rPr>
    </w:pPr>
  </w:p>
  <w:bookmarkEnd w:id="1"/>
  <w:p w14:paraId="7371310C" w14:textId="77777777" w:rsidR="00217A2A" w:rsidRDefault="0021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8D65" w14:textId="77777777" w:rsidR="00217A2A" w:rsidRDefault="00217A2A" w:rsidP="00217A2A">
      <w:pPr>
        <w:spacing w:after="0" w:line="240" w:lineRule="auto"/>
      </w:pPr>
      <w:r>
        <w:separator/>
      </w:r>
    </w:p>
  </w:footnote>
  <w:footnote w:type="continuationSeparator" w:id="0">
    <w:p w14:paraId="0A6D9450" w14:textId="77777777" w:rsidR="00217A2A" w:rsidRDefault="00217A2A" w:rsidP="00217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69"/>
    <w:rsid w:val="00140401"/>
    <w:rsid w:val="00217A2A"/>
    <w:rsid w:val="0083380D"/>
    <w:rsid w:val="00CB2969"/>
    <w:rsid w:val="00CF1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3CD7"/>
  <w15:chartTrackingRefBased/>
  <w15:docId w15:val="{F3CAC476-36B6-471F-BD07-D772F216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2A"/>
  </w:style>
  <w:style w:type="paragraph" w:styleId="Footer">
    <w:name w:val="footer"/>
    <w:basedOn w:val="Normal"/>
    <w:link w:val="FooterChar"/>
    <w:uiPriority w:val="99"/>
    <w:unhideWhenUsed/>
    <w:rsid w:val="0021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2022-07-18T01:42:00Z</dcterms:created>
  <dcterms:modified xsi:type="dcterms:W3CDTF">2022-08-24T07:18:00Z</dcterms:modified>
</cp:coreProperties>
</file>